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21" w:rsidRPr="00D27F5C" w:rsidRDefault="00252321" w:rsidP="007A6525">
      <w:pPr>
        <w:jc w:val="center"/>
        <w:rPr>
          <w:b/>
          <w:szCs w:val="28"/>
        </w:rPr>
      </w:pPr>
      <w:r w:rsidRPr="00D27F5C">
        <w:rPr>
          <w:b/>
          <w:szCs w:val="28"/>
          <w:lang w:val="en-US"/>
        </w:rPr>
        <w:t>V</w:t>
      </w:r>
      <w:r w:rsidR="00344D3C" w:rsidRPr="00D27F5C">
        <w:rPr>
          <w:b/>
          <w:szCs w:val="28"/>
          <w:lang w:val="en-US"/>
        </w:rPr>
        <w:t>I</w:t>
      </w:r>
      <w:r w:rsidR="00905601" w:rsidRPr="00D27F5C">
        <w:rPr>
          <w:b/>
          <w:szCs w:val="28"/>
          <w:lang w:val="en-US"/>
        </w:rPr>
        <w:t>I</w:t>
      </w:r>
      <w:r w:rsidRPr="00D27F5C">
        <w:rPr>
          <w:b/>
          <w:szCs w:val="28"/>
          <w:lang w:val="en-US"/>
        </w:rPr>
        <w:t>I</w:t>
      </w:r>
      <w:r w:rsidRPr="00D27F5C">
        <w:rPr>
          <w:b/>
          <w:szCs w:val="28"/>
        </w:rPr>
        <w:t xml:space="preserve"> олимпиада имени Леонарда Эйлера, заключительный этап</w:t>
      </w:r>
    </w:p>
    <w:p w:rsidR="00252321" w:rsidRPr="007A6525" w:rsidRDefault="00252321" w:rsidP="0062023E">
      <w:pPr>
        <w:spacing w:before="120" w:after="120"/>
        <w:rPr>
          <w:b/>
          <w:sz w:val="28"/>
          <w:szCs w:val="28"/>
        </w:rPr>
      </w:pPr>
      <w:r w:rsidRPr="007A6525">
        <w:rPr>
          <w:b/>
          <w:sz w:val="28"/>
          <w:szCs w:val="28"/>
        </w:rPr>
        <w:t>Решения заданий первого дня.</w:t>
      </w:r>
    </w:p>
    <w:p w:rsidR="00252321" w:rsidRPr="00D27F5C" w:rsidRDefault="00252321" w:rsidP="000745E3">
      <w:pPr>
        <w:spacing w:before="120"/>
        <w:jc w:val="both"/>
        <w:rPr>
          <w:sz w:val="22"/>
        </w:rPr>
      </w:pPr>
      <w:r w:rsidRPr="00D27F5C">
        <w:rPr>
          <w:b/>
          <w:sz w:val="22"/>
        </w:rPr>
        <w:t>1.</w:t>
      </w:r>
      <w:r w:rsidRPr="00D27F5C">
        <w:rPr>
          <w:sz w:val="22"/>
        </w:rPr>
        <w:t> </w:t>
      </w:r>
      <w:r w:rsidR="006F3302" w:rsidRPr="00D27F5C">
        <w:rPr>
          <w:i/>
          <w:sz w:val="22"/>
        </w:rPr>
        <w:t>В одной деревне живут рыцари, которые всегда говорят правду, и лжецы, которые всегда лгут. Путеш</w:t>
      </w:r>
      <w:r w:rsidR="006F3302" w:rsidRPr="00D27F5C">
        <w:rPr>
          <w:i/>
          <w:sz w:val="22"/>
        </w:rPr>
        <w:t>е</w:t>
      </w:r>
      <w:r w:rsidR="006F3302" w:rsidRPr="00D27F5C">
        <w:rPr>
          <w:i/>
          <w:sz w:val="22"/>
        </w:rPr>
        <w:t>ственник каждому жителю деревни задал два вопроса: "Сколько в деревне рыцарей?" и "</w:t>
      </w:r>
      <w:proofErr w:type="gramStart"/>
      <w:r w:rsidR="006F3302" w:rsidRPr="00D27F5C">
        <w:rPr>
          <w:i/>
          <w:sz w:val="22"/>
        </w:rPr>
        <w:t>На сколько</w:t>
      </w:r>
      <w:proofErr w:type="gramEnd"/>
      <w:r w:rsidR="006F3302" w:rsidRPr="00D27F5C">
        <w:rPr>
          <w:i/>
          <w:sz w:val="22"/>
        </w:rPr>
        <w:t xml:space="preserve"> отлич</w:t>
      </w:r>
      <w:r w:rsidR="006F3302" w:rsidRPr="00D27F5C">
        <w:rPr>
          <w:i/>
          <w:sz w:val="22"/>
        </w:rPr>
        <w:t>а</w:t>
      </w:r>
      <w:r w:rsidR="006F3302" w:rsidRPr="00D27F5C">
        <w:rPr>
          <w:i/>
          <w:sz w:val="22"/>
        </w:rPr>
        <w:t>ются количества рыцарей и лжецов?" Путешественник знает, что в деревне есть хотя бы один рыцарь. Вс</w:t>
      </w:r>
      <w:r w:rsidR="006F3302" w:rsidRPr="00D27F5C">
        <w:rPr>
          <w:i/>
          <w:sz w:val="22"/>
        </w:rPr>
        <w:t>е</w:t>
      </w:r>
      <w:r w:rsidR="006F3302" w:rsidRPr="00D27F5C">
        <w:rPr>
          <w:i/>
          <w:sz w:val="22"/>
        </w:rPr>
        <w:t>гда ли по полученным ответам путешественник сможет узнать, кто из жителей деревни рыцарь, а кто — лжец?</w:t>
      </w:r>
      <w:r w:rsidR="00905601" w:rsidRPr="00D27F5C">
        <w:rPr>
          <w:i/>
          <w:sz w:val="22"/>
        </w:rPr>
        <w:t xml:space="preserve"> </w:t>
      </w:r>
      <w:r w:rsidR="00905601" w:rsidRPr="00D27F5C">
        <w:rPr>
          <w:sz w:val="22"/>
        </w:rPr>
        <w:t>(С. Берлов)</w:t>
      </w:r>
    </w:p>
    <w:p w:rsidR="00252321" w:rsidRPr="00D27F5C" w:rsidRDefault="00905601" w:rsidP="007A6525">
      <w:pPr>
        <w:spacing w:before="120"/>
        <w:ind w:firstLine="708"/>
        <w:jc w:val="both"/>
        <w:rPr>
          <w:sz w:val="22"/>
        </w:rPr>
      </w:pPr>
      <w:r w:rsidRPr="00D27F5C">
        <w:rPr>
          <w:b/>
          <w:sz w:val="22"/>
        </w:rPr>
        <w:t>Ответ</w:t>
      </w:r>
      <w:r w:rsidRPr="00D27F5C">
        <w:rPr>
          <w:sz w:val="22"/>
        </w:rPr>
        <w:t xml:space="preserve">. Не всегда. </w:t>
      </w:r>
      <w:r w:rsidR="00252321" w:rsidRPr="00D27F5C">
        <w:rPr>
          <w:b/>
          <w:sz w:val="22"/>
        </w:rPr>
        <w:t>Решение</w:t>
      </w:r>
      <w:r w:rsidR="00252321" w:rsidRPr="00D27F5C">
        <w:rPr>
          <w:sz w:val="22"/>
        </w:rPr>
        <w:t xml:space="preserve">. </w:t>
      </w:r>
      <w:r w:rsidRPr="00D27F5C">
        <w:rPr>
          <w:sz w:val="22"/>
        </w:rPr>
        <w:t>Пусть в деревне 6 жителей, из которых один ответил: «Один. На 4.», двое ответили: «Двое. На 2.», а трое: «Трое. На 0.» Тогда в деревне может быть один рыцарь (тогда это первый), два (двое вторых) или три (трое третьих).</w:t>
      </w:r>
    </w:p>
    <w:p w:rsidR="00B14594" w:rsidRPr="00D27F5C" w:rsidRDefault="00496BA0" w:rsidP="00B14594">
      <w:pPr>
        <w:spacing w:before="120"/>
        <w:jc w:val="both"/>
        <w:rPr>
          <w:sz w:val="22"/>
        </w:rPr>
      </w:pPr>
      <w:r w:rsidRPr="00D27F5C">
        <w:rPr>
          <w:b/>
          <w:sz w:val="22"/>
        </w:rPr>
        <w:t>2</w:t>
      </w:r>
      <w:r w:rsidR="00B14594" w:rsidRPr="00D27F5C">
        <w:rPr>
          <w:b/>
          <w:sz w:val="22"/>
        </w:rPr>
        <w:t>.</w:t>
      </w:r>
      <w:r w:rsidR="00B14594" w:rsidRPr="00D27F5C">
        <w:rPr>
          <w:sz w:val="22"/>
        </w:rPr>
        <w:t> </w:t>
      </w:r>
      <w:r w:rsidR="00905601" w:rsidRPr="00D27F5C">
        <w:rPr>
          <w:i/>
          <w:sz w:val="22"/>
        </w:rPr>
        <w:t xml:space="preserve">В стране </w:t>
      </w:r>
      <w:proofErr w:type="spellStart"/>
      <w:r w:rsidR="00905601" w:rsidRPr="00D27F5C">
        <w:rPr>
          <w:i/>
          <w:sz w:val="22"/>
        </w:rPr>
        <w:t>Эйлерии</w:t>
      </w:r>
      <w:proofErr w:type="spellEnd"/>
      <w:r w:rsidR="00905601" w:rsidRPr="00D27F5C">
        <w:rPr>
          <w:i/>
          <w:sz w:val="22"/>
        </w:rPr>
        <w:t xml:space="preserve"> 101 город. Каждые два города соединены двусторонним беспосадочным рейсом одной из 99 авиакомпаний. Известно, что из каждого города выходят рейсы всех 99 компаний. Назовём </w:t>
      </w:r>
      <w:r w:rsidR="00905601" w:rsidRPr="00D27F5C">
        <w:rPr>
          <w:b/>
          <w:i/>
          <w:sz w:val="22"/>
        </w:rPr>
        <w:t>треугольником</w:t>
      </w:r>
      <w:r w:rsidR="00905601" w:rsidRPr="00D27F5C">
        <w:rPr>
          <w:i/>
          <w:sz w:val="22"/>
        </w:rPr>
        <w:t xml:space="preserve"> три города, попарно соединённых рейсами одной и той же компании. Докажите, что в </w:t>
      </w:r>
      <w:proofErr w:type="spellStart"/>
      <w:r w:rsidR="00905601" w:rsidRPr="00D27F5C">
        <w:rPr>
          <w:i/>
          <w:sz w:val="22"/>
        </w:rPr>
        <w:t>Эйлерии</w:t>
      </w:r>
      <w:proofErr w:type="spellEnd"/>
      <w:r w:rsidR="00905601" w:rsidRPr="00D27F5C">
        <w:rPr>
          <w:i/>
          <w:sz w:val="22"/>
        </w:rPr>
        <w:t xml:space="preserve"> не больше о</w:t>
      </w:r>
      <w:r w:rsidR="00905601" w:rsidRPr="00D27F5C">
        <w:rPr>
          <w:i/>
          <w:sz w:val="22"/>
        </w:rPr>
        <w:t>д</w:t>
      </w:r>
      <w:r w:rsidR="00905601" w:rsidRPr="00D27F5C">
        <w:rPr>
          <w:i/>
          <w:sz w:val="22"/>
        </w:rPr>
        <w:t xml:space="preserve">ного треугольника. </w:t>
      </w:r>
      <w:r w:rsidR="00905601" w:rsidRPr="00D27F5C">
        <w:rPr>
          <w:sz w:val="22"/>
        </w:rPr>
        <w:t>(И. Богданов, Д. Карпов)</w:t>
      </w:r>
    </w:p>
    <w:p w:rsidR="001E1B65" w:rsidRPr="00D27F5C" w:rsidRDefault="00B14594" w:rsidP="007A6525">
      <w:pPr>
        <w:spacing w:before="60"/>
        <w:ind w:firstLine="708"/>
        <w:jc w:val="both"/>
        <w:rPr>
          <w:sz w:val="22"/>
        </w:rPr>
      </w:pPr>
      <w:r w:rsidRPr="00D27F5C">
        <w:rPr>
          <w:b/>
          <w:sz w:val="22"/>
        </w:rPr>
        <w:t>Решение</w:t>
      </w:r>
      <w:r w:rsidRPr="00D27F5C">
        <w:rPr>
          <w:sz w:val="22"/>
        </w:rPr>
        <w:t>. </w:t>
      </w:r>
      <w:r w:rsidR="00905601" w:rsidRPr="00D27F5C">
        <w:rPr>
          <w:sz w:val="22"/>
        </w:rPr>
        <w:t xml:space="preserve">Назовём </w:t>
      </w:r>
      <w:r w:rsidR="00905601" w:rsidRPr="00D27F5C">
        <w:rPr>
          <w:i/>
          <w:sz w:val="22"/>
        </w:rPr>
        <w:t>галочкой</w:t>
      </w:r>
      <w:r w:rsidR="00905601" w:rsidRPr="00D27F5C">
        <w:rPr>
          <w:sz w:val="22"/>
        </w:rPr>
        <w:t xml:space="preserve"> два рейса одной авиакомпании, выходящие из одного города. Из каждого города выходит ровно 100 рейсов, где представлены все 99 авиакомпаний. Поэтому каждый город служит це</w:t>
      </w:r>
      <w:r w:rsidR="00905601" w:rsidRPr="00D27F5C">
        <w:rPr>
          <w:sz w:val="22"/>
        </w:rPr>
        <w:t>н</w:t>
      </w:r>
      <w:r w:rsidR="00905601" w:rsidRPr="00D27F5C">
        <w:rPr>
          <w:sz w:val="22"/>
        </w:rPr>
        <w:t xml:space="preserve">тром ровно для одной галочки, то </w:t>
      </w:r>
      <w:r w:rsidR="001E1B65" w:rsidRPr="00D27F5C">
        <w:rPr>
          <w:sz w:val="22"/>
        </w:rPr>
        <w:t>есть всего имеется 101 галочка.</w:t>
      </w:r>
    </w:p>
    <w:p w:rsidR="00B14594" w:rsidRPr="00D27F5C" w:rsidRDefault="00C07432" w:rsidP="001E1B65">
      <w:pPr>
        <w:ind w:firstLine="709"/>
        <w:jc w:val="both"/>
        <w:rPr>
          <w:sz w:val="22"/>
        </w:rPr>
      </w:pPr>
      <w:r w:rsidRPr="00D27F5C">
        <w:rPr>
          <w:sz w:val="22"/>
        </w:rPr>
        <w:t xml:space="preserve">Пусть в </w:t>
      </w:r>
      <w:proofErr w:type="spellStart"/>
      <w:r w:rsidRPr="00D27F5C">
        <w:rPr>
          <w:sz w:val="22"/>
        </w:rPr>
        <w:t>Эйлерии</w:t>
      </w:r>
      <w:proofErr w:type="spellEnd"/>
      <w:r w:rsidRPr="00D27F5C">
        <w:rPr>
          <w:sz w:val="22"/>
        </w:rPr>
        <w:t xml:space="preserve"> есть хотя бы два треугольника. Каждый из них порождает три галочки, принадлежащие одной авиакомпании. Но тогда на долю остальных 97 или 98 авиакомпаний остается максимум 95 галочек. Зн</w:t>
      </w:r>
      <w:r w:rsidRPr="00D27F5C">
        <w:rPr>
          <w:sz w:val="22"/>
        </w:rPr>
        <w:t>а</w:t>
      </w:r>
      <w:r w:rsidRPr="00D27F5C">
        <w:rPr>
          <w:sz w:val="22"/>
        </w:rPr>
        <w:t xml:space="preserve">чит, найдётся авиакомпания, не имеющая галочек, то есть </w:t>
      </w:r>
      <w:r w:rsidR="00AA55D7" w:rsidRPr="00D27F5C">
        <w:rPr>
          <w:sz w:val="22"/>
        </w:rPr>
        <w:t>из каждого города выходит ровно по одному рейсу этой к</w:t>
      </w:r>
      <w:r w:rsidRPr="00D27F5C">
        <w:rPr>
          <w:sz w:val="22"/>
        </w:rPr>
        <w:t>омпании.</w:t>
      </w:r>
      <w:r w:rsidR="00AA55D7" w:rsidRPr="00D27F5C">
        <w:rPr>
          <w:sz w:val="22"/>
        </w:rPr>
        <w:t xml:space="preserve"> </w:t>
      </w:r>
      <w:r w:rsidRPr="00D27F5C">
        <w:rPr>
          <w:sz w:val="22"/>
        </w:rPr>
        <w:t>Н</w:t>
      </w:r>
      <w:r w:rsidR="00AA55D7" w:rsidRPr="00D27F5C">
        <w:rPr>
          <w:sz w:val="22"/>
        </w:rPr>
        <w:t>о у каждого рейса два конца, и суммарное количество этих концов не может равняться нече</w:t>
      </w:r>
      <w:r w:rsidR="00AA55D7" w:rsidRPr="00D27F5C">
        <w:rPr>
          <w:sz w:val="22"/>
        </w:rPr>
        <w:t>т</w:t>
      </w:r>
      <w:r w:rsidR="00AA55D7" w:rsidRPr="00D27F5C">
        <w:rPr>
          <w:sz w:val="22"/>
        </w:rPr>
        <w:t xml:space="preserve">ному числу 101. </w:t>
      </w:r>
      <w:r w:rsidRPr="00D27F5C">
        <w:rPr>
          <w:sz w:val="22"/>
        </w:rPr>
        <w:t>Противоречие.</w:t>
      </w:r>
    </w:p>
    <w:p w:rsidR="00496BA0" w:rsidRPr="00D27F5C" w:rsidRDefault="00496BA0" w:rsidP="00496BA0">
      <w:pPr>
        <w:spacing w:before="120"/>
        <w:jc w:val="both"/>
        <w:rPr>
          <w:sz w:val="22"/>
        </w:rPr>
      </w:pPr>
      <w:r w:rsidRPr="00D27F5C">
        <w:rPr>
          <w:b/>
          <w:sz w:val="22"/>
        </w:rPr>
        <w:t>3.</w:t>
      </w:r>
      <w:r w:rsidRPr="00D27F5C">
        <w:rPr>
          <w:sz w:val="22"/>
        </w:rPr>
        <w:t> </w:t>
      </w:r>
      <w:r w:rsidR="0046304B" w:rsidRPr="00D27F5C">
        <w:rPr>
          <w:i/>
          <w:sz w:val="22"/>
        </w:rPr>
        <w:t xml:space="preserve">Дан равносторонний треугольник ABC. Точка </w:t>
      </w:r>
      <w:r w:rsidR="0046304B" w:rsidRPr="00D27F5C">
        <w:rPr>
          <w:i/>
          <w:sz w:val="22"/>
          <w:lang w:val="en-US"/>
        </w:rPr>
        <w:t>D</w:t>
      </w:r>
      <w:r w:rsidR="0046304B" w:rsidRPr="00D27F5C">
        <w:rPr>
          <w:i/>
          <w:sz w:val="22"/>
        </w:rPr>
        <w:t xml:space="preserve"> выбрана на продолжении стороны AB за точку A, точка </w:t>
      </w:r>
      <w:r w:rsidR="0039487D">
        <w:rPr>
          <w:i/>
          <w:sz w:val="22"/>
        </w:rPr>
        <w:br/>
      </w:r>
      <w:r w:rsidR="0046304B" w:rsidRPr="00D27F5C">
        <w:rPr>
          <w:i/>
          <w:sz w:val="22"/>
          <w:lang w:val="en-US"/>
        </w:rPr>
        <w:t>E</w:t>
      </w:r>
      <w:r w:rsidR="0046304B" w:rsidRPr="00D27F5C">
        <w:rPr>
          <w:i/>
          <w:sz w:val="22"/>
        </w:rPr>
        <w:t xml:space="preserve"> — на продолжении BC за точку C, а точка </w:t>
      </w:r>
      <w:r w:rsidR="0046304B" w:rsidRPr="00D27F5C">
        <w:rPr>
          <w:i/>
          <w:sz w:val="22"/>
          <w:lang w:val="en-US"/>
        </w:rPr>
        <w:t>F</w:t>
      </w:r>
      <w:r w:rsidR="0046304B" w:rsidRPr="00D27F5C">
        <w:rPr>
          <w:i/>
          <w:sz w:val="22"/>
        </w:rPr>
        <w:t xml:space="preserve"> — на продолжении AC за точку C так, что CF</w:t>
      </w:r>
      <w:r w:rsidR="0046304B" w:rsidRPr="00D27F5C">
        <w:rPr>
          <w:i/>
          <w:sz w:val="22"/>
          <w:lang w:val="en-US"/>
        </w:rPr>
        <w:t> </w:t>
      </w:r>
      <w:r w:rsidR="0046304B" w:rsidRPr="00D27F5C">
        <w:rPr>
          <w:i/>
          <w:sz w:val="22"/>
        </w:rPr>
        <w:t>=</w:t>
      </w:r>
      <w:r w:rsidR="0046304B" w:rsidRPr="00D27F5C">
        <w:rPr>
          <w:i/>
          <w:sz w:val="22"/>
          <w:lang w:val="en-US"/>
        </w:rPr>
        <w:t> </w:t>
      </w:r>
      <w:r w:rsidR="0046304B" w:rsidRPr="00D27F5C">
        <w:rPr>
          <w:i/>
          <w:sz w:val="22"/>
        </w:rPr>
        <w:t>AD и AC+EF</w:t>
      </w:r>
      <w:r w:rsidR="0046304B" w:rsidRPr="00D27F5C">
        <w:rPr>
          <w:i/>
          <w:sz w:val="22"/>
          <w:lang w:val="en-US"/>
        </w:rPr>
        <w:t> </w:t>
      </w:r>
      <w:r w:rsidR="0046304B" w:rsidRPr="00D27F5C">
        <w:rPr>
          <w:i/>
          <w:sz w:val="22"/>
        </w:rPr>
        <w:t>=</w:t>
      </w:r>
      <w:r w:rsidR="0046304B" w:rsidRPr="00D27F5C">
        <w:rPr>
          <w:i/>
          <w:sz w:val="22"/>
          <w:lang w:val="en-US"/>
        </w:rPr>
        <w:t> </w:t>
      </w:r>
      <w:r w:rsidR="0046304B" w:rsidRPr="00D27F5C">
        <w:rPr>
          <w:i/>
          <w:sz w:val="22"/>
        </w:rPr>
        <w:t xml:space="preserve">DE. Найдите угол BDE. </w:t>
      </w:r>
      <w:r w:rsidR="00B6459C" w:rsidRPr="00D27F5C">
        <w:rPr>
          <w:sz w:val="22"/>
        </w:rPr>
        <w:t>(А. Кузнец</w:t>
      </w:r>
      <w:r w:rsidRPr="00D27F5C">
        <w:rPr>
          <w:sz w:val="22"/>
        </w:rPr>
        <w:t>ов)</w:t>
      </w:r>
    </w:p>
    <w:p w:rsidR="00496BA0" w:rsidRPr="00D27F5C" w:rsidRDefault="00B6459C" w:rsidP="007A6525">
      <w:pPr>
        <w:spacing w:before="60"/>
        <w:ind w:firstLine="708"/>
        <w:jc w:val="both"/>
        <w:rPr>
          <w:sz w:val="22"/>
        </w:rPr>
      </w:pPr>
      <w:r w:rsidRPr="00D27F5C">
        <w:rPr>
          <w:b/>
          <w:sz w:val="22"/>
        </w:rPr>
        <w:t>Ответ</w:t>
      </w:r>
      <w:r w:rsidRPr="00D27F5C">
        <w:rPr>
          <w:sz w:val="22"/>
        </w:rPr>
        <w:t>.</w:t>
      </w:r>
      <w:r w:rsidR="009C7C58" w:rsidRPr="00D27F5C">
        <w:rPr>
          <w:sz w:val="22"/>
        </w:rPr>
        <w:t xml:space="preserve"> 60</w:t>
      </w:r>
      <w:r w:rsidR="009C7C58" w:rsidRPr="00D27F5C">
        <w:rPr>
          <w:rFonts w:ascii="Symbol" w:hAnsi="Symbol"/>
          <w:sz w:val="22"/>
        </w:rPr>
        <w:t></w:t>
      </w:r>
      <w:r w:rsidR="009C7C58" w:rsidRPr="00D27F5C">
        <w:rPr>
          <w:sz w:val="22"/>
        </w:rPr>
        <w:t>.</w:t>
      </w:r>
      <w:r w:rsidRPr="00D27F5C">
        <w:rPr>
          <w:sz w:val="22"/>
        </w:rPr>
        <w:t xml:space="preserve"> </w:t>
      </w:r>
      <w:r w:rsidR="00496BA0" w:rsidRPr="00D27F5C">
        <w:rPr>
          <w:b/>
          <w:sz w:val="22"/>
        </w:rPr>
        <w:t>Решение</w:t>
      </w:r>
      <w:r w:rsidR="00496BA0" w:rsidRPr="00D27F5C">
        <w:rPr>
          <w:sz w:val="22"/>
        </w:rPr>
        <w:t>.</w:t>
      </w:r>
      <w:r w:rsidR="009C7C58" w:rsidRPr="00D27F5C">
        <w:rPr>
          <w:sz w:val="22"/>
        </w:rPr>
        <w:t xml:space="preserve"> Достроим треугольник </w:t>
      </w:r>
      <w:r w:rsidR="009C7C58" w:rsidRPr="00D27F5C">
        <w:rPr>
          <w:i/>
          <w:sz w:val="22"/>
          <w:lang w:val="en-US"/>
        </w:rPr>
        <w:t>ACE</w:t>
      </w:r>
      <w:r w:rsidR="009C7C58" w:rsidRPr="00D27F5C">
        <w:rPr>
          <w:sz w:val="22"/>
        </w:rPr>
        <w:t xml:space="preserve"> до параллелограмма </w:t>
      </w:r>
      <w:r w:rsidR="009C7C58" w:rsidRPr="00D27F5C">
        <w:rPr>
          <w:i/>
          <w:sz w:val="22"/>
          <w:lang w:val="en-US"/>
        </w:rPr>
        <w:t>ACEG</w:t>
      </w:r>
      <w:r w:rsidR="009C7C58" w:rsidRPr="00D27F5C">
        <w:rPr>
          <w:sz w:val="22"/>
        </w:rPr>
        <w:t xml:space="preserve">. Так как </w:t>
      </w:r>
      <w:r w:rsidR="009C7C58" w:rsidRPr="00D27F5C">
        <w:rPr>
          <w:i/>
          <w:sz w:val="22"/>
          <w:lang w:val="en-US"/>
        </w:rPr>
        <w:t>CF</w:t>
      </w:r>
      <w:r w:rsidR="009C7C58" w:rsidRPr="00D27F5C">
        <w:rPr>
          <w:sz w:val="22"/>
          <w:lang w:val="en-US"/>
        </w:rPr>
        <w:t> </w:t>
      </w:r>
      <w:r w:rsidR="009C7C58" w:rsidRPr="00D27F5C">
        <w:rPr>
          <w:sz w:val="22"/>
        </w:rPr>
        <w:t>=</w:t>
      </w:r>
      <w:r w:rsidR="009C7C58" w:rsidRPr="00D27F5C">
        <w:rPr>
          <w:sz w:val="22"/>
          <w:lang w:val="en-US"/>
        </w:rPr>
        <w:t> </w:t>
      </w:r>
      <w:r w:rsidR="009C7C58" w:rsidRPr="00D27F5C">
        <w:rPr>
          <w:i/>
          <w:sz w:val="22"/>
          <w:lang w:val="en-US"/>
        </w:rPr>
        <w:t>AD</w:t>
      </w:r>
      <w:r w:rsidR="009C7C58" w:rsidRPr="00D27F5C">
        <w:rPr>
          <w:sz w:val="22"/>
        </w:rPr>
        <w:t xml:space="preserve">, </w:t>
      </w:r>
      <w:r w:rsidR="009C7C58" w:rsidRPr="00D27F5C">
        <w:rPr>
          <w:i/>
          <w:sz w:val="22"/>
          <w:lang w:val="en-US"/>
        </w:rPr>
        <w:t>CE</w:t>
      </w:r>
      <w:r w:rsidR="009C7C58" w:rsidRPr="00D27F5C">
        <w:rPr>
          <w:sz w:val="22"/>
          <w:lang w:val="en-US"/>
        </w:rPr>
        <w:t> </w:t>
      </w:r>
      <w:r w:rsidR="009C7C58" w:rsidRPr="00D27F5C">
        <w:rPr>
          <w:sz w:val="22"/>
        </w:rPr>
        <w:t>=</w:t>
      </w:r>
      <w:r w:rsidR="009C7C58" w:rsidRPr="00D27F5C">
        <w:rPr>
          <w:sz w:val="22"/>
          <w:lang w:val="en-US"/>
        </w:rPr>
        <w:t> </w:t>
      </w:r>
      <w:r w:rsidR="009C7C58" w:rsidRPr="00D27F5C">
        <w:rPr>
          <w:i/>
          <w:sz w:val="22"/>
          <w:lang w:val="en-US"/>
        </w:rPr>
        <w:t>AG</w:t>
      </w:r>
      <w:r w:rsidR="009C7C58" w:rsidRPr="00D27F5C">
        <w:rPr>
          <w:sz w:val="22"/>
        </w:rPr>
        <w:t xml:space="preserve"> и </w:t>
      </w:r>
      <w:r w:rsidR="009C7C58" w:rsidRPr="00D27F5C">
        <w:rPr>
          <w:rFonts w:ascii="Symbol" w:hAnsi="Symbol"/>
          <w:sz w:val="22"/>
        </w:rPr>
        <w:t></w:t>
      </w:r>
      <w:r w:rsidR="009C7C58" w:rsidRPr="00D27F5C">
        <w:rPr>
          <w:i/>
          <w:sz w:val="22"/>
          <w:lang w:val="en-US"/>
        </w:rPr>
        <w:t>FCE</w:t>
      </w:r>
      <w:r w:rsidR="009C7C58" w:rsidRPr="00D27F5C">
        <w:rPr>
          <w:sz w:val="22"/>
          <w:lang w:val="en-US"/>
        </w:rPr>
        <w:t> </w:t>
      </w:r>
      <w:r w:rsidR="009C7C58" w:rsidRPr="00D27F5C">
        <w:rPr>
          <w:sz w:val="22"/>
        </w:rPr>
        <w:t>=</w:t>
      </w:r>
      <w:r w:rsidR="009C7C58" w:rsidRPr="00D27F5C">
        <w:rPr>
          <w:sz w:val="22"/>
          <w:lang w:val="en-US"/>
        </w:rPr>
        <w:t> </w:t>
      </w:r>
      <w:r w:rsidR="009C7C58" w:rsidRPr="00D27F5C">
        <w:rPr>
          <w:rFonts w:ascii="Symbol" w:hAnsi="Symbol"/>
          <w:sz w:val="22"/>
          <w:lang w:val="en-US"/>
        </w:rPr>
        <w:t></w:t>
      </w:r>
      <w:r w:rsidR="009C7C58" w:rsidRPr="00D27F5C">
        <w:rPr>
          <w:i/>
          <w:sz w:val="22"/>
          <w:lang w:val="en-US"/>
        </w:rPr>
        <w:t>DAG</w:t>
      </w:r>
      <w:r w:rsidR="009C7C58" w:rsidRPr="00D27F5C">
        <w:rPr>
          <w:sz w:val="22"/>
          <w:lang w:val="en-US"/>
        </w:rPr>
        <w:t> </w:t>
      </w:r>
      <w:r w:rsidR="009C7C58" w:rsidRPr="00D27F5C">
        <w:rPr>
          <w:sz w:val="22"/>
        </w:rPr>
        <w:t>=</w:t>
      </w:r>
      <w:r w:rsidR="009C7C58" w:rsidRPr="00D27F5C">
        <w:rPr>
          <w:sz w:val="22"/>
          <w:lang w:val="en-US"/>
        </w:rPr>
        <w:t> </w:t>
      </w:r>
      <w:r w:rsidR="009C7C58" w:rsidRPr="00D27F5C">
        <w:rPr>
          <w:sz w:val="22"/>
        </w:rPr>
        <w:t>60</w:t>
      </w:r>
      <w:r w:rsidR="009C7C58" w:rsidRPr="00D27F5C">
        <w:rPr>
          <w:rFonts w:ascii="Symbol" w:hAnsi="Symbol"/>
          <w:sz w:val="22"/>
          <w:lang w:val="en-US"/>
        </w:rPr>
        <w:t></w:t>
      </w:r>
      <w:r w:rsidR="009C7C58" w:rsidRPr="00D27F5C">
        <w:rPr>
          <w:sz w:val="22"/>
        </w:rPr>
        <w:t xml:space="preserve">, треугольники </w:t>
      </w:r>
      <w:r w:rsidR="009C7C58" w:rsidRPr="00D27F5C">
        <w:rPr>
          <w:i/>
          <w:sz w:val="22"/>
          <w:lang w:val="en-US"/>
        </w:rPr>
        <w:t>DAG</w:t>
      </w:r>
      <w:r w:rsidR="009C7C58" w:rsidRPr="00D27F5C">
        <w:rPr>
          <w:sz w:val="22"/>
        </w:rPr>
        <w:t xml:space="preserve"> и </w:t>
      </w:r>
      <w:r w:rsidR="009C7C58" w:rsidRPr="00D27F5C">
        <w:rPr>
          <w:i/>
          <w:sz w:val="22"/>
          <w:lang w:val="en-US"/>
        </w:rPr>
        <w:t>FCE</w:t>
      </w:r>
      <w:r w:rsidR="009C7C58" w:rsidRPr="00D27F5C">
        <w:rPr>
          <w:sz w:val="22"/>
        </w:rPr>
        <w:t xml:space="preserve"> равны, откуда </w:t>
      </w:r>
      <w:r w:rsidR="009C7C58" w:rsidRPr="00D27F5C">
        <w:rPr>
          <w:i/>
          <w:sz w:val="22"/>
          <w:lang w:val="en-US"/>
        </w:rPr>
        <w:t>GD</w:t>
      </w:r>
      <w:r w:rsidR="009C7C58" w:rsidRPr="00D27F5C">
        <w:rPr>
          <w:sz w:val="22"/>
          <w:lang w:val="en-US"/>
        </w:rPr>
        <w:t> </w:t>
      </w:r>
      <w:r w:rsidR="009C7C58" w:rsidRPr="00D27F5C">
        <w:rPr>
          <w:sz w:val="22"/>
        </w:rPr>
        <w:t>=</w:t>
      </w:r>
      <w:r w:rsidR="009C7C58" w:rsidRPr="00D27F5C">
        <w:rPr>
          <w:sz w:val="22"/>
          <w:lang w:val="en-US"/>
        </w:rPr>
        <w:t> </w:t>
      </w:r>
      <w:r w:rsidR="009C7C58" w:rsidRPr="00D27F5C">
        <w:rPr>
          <w:i/>
          <w:sz w:val="22"/>
          <w:lang w:val="en-US"/>
        </w:rPr>
        <w:t>EF</w:t>
      </w:r>
      <w:r w:rsidR="009C7C58" w:rsidRPr="00D27F5C">
        <w:rPr>
          <w:sz w:val="22"/>
        </w:rPr>
        <w:t xml:space="preserve">. Следовательно, </w:t>
      </w:r>
      <w:r w:rsidR="009C7C58" w:rsidRPr="00D27F5C">
        <w:rPr>
          <w:i/>
          <w:sz w:val="22"/>
          <w:lang w:val="en-US"/>
        </w:rPr>
        <w:t>DE</w:t>
      </w:r>
      <w:r w:rsidR="009C7C58" w:rsidRPr="00D27F5C">
        <w:rPr>
          <w:sz w:val="22"/>
          <w:lang w:val="en-US"/>
        </w:rPr>
        <w:t> </w:t>
      </w:r>
      <w:r w:rsidR="009C7C58" w:rsidRPr="00D27F5C">
        <w:rPr>
          <w:sz w:val="22"/>
        </w:rPr>
        <w:t>=</w:t>
      </w:r>
      <w:r w:rsidR="009C7C58" w:rsidRPr="00D27F5C">
        <w:rPr>
          <w:sz w:val="22"/>
          <w:lang w:val="en-US"/>
        </w:rPr>
        <w:t> </w:t>
      </w:r>
      <w:r w:rsidR="009C7C58" w:rsidRPr="00D27F5C">
        <w:rPr>
          <w:i/>
          <w:sz w:val="22"/>
        </w:rPr>
        <w:t>AC+EF</w:t>
      </w:r>
      <w:r w:rsidR="009C7C58" w:rsidRPr="00D27F5C">
        <w:rPr>
          <w:sz w:val="22"/>
          <w:lang w:val="en-US"/>
        </w:rPr>
        <w:t> </w:t>
      </w:r>
      <w:r w:rsidR="009C7C58" w:rsidRPr="00D27F5C">
        <w:rPr>
          <w:sz w:val="22"/>
        </w:rPr>
        <w:t>=</w:t>
      </w:r>
      <w:r w:rsidR="009C7C58" w:rsidRPr="00D27F5C">
        <w:rPr>
          <w:sz w:val="22"/>
          <w:lang w:val="en-US"/>
        </w:rPr>
        <w:t> </w:t>
      </w:r>
      <w:r w:rsidR="009C7C58" w:rsidRPr="00D27F5C">
        <w:rPr>
          <w:i/>
          <w:sz w:val="22"/>
          <w:lang w:val="en-US"/>
        </w:rPr>
        <w:t>G</w:t>
      </w:r>
      <w:r w:rsidR="006F3302" w:rsidRPr="00D27F5C">
        <w:rPr>
          <w:i/>
          <w:sz w:val="22"/>
          <w:lang w:val="en-US"/>
        </w:rPr>
        <w:t>E</w:t>
      </w:r>
      <w:r w:rsidR="009C7C58" w:rsidRPr="00D27F5C">
        <w:rPr>
          <w:sz w:val="22"/>
        </w:rPr>
        <w:t>+</w:t>
      </w:r>
      <w:r w:rsidR="009C7C58" w:rsidRPr="00D27F5C">
        <w:rPr>
          <w:i/>
          <w:sz w:val="22"/>
          <w:lang w:val="en-US"/>
        </w:rPr>
        <w:t>GD</w:t>
      </w:r>
      <w:r w:rsidR="009C7C58" w:rsidRPr="00D27F5C">
        <w:rPr>
          <w:sz w:val="22"/>
        </w:rPr>
        <w:t xml:space="preserve">. Значит, точка </w:t>
      </w:r>
      <w:r w:rsidR="009C7C58" w:rsidRPr="00D27F5C">
        <w:rPr>
          <w:i/>
          <w:sz w:val="22"/>
          <w:lang w:val="en-US"/>
        </w:rPr>
        <w:t>G</w:t>
      </w:r>
      <w:r w:rsidR="009C7C58" w:rsidRPr="00D27F5C">
        <w:rPr>
          <w:sz w:val="22"/>
        </w:rPr>
        <w:t xml:space="preserve"> лежит на отрезке </w:t>
      </w:r>
      <w:r w:rsidR="009C7C58" w:rsidRPr="00D27F5C">
        <w:rPr>
          <w:i/>
          <w:sz w:val="22"/>
          <w:lang w:val="en-US"/>
        </w:rPr>
        <w:t>DE</w:t>
      </w:r>
      <w:r w:rsidR="009C7C58" w:rsidRPr="00D27F5C">
        <w:rPr>
          <w:sz w:val="22"/>
        </w:rPr>
        <w:t xml:space="preserve">, и потому </w:t>
      </w:r>
      <w:r w:rsidR="009C7C58" w:rsidRPr="00D27F5C">
        <w:rPr>
          <w:i/>
          <w:sz w:val="22"/>
          <w:lang w:val="en-US"/>
        </w:rPr>
        <w:t>DE</w:t>
      </w:r>
      <w:r w:rsidR="009C7C58" w:rsidRPr="00D27F5C">
        <w:rPr>
          <w:sz w:val="22"/>
          <w:lang w:val="en-US"/>
        </w:rPr>
        <w:t> </w:t>
      </w:r>
      <w:r w:rsidR="009C7C58" w:rsidRPr="00D27F5C">
        <w:rPr>
          <w:sz w:val="22"/>
        </w:rPr>
        <w:t>||</w:t>
      </w:r>
      <w:r w:rsidR="009C7C58" w:rsidRPr="00D27F5C">
        <w:rPr>
          <w:sz w:val="22"/>
          <w:lang w:val="en-US"/>
        </w:rPr>
        <w:t> </w:t>
      </w:r>
      <w:r w:rsidR="009C7C58" w:rsidRPr="00D27F5C">
        <w:rPr>
          <w:i/>
          <w:sz w:val="22"/>
          <w:lang w:val="en-US"/>
        </w:rPr>
        <w:t>AC</w:t>
      </w:r>
      <w:r w:rsidR="009C7C58" w:rsidRPr="00D27F5C">
        <w:rPr>
          <w:sz w:val="22"/>
        </w:rPr>
        <w:t xml:space="preserve">, откуда </w:t>
      </w:r>
      <w:r w:rsidR="009C7C58" w:rsidRPr="00D27F5C">
        <w:rPr>
          <w:rFonts w:ascii="Symbol" w:hAnsi="Symbol"/>
          <w:sz w:val="22"/>
        </w:rPr>
        <w:t></w:t>
      </w:r>
      <w:r w:rsidR="009C7C58" w:rsidRPr="00D27F5C">
        <w:rPr>
          <w:i/>
          <w:sz w:val="22"/>
          <w:lang w:val="en-US"/>
        </w:rPr>
        <w:t>BDE</w:t>
      </w:r>
      <w:r w:rsidR="009C7C58" w:rsidRPr="00D27F5C">
        <w:rPr>
          <w:sz w:val="22"/>
          <w:lang w:val="en-US"/>
        </w:rPr>
        <w:t> </w:t>
      </w:r>
      <w:r w:rsidR="009C7C58" w:rsidRPr="00D27F5C">
        <w:rPr>
          <w:sz w:val="22"/>
        </w:rPr>
        <w:t>=</w:t>
      </w:r>
      <w:r w:rsidR="009C7C58" w:rsidRPr="00D27F5C">
        <w:rPr>
          <w:sz w:val="22"/>
          <w:lang w:val="en-US"/>
        </w:rPr>
        <w:t> </w:t>
      </w:r>
      <w:r w:rsidR="009C7C58" w:rsidRPr="00D27F5C">
        <w:rPr>
          <w:rFonts w:ascii="Symbol" w:hAnsi="Symbol"/>
          <w:sz w:val="22"/>
          <w:lang w:val="en-US"/>
        </w:rPr>
        <w:t></w:t>
      </w:r>
      <w:r w:rsidR="00C95663" w:rsidRPr="00D27F5C">
        <w:rPr>
          <w:i/>
          <w:sz w:val="22"/>
          <w:lang w:val="en-US"/>
        </w:rPr>
        <w:t>BAC</w:t>
      </w:r>
      <w:r w:rsidR="00C95663" w:rsidRPr="00D27F5C">
        <w:rPr>
          <w:sz w:val="22"/>
          <w:lang w:val="en-US"/>
        </w:rPr>
        <w:t> </w:t>
      </w:r>
      <w:r w:rsidR="00C95663" w:rsidRPr="00D27F5C">
        <w:rPr>
          <w:sz w:val="22"/>
        </w:rPr>
        <w:t>=</w:t>
      </w:r>
      <w:r w:rsidR="00C95663" w:rsidRPr="00D27F5C">
        <w:rPr>
          <w:sz w:val="22"/>
          <w:lang w:val="en-US"/>
        </w:rPr>
        <w:t> </w:t>
      </w:r>
      <w:r w:rsidR="00C95663" w:rsidRPr="00D27F5C">
        <w:rPr>
          <w:sz w:val="22"/>
        </w:rPr>
        <w:t>60</w:t>
      </w:r>
      <w:r w:rsidR="00C95663" w:rsidRPr="00D27F5C">
        <w:rPr>
          <w:rFonts w:ascii="Symbol" w:hAnsi="Symbol"/>
          <w:sz w:val="22"/>
        </w:rPr>
        <w:t></w:t>
      </w:r>
      <w:r w:rsidR="00C95663" w:rsidRPr="00D27F5C">
        <w:rPr>
          <w:sz w:val="22"/>
        </w:rPr>
        <w:t>.</w:t>
      </w:r>
    </w:p>
    <w:p w:rsidR="00252321" w:rsidRPr="00D27F5C" w:rsidRDefault="00252321" w:rsidP="000745E3">
      <w:pPr>
        <w:spacing w:before="120"/>
        <w:jc w:val="both"/>
        <w:rPr>
          <w:sz w:val="22"/>
        </w:rPr>
      </w:pPr>
      <w:r w:rsidRPr="00D27F5C">
        <w:rPr>
          <w:b/>
          <w:sz w:val="22"/>
        </w:rPr>
        <w:t>4.</w:t>
      </w:r>
      <w:r w:rsidRPr="00D27F5C">
        <w:rPr>
          <w:sz w:val="22"/>
        </w:rPr>
        <w:t> </w:t>
      </w:r>
      <w:proofErr w:type="gramStart"/>
      <w:r w:rsidR="00B6459C" w:rsidRPr="00D27F5C">
        <w:rPr>
          <w:i/>
          <w:sz w:val="22"/>
        </w:rPr>
        <w:t>Даны</w:t>
      </w:r>
      <w:proofErr w:type="gramEnd"/>
      <w:r w:rsidR="00B6459C" w:rsidRPr="00D27F5C">
        <w:rPr>
          <w:i/>
          <w:sz w:val="22"/>
        </w:rPr>
        <w:t xml:space="preserve"> 2n-значное натуральное число </w:t>
      </w:r>
      <w:r w:rsidR="00B6459C" w:rsidRPr="00D27F5C">
        <w:rPr>
          <w:i/>
          <w:sz w:val="22"/>
          <w:lang w:val="en-US"/>
        </w:rPr>
        <w:t>a</w:t>
      </w:r>
      <w:r w:rsidR="00B6459C" w:rsidRPr="00D27F5C">
        <w:rPr>
          <w:i/>
          <w:sz w:val="22"/>
        </w:rPr>
        <w:t xml:space="preserve"> и натуральное число </w:t>
      </w:r>
      <w:r w:rsidR="00B6459C" w:rsidRPr="00D27F5C">
        <w:rPr>
          <w:i/>
          <w:sz w:val="22"/>
          <w:lang w:val="en-US"/>
        </w:rPr>
        <w:t>k</w:t>
      </w:r>
      <w:r w:rsidR="00B6459C" w:rsidRPr="00D27F5C">
        <w:rPr>
          <w:i/>
          <w:sz w:val="22"/>
        </w:rPr>
        <w:t xml:space="preserve">. Числа </w:t>
      </w:r>
      <w:r w:rsidR="00B6459C" w:rsidRPr="00D27F5C">
        <w:rPr>
          <w:i/>
          <w:sz w:val="22"/>
          <w:lang w:val="en-US"/>
        </w:rPr>
        <w:t>a</w:t>
      </w:r>
      <w:r w:rsidR="00B6459C" w:rsidRPr="00D27F5C">
        <w:rPr>
          <w:i/>
          <w:sz w:val="22"/>
        </w:rPr>
        <w:t xml:space="preserve"> и </w:t>
      </w:r>
      <w:proofErr w:type="spellStart"/>
      <w:r w:rsidR="00B6459C" w:rsidRPr="00D27F5C">
        <w:rPr>
          <w:i/>
          <w:sz w:val="22"/>
          <w:lang w:val="en-US"/>
        </w:rPr>
        <w:t>ka</w:t>
      </w:r>
      <w:proofErr w:type="spellEnd"/>
      <w:r w:rsidR="00B6459C" w:rsidRPr="00D27F5C">
        <w:rPr>
          <w:i/>
          <w:sz w:val="22"/>
        </w:rPr>
        <w:t xml:space="preserve"> записали на ленте и каждую из двух записей разрезали на двузначные числа, начиная с последних цифр (</w:t>
      </w:r>
      <w:r w:rsidR="00632859" w:rsidRPr="00D27F5C">
        <w:rPr>
          <w:i/>
          <w:sz w:val="22"/>
        </w:rPr>
        <w:t>при этом числа 00, 01, …, 09 здесь т</w:t>
      </w:r>
      <w:r w:rsidR="00632859" w:rsidRPr="00D27F5C">
        <w:rPr>
          <w:i/>
          <w:sz w:val="22"/>
        </w:rPr>
        <w:t>о</w:t>
      </w:r>
      <w:r w:rsidR="00632859" w:rsidRPr="00D27F5C">
        <w:rPr>
          <w:i/>
          <w:sz w:val="22"/>
        </w:rPr>
        <w:t xml:space="preserve">же считаются двузначными; </w:t>
      </w:r>
      <w:r w:rsidR="00000BF5" w:rsidRPr="00D27F5C">
        <w:rPr>
          <w:i/>
          <w:sz w:val="22"/>
        </w:rPr>
        <w:t xml:space="preserve">если </w:t>
      </w:r>
      <w:r w:rsidR="00B6459C" w:rsidRPr="00D27F5C">
        <w:rPr>
          <w:i/>
          <w:sz w:val="22"/>
        </w:rPr>
        <w:t xml:space="preserve">в числе </w:t>
      </w:r>
      <w:proofErr w:type="spellStart"/>
      <w:r w:rsidR="00B6459C" w:rsidRPr="00D27F5C">
        <w:rPr>
          <w:i/>
          <w:sz w:val="22"/>
          <w:lang w:val="en-US"/>
        </w:rPr>
        <w:t>ka</w:t>
      </w:r>
      <w:proofErr w:type="spellEnd"/>
      <w:r w:rsidR="00B6459C" w:rsidRPr="00D27F5C">
        <w:rPr>
          <w:i/>
          <w:sz w:val="22"/>
        </w:rPr>
        <w:t xml:space="preserve"> оказалось нечетное </w:t>
      </w:r>
      <w:r w:rsidR="00480008" w:rsidRPr="00D27F5C">
        <w:rPr>
          <w:i/>
          <w:sz w:val="22"/>
        </w:rPr>
        <w:t>количество</w:t>
      </w:r>
      <w:r w:rsidR="00B6459C" w:rsidRPr="00D27F5C">
        <w:rPr>
          <w:i/>
          <w:sz w:val="22"/>
        </w:rPr>
        <w:t xml:space="preserve"> цифр, к нему спереди приписали 0). </w:t>
      </w:r>
      <w:r w:rsidR="00441C17" w:rsidRPr="00441C17">
        <w:rPr>
          <w:i/>
          <w:sz w:val="22"/>
        </w:rPr>
        <w:t xml:space="preserve">Оказалось, что у числа </w:t>
      </w:r>
      <w:r w:rsidR="00441C17" w:rsidRPr="00441C17">
        <w:rPr>
          <w:i/>
          <w:sz w:val="22"/>
          <w:lang w:val="en-US"/>
        </w:rPr>
        <w:t>a</w:t>
      </w:r>
      <w:r w:rsidR="00441C17" w:rsidRPr="00441C17">
        <w:rPr>
          <w:i/>
          <w:sz w:val="22"/>
        </w:rPr>
        <w:t xml:space="preserve"> полученные двузначные числа строго убывают справа налево (от младших разр</w:t>
      </w:r>
      <w:r w:rsidR="00441C17" w:rsidRPr="00441C17">
        <w:rPr>
          <w:i/>
          <w:sz w:val="22"/>
        </w:rPr>
        <w:t>я</w:t>
      </w:r>
      <w:r w:rsidR="00441C17" w:rsidRPr="00441C17">
        <w:rPr>
          <w:i/>
          <w:sz w:val="22"/>
        </w:rPr>
        <w:t xml:space="preserve">дов числа </w:t>
      </w:r>
      <w:r w:rsidR="00441C17" w:rsidRPr="00441C17">
        <w:rPr>
          <w:i/>
          <w:sz w:val="22"/>
          <w:lang w:val="en-US"/>
        </w:rPr>
        <w:t>a</w:t>
      </w:r>
      <w:r w:rsidR="00441C17" w:rsidRPr="00441C17">
        <w:rPr>
          <w:i/>
          <w:sz w:val="22"/>
        </w:rPr>
        <w:t xml:space="preserve"> к старшим), а у числа </w:t>
      </w:r>
      <w:proofErr w:type="spellStart"/>
      <w:r w:rsidR="00441C17" w:rsidRPr="00441C17">
        <w:rPr>
          <w:i/>
          <w:sz w:val="22"/>
          <w:lang w:val="en-US"/>
        </w:rPr>
        <w:t>ka</w:t>
      </w:r>
      <w:proofErr w:type="spellEnd"/>
      <w:r w:rsidR="00441C17" w:rsidRPr="00441C17">
        <w:rPr>
          <w:i/>
          <w:sz w:val="22"/>
        </w:rPr>
        <w:t xml:space="preserve"> </w:t>
      </w:r>
      <w:r w:rsidR="00441C17" w:rsidRPr="00441C17">
        <w:rPr>
          <w:i/>
          <w:sz w:val="22"/>
          <w:lang w:val="en-US"/>
        </w:rPr>
        <w:sym w:font="Symbol" w:char="F0BE"/>
      </w:r>
      <w:r w:rsidR="00441C17" w:rsidRPr="00441C17">
        <w:rPr>
          <w:i/>
          <w:sz w:val="22"/>
        </w:rPr>
        <w:t xml:space="preserve"> строго возрастают. </w:t>
      </w:r>
      <w:r w:rsidR="00B6459C" w:rsidRPr="00D27F5C">
        <w:rPr>
          <w:i/>
          <w:sz w:val="22"/>
        </w:rPr>
        <w:t xml:space="preserve"> Докажите, что k</w:t>
      </w:r>
      <w:r w:rsidR="00B6459C" w:rsidRPr="00D27F5C">
        <w:rPr>
          <w:i/>
          <w:sz w:val="22"/>
          <w:lang w:val="en-US"/>
        </w:rPr>
        <w:t> </w:t>
      </w:r>
      <w:r w:rsidR="00B6459C" w:rsidRPr="00D27F5C">
        <w:rPr>
          <w:i/>
          <w:sz w:val="22"/>
          <w:lang w:val="en-US"/>
        </w:rPr>
        <w:sym w:font="Symbol" w:char="F0B3"/>
      </w:r>
      <w:r w:rsidR="00B6459C" w:rsidRPr="00D27F5C">
        <w:rPr>
          <w:i/>
          <w:sz w:val="22"/>
          <w:lang w:val="en-US"/>
        </w:rPr>
        <w:t> </w:t>
      </w:r>
      <w:r w:rsidR="00B6459C" w:rsidRPr="00D27F5C">
        <w:rPr>
          <w:i/>
          <w:sz w:val="22"/>
        </w:rPr>
        <w:t>n.</w:t>
      </w:r>
      <w:r w:rsidR="00FD05ED" w:rsidRPr="00D27F5C">
        <w:rPr>
          <w:i/>
          <w:sz w:val="22"/>
        </w:rPr>
        <w:t xml:space="preserve"> </w:t>
      </w:r>
      <w:r w:rsidR="00FD05ED" w:rsidRPr="00D27F5C">
        <w:rPr>
          <w:sz w:val="22"/>
        </w:rPr>
        <w:t>(</w:t>
      </w:r>
      <w:r w:rsidR="00B6459C" w:rsidRPr="00D27F5C">
        <w:rPr>
          <w:sz w:val="22"/>
        </w:rPr>
        <w:t>О. Нечаева, С. Берлов</w:t>
      </w:r>
      <w:r w:rsidR="00FD05ED" w:rsidRPr="00D27F5C">
        <w:rPr>
          <w:sz w:val="22"/>
        </w:rPr>
        <w:t>)</w:t>
      </w:r>
    </w:p>
    <w:p w:rsidR="003F2AFD" w:rsidRPr="00D27F5C" w:rsidRDefault="00D27F5C" w:rsidP="007A6525">
      <w:pPr>
        <w:spacing w:before="120"/>
        <w:ind w:firstLine="708"/>
        <w:jc w:val="both"/>
        <w:rPr>
          <w:sz w:val="22"/>
        </w:rPr>
      </w:pPr>
      <w:r w:rsidRPr="00D27F5C">
        <w:rPr>
          <w:b/>
          <w:spacing w:val="-2"/>
          <w:sz w:val="22"/>
        </w:rPr>
        <w:t>Первое р</w:t>
      </w:r>
      <w:r w:rsidR="00252321" w:rsidRPr="00D27F5C">
        <w:rPr>
          <w:b/>
          <w:spacing w:val="-2"/>
          <w:sz w:val="22"/>
        </w:rPr>
        <w:t>ешение</w:t>
      </w:r>
      <w:r w:rsidR="00252321" w:rsidRPr="00D27F5C">
        <w:rPr>
          <w:spacing w:val="-2"/>
          <w:sz w:val="22"/>
        </w:rPr>
        <w:t>.</w:t>
      </w:r>
      <w:r w:rsidR="00252321" w:rsidRPr="00D27F5C">
        <w:rPr>
          <w:sz w:val="22"/>
        </w:rPr>
        <w:t xml:space="preserve"> </w:t>
      </w:r>
      <w:r w:rsidR="0094696D" w:rsidRPr="00D27F5C">
        <w:rPr>
          <w:sz w:val="22"/>
        </w:rPr>
        <w:t xml:space="preserve">Запишем числа </w:t>
      </w:r>
      <w:r w:rsidR="0094696D" w:rsidRPr="00D27F5C">
        <w:rPr>
          <w:i/>
          <w:sz w:val="22"/>
          <w:lang w:val="en-US"/>
        </w:rPr>
        <w:t>a</w:t>
      </w:r>
      <w:r w:rsidR="0094696D" w:rsidRPr="00D27F5C">
        <w:rPr>
          <w:sz w:val="22"/>
        </w:rPr>
        <w:t xml:space="preserve"> и </w:t>
      </w:r>
      <w:r w:rsidR="0094696D" w:rsidRPr="00D27F5C">
        <w:rPr>
          <w:i/>
          <w:sz w:val="22"/>
          <w:lang w:val="en-US"/>
        </w:rPr>
        <w:t>k</w:t>
      </w:r>
      <w:r w:rsidR="0094696D" w:rsidRPr="00D27F5C">
        <w:rPr>
          <w:sz w:val="22"/>
        </w:rPr>
        <w:t xml:space="preserve"> в системе счисления с основанием 100</w:t>
      </w:r>
      <w:r w:rsidR="00F325B2" w:rsidRPr="00D27F5C">
        <w:rPr>
          <w:sz w:val="22"/>
        </w:rPr>
        <w:t>.</w:t>
      </w:r>
      <w:r w:rsidR="0094696D" w:rsidRPr="00D27F5C">
        <w:rPr>
          <w:sz w:val="22"/>
        </w:rPr>
        <w:t xml:space="preserve"> Двузначные числа, на к</w:t>
      </w:r>
      <w:r w:rsidR="0094696D" w:rsidRPr="00D27F5C">
        <w:rPr>
          <w:sz w:val="22"/>
        </w:rPr>
        <w:t>о</w:t>
      </w:r>
      <w:r w:rsidR="0094696D" w:rsidRPr="00D27F5C">
        <w:rPr>
          <w:sz w:val="22"/>
        </w:rPr>
        <w:t xml:space="preserve">торые </w:t>
      </w:r>
      <w:r w:rsidR="003858AB" w:rsidRPr="00D27F5C">
        <w:rPr>
          <w:sz w:val="22"/>
        </w:rPr>
        <w:t xml:space="preserve">в условии </w:t>
      </w:r>
      <w:r w:rsidR="0094696D" w:rsidRPr="00D27F5C">
        <w:rPr>
          <w:sz w:val="22"/>
        </w:rPr>
        <w:t>р</w:t>
      </w:r>
      <w:r w:rsidR="003858AB" w:rsidRPr="00D27F5C">
        <w:rPr>
          <w:sz w:val="22"/>
        </w:rPr>
        <w:t>ежутся</w:t>
      </w:r>
      <w:r w:rsidR="0094696D" w:rsidRPr="00D27F5C">
        <w:rPr>
          <w:sz w:val="22"/>
        </w:rPr>
        <w:t xml:space="preserve"> записи чисел </w:t>
      </w:r>
      <w:r w:rsidR="0094696D" w:rsidRPr="00D27F5C">
        <w:rPr>
          <w:i/>
          <w:sz w:val="22"/>
          <w:lang w:val="en-US"/>
        </w:rPr>
        <w:t>a</w:t>
      </w:r>
      <w:r w:rsidR="0094696D" w:rsidRPr="00D27F5C">
        <w:rPr>
          <w:sz w:val="22"/>
        </w:rPr>
        <w:t xml:space="preserve"> и </w:t>
      </w:r>
      <w:proofErr w:type="spellStart"/>
      <w:r w:rsidR="0094696D" w:rsidRPr="00D27F5C">
        <w:rPr>
          <w:i/>
          <w:sz w:val="22"/>
          <w:lang w:val="en-US"/>
        </w:rPr>
        <w:t>ka</w:t>
      </w:r>
      <w:proofErr w:type="spellEnd"/>
      <w:r w:rsidR="0094696D" w:rsidRPr="00D27F5C">
        <w:rPr>
          <w:sz w:val="22"/>
        </w:rPr>
        <w:t xml:space="preserve">, </w:t>
      </w:r>
      <w:r w:rsidR="00406BD6" w:rsidRPr="00D27F5C">
        <w:rPr>
          <w:sz w:val="22"/>
        </w:rPr>
        <w:t xml:space="preserve">будут в </w:t>
      </w:r>
      <w:r w:rsidR="0062023E">
        <w:rPr>
          <w:sz w:val="22"/>
        </w:rPr>
        <w:t>ней</w:t>
      </w:r>
      <w:r w:rsidR="0094696D" w:rsidRPr="00D27F5C">
        <w:rPr>
          <w:sz w:val="22"/>
        </w:rPr>
        <w:t xml:space="preserve"> цифрами.</w:t>
      </w:r>
      <w:r w:rsidR="00E31AC2" w:rsidRPr="00D27F5C">
        <w:rPr>
          <w:sz w:val="22"/>
        </w:rPr>
        <w:t xml:space="preserve"> </w:t>
      </w:r>
      <w:r w:rsidR="0039487D" w:rsidRPr="00D27F5C">
        <w:rPr>
          <w:sz w:val="22"/>
        </w:rPr>
        <w:t>Далее мы везде под «цифрами» мы поним</w:t>
      </w:r>
      <w:r w:rsidR="0039487D" w:rsidRPr="00D27F5C">
        <w:rPr>
          <w:sz w:val="22"/>
        </w:rPr>
        <w:t>а</w:t>
      </w:r>
      <w:r w:rsidR="0039487D" w:rsidRPr="00D27F5C">
        <w:rPr>
          <w:sz w:val="22"/>
        </w:rPr>
        <w:t>ем цифры в 100-ичной системе счисления.</w:t>
      </w:r>
      <w:r w:rsidR="0039487D">
        <w:rPr>
          <w:sz w:val="22"/>
        </w:rPr>
        <w:t xml:space="preserve"> </w:t>
      </w:r>
      <w:r w:rsidR="00406BD6" w:rsidRPr="00D27F5C">
        <w:rPr>
          <w:sz w:val="22"/>
        </w:rPr>
        <w:t xml:space="preserve">Пусть в этой системе </w:t>
      </w:r>
      <w:r w:rsidR="00406BD6" w:rsidRPr="00D27F5C">
        <w:rPr>
          <w:i/>
          <w:sz w:val="22"/>
          <w:lang w:val="en-US"/>
        </w:rPr>
        <w:t>a</w:t>
      </w:r>
      <w:r w:rsidR="00406BD6" w:rsidRPr="00D27F5C">
        <w:rPr>
          <w:sz w:val="22"/>
          <w:lang w:val="en-US"/>
        </w:rPr>
        <w:t> </w:t>
      </w:r>
      <w:r w:rsidR="00406BD6" w:rsidRPr="00D27F5C">
        <w:rPr>
          <w:sz w:val="22"/>
        </w:rPr>
        <w:t>=</w:t>
      </w:r>
      <w:r w:rsidR="00406BD6" w:rsidRPr="00D27F5C">
        <w:rPr>
          <w:sz w:val="22"/>
          <w:lang w:val="en-US"/>
        </w:rPr>
        <w:t> </w:t>
      </w:r>
      <w:r w:rsidRPr="00D27F5C">
        <w:rPr>
          <w:position w:val="-10"/>
          <w:sz w:val="22"/>
          <w:lang w:val="en-US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18.45pt" o:ole="">
            <v:imagedata r:id="rId5" o:title=""/>
          </v:shape>
          <o:OLEObject Type="Embed" ProgID="Equation.DSMT4" ShapeID="_x0000_i1025" DrawAspect="Content" ObjectID="_1520239925" r:id="rId6"/>
        </w:object>
      </w:r>
      <w:r w:rsidR="00406BD6" w:rsidRPr="00D27F5C">
        <w:rPr>
          <w:sz w:val="22"/>
        </w:rPr>
        <w:t xml:space="preserve">. </w:t>
      </w:r>
    </w:p>
    <w:p w:rsidR="00E63935" w:rsidRPr="00D27F5C" w:rsidRDefault="00F325B2" w:rsidP="0094696D">
      <w:pPr>
        <w:ind w:firstLine="709"/>
        <w:jc w:val="both"/>
        <w:rPr>
          <w:sz w:val="22"/>
        </w:rPr>
      </w:pPr>
      <w:r w:rsidRPr="00D27F5C">
        <w:rPr>
          <w:sz w:val="22"/>
        </w:rPr>
        <w:t xml:space="preserve">Рассмотрим умножение </w:t>
      </w:r>
      <w:r w:rsidRPr="00D27F5C">
        <w:rPr>
          <w:i/>
          <w:sz w:val="22"/>
          <w:lang w:val="en-US"/>
        </w:rPr>
        <w:t>a</w:t>
      </w:r>
      <w:r w:rsidRPr="00D27F5C">
        <w:rPr>
          <w:sz w:val="22"/>
        </w:rPr>
        <w:t xml:space="preserve"> на </w:t>
      </w:r>
      <w:r w:rsidRPr="00D27F5C">
        <w:rPr>
          <w:i/>
          <w:sz w:val="22"/>
          <w:lang w:val="en-US"/>
        </w:rPr>
        <w:t>k</w:t>
      </w:r>
      <w:r w:rsidRPr="00D27F5C">
        <w:rPr>
          <w:sz w:val="22"/>
        </w:rPr>
        <w:t xml:space="preserve"> «в столбик». </w:t>
      </w:r>
      <w:r w:rsidR="00323335" w:rsidRPr="00D27F5C">
        <w:rPr>
          <w:sz w:val="22"/>
        </w:rPr>
        <w:t xml:space="preserve">Для всех </w:t>
      </w:r>
      <w:proofErr w:type="spellStart"/>
      <w:r w:rsidR="00323335" w:rsidRPr="00D27F5C">
        <w:rPr>
          <w:i/>
          <w:sz w:val="22"/>
          <w:lang w:val="en-US"/>
        </w:rPr>
        <w:t>i</w:t>
      </w:r>
      <w:proofErr w:type="spellEnd"/>
      <w:r w:rsidR="00323335" w:rsidRPr="00D27F5C">
        <w:rPr>
          <w:sz w:val="22"/>
        </w:rPr>
        <w:t xml:space="preserve"> от 2 до </w:t>
      </w:r>
      <w:r w:rsidR="00323335" w:rsidRPr="00D27F5C">
        <w:rPr>
          <w:i/>
          <w:sz w:val="22"/>
          <w:lang w:val="en-US"/>
        </w:rPr>
        <w:t>n</w:t>
      </w:r>
      <w:r w:rsidR="00323335" w:rsidRPr="00D27F5C">
        <w:rPr>
          <w:sz w:val="22"/>
        </w:rPr>
        <w:t xml:space="preserve"> п</w:t>
      </w:r>
      <w:r w:rsidR="00420C20" w:rsidRPr="00D27F5C">
        <w:rPr>
          <w:sz w:val="22"/>
        </w:rPr>
        <w:t xml:space="preserve">оложим </w:t>
      </w:r>
      <w:r w:rsidR="00420C20" w:rsidRPr="00D27F5C">
        <w:rPr>
          <w:i/>
          <w:sz w:val="22"/>
          <w:lang w:val="en-US"/>
        </w:rPr>
        <w:t>b</w:t>
      </w:r>
      <w:r w:rsidR="00420C20" w:rsidRPr="00D27F5C">
        <w:rPr>
          <w:i/>
          <w:sz w:val="22"/>
          <w:vertAlign w:val="subscript"/>
          <w:lang w:val="en-US"/>
        </w:rPr>
        <w:t>i</w:t>
      </w:r>
      <w:r w:rsidR="00420C20" w:rsidRPr="00D27F5C">
        <w:rPr>
          <w:sz w:val="22"/>
          <w:lang w:val="en-US"/>
        </w:rPr>
        <w:t> </w:t>
      </w:r>
      <w:r w:rsidR="00420C20" w:rsidRPr="00D27F5C">
        <w:rPr>
          <w:sz w:val="22"/>
        </w:rPr>
        <w:t>=</w:t>
      </w:r>
      <w:r w:rsidR="00420C20" w:rsidRPr="00D27F5C">
        <w:rPr>
          <w:sz w:val="22"/>
          <w:lang w:val="en-US"/>
        </w:rPr>
        <w:t> </w:t>
      </w:r>
      <w:proofErr w:type="spellStart"/>
      <w:r w:rsidR="00420C20" w:rsidRPr="00D27F5C">
        <w:rPr>
          <w:i/>
          <w:sz w:val="22"/>
          <w:lang w:val="en-US"/>
        </w:rPr>
        <w:t>ka</w:t>
      </w:r>
      <w:r w:rsidR="00420C20" w:rsidRPr="00D27F5C">
        <w:rPr>
          <w:i/>
          <w:sz w:val="22"/>
          <w:vertAlign w:val="subscript"/>
          <w:lang w:val="en-US"/>
        </w:rPr>
        <w:t>i</w:t>
      </w:r>
      <w:proofErr w:type="spellEnd"/>
      <w:r w:rsidR="00420C20" w:rsidRPr="00D27F5C">
        <w:rPr>
          <w:sz w:val="22"/>
        </w:rPr>
        <w:t>+</w:t>
      </w:r>
      <w:r w:rsidR="00323335" w:rsidRPr="00D27F5C">
        <w:rPr>
          <w:i/>
          <w:sz w:val="22"/>
        </w:rPr>
        <w:t>с</w:t>
      </w:r>
      <w:proofErr w:type="spellStart"/>
      <w:proofErr w:type="gramStart"/>
      <w:r w:rsidR="00323335" w:rsidRPr="00D27F5C">
        <w:rPr>
          <w:i/>
          <w:sz w:val="22"/>
          <w:vertAlign w:val="subscript"/>
          <w:lang w:val="en-US"/>
        </w:rPr>
        <w:t>i</w:t>
      </w:r>
      <w:proofErr w:type="spellEnd"/>
      <w:proofErr w:type="gramEnd"/>
      <w:r w:rsidR="00323335" w:rsidRPr="00D27F5C">
        <w:rPr>
          <w:sz w:val="22"/>
        </w:rPr>
        <w:t xml:space="preserve">, где </w:t>
      </w:r>
      <w:r w:rsidR="00323335" w:rsidRPr="00D27F5C">
        <w:rPr>
          <w:i/>
          <w:sz w:val="22"/>
          <w:lang w:val="en-US"/>
        </w:rPr>
        <w:t>c</w:t>
      </w:r>
      <w:r w:rsidR="00323335" w:rsidRPr="00D27F5C">
        <w:rPr>
          <w:i/>
          <w:sz w:val="22"/>
          <w:vertAlign w:val="subscript"/>
          <w:lang w:val="en-US"/>
        </w:rPr>
        <w:t>i</w:t>
      </w:r>
      <w:r w:rsidR="00323335" w:rsidRPr="00D27F5C">
        <w:rPr>
          <w:sz w:val="22"/>
        </w:rPr>
        <w:t xml:space="preserve"> — перенос из (</w:t>
      </w:r>
      <w:proofErr w:type="spellStart"/>
      <w:r w:rsidR="00323335" w:rsidRPr="00D27F5C">
        <w:rPr>
          <w:i/>
          <w:sz w:val="22"/>
          <w:lang w:val="en-US"/>
        </w:rPr>
        <w:t>i</w:t>
      </w:r>
      <w:proofErr w:type="spellEnd"/>
      <w:r w:rsidR="00323335" w:rsidRPr="00D27F5C">
        <w:rPr>
          <w:sz w:val="22"/>
        </w:rPr>
        <w:t xml:space="preserve">–1)-го разряда в </w:t>
      </w:r>
      <w:proofErr w:type="spellStart"/>
      <w:r w:rsidR="00323335" w:rsidRPr="00D27F5C">
        <w:rPr>
          <w:i/>
          <w:sz w:val="22"/>
          <w:lang w:val="en-US"/>
        </w:rPr>
        <w:t>i</w:t>
      </w:r>
      <w:proofErr w:type="spellEnd"/>
      <w:r w:rsidR="00B2715F" w:rsidRPr="00D27F5C">
        <w:rPr>
          <w:sz w:val="22"/>
        </w:rPr>
        <w:t>-</w:t>
      </w:r>
      <w:proofErr w:type="spellStart"/>
      <w:r w:rsidR="00B2715F" w:rsidRPr="00D27F5C">
        <w:rPr>
          <w:sz w:val="22"/>
        </w:rPr>
        <w:t>ый</w:t>
      </w:r>
      <w:proofErr w:type="spellEnd"/>
      <w:r w:rsidR="00B2715F" w:rsidRPr="00D27F5C">
        <w:rPr>
          <w:sz w:val="22"/>
        </w:rPr>
        <w:t>.</w:t>
      </w:r>
      <w:r w:rsidR="00323335" w:rsidRPr="00D27F5C">
        <w:rPr>
          <w:sz w:val="22"/>
        </w:rPr>
        <w:t xml:space="preserve"> </w:t>
      </w:r>
      <w:r w:rsidR="00B2715F" w:rsidRPr="00D27F5C">
        <w:rPr>
          <w:sz w:val="22"/>
        </w:rPr>
        <w:t xml:space="preserve">Положим также </w:t>
      </w:r>
      <w:r w:rsidR="00323335" w:rsidRPr="00D27F5C">
        <w:rPr>
          <w:i/>
          <w:sz w:val="22"/>
          <w:lang w:val="en-US"/>
        </w:rPr>
        <w:t>b</w:t>
      </w:r>
      <w:r w:rsidR="00323335" w:rsidRPr="00D27F5C">
        <w:rPr>
          <w:sz w:val="22"/>
          <w:vertAlign w:val="subscript"/>
        </w:rPr>
        <w:t>1</w:t>
      </w:r>
      <w:r w:rsidR="00B2715F" w:rsidRPr="00D27F5C">
        <w:rPr>
          <w:sz w:val="22"/>
          <w:lang w:val="en-US"/>
        </w:rPr>
        <w:t> </w:t>
      </w:r>
      <w:r w:rsidR="00B2715F" w:rsidRPr="00D27F5C">
        <w:rPr>
          <w:sz w:val="22"/>
        </w:rPr>
        <w:t>=</w:t>
      </w:r>
      <w:r w:rsidR="00B2715F" w:rsidRPr="00D27F5C">
        <w:rPr>
          <w:sz w:val="22"/>
          <w:lang w:val="en-US"/>
        </w:rPr>
        <w:t> </w:t>
      </w:r>
      <w:proofErr w:type="spellStart"/>
      <w:r w:rsidR="00323335" w:rsidRPr="00D27F5C">
        <w:rPr>
          <w:i/>
          <w:sz w:val="22"/>
          <w:lang w:val="en-US"/>
        </w:rPr>
        <w:t>ka</w:t>
      </w:r>
      <w:proofErr w:type="spellEnd"/>
      <w:r w:rsidR="00323335" w:rsidRPr="00D27F5C">
        <w:rPr>
          <w:sz w:val="22"/>
          <w:vertAlign w:val="subscript"/>
        </w:rPr>
        <w:t>1</w:t>
      </w:r>
      <w:r w:rsidR="00B2715F" w:rsidRPr="00D27F5C">
        <w:rPr>
          <w:sz w:val="22"/>
        </w:rPr>
        <w:t xml:space="preserve">, </w:t>
      </w:r>
      <w:r w:rsidR="00B2715F" w:rsidRPr="00D27F5C">
        <w:rPr>
          <w:i/>
          <w:sz w:val="22"/>
          <w:lang w:val="en-US"/>
        </w:rPr>
        <w:t>c</w:t>
      </w:r>
      <w:r w:rsidR="00B2715F" w:rsidRPr="00D27F5C">
        <w:rPr>
          <w:sz w:val="22"/>
          <w:vertAlign w:val="subscript"/>
        </w:rPr>
        <w:t>1</w:t>
      </w:r>
      <w:r w:rsidR="00B2715F" w:rsidRPr="00D27F5C">
        <w:rPr>
          <w:sz w:val="22"/>
          <w:lang w:val="en-US"/>
        </w:rPr>
        <w:t> </w:t>
      </w:r>
      <w:r w:rsidR="00B2715F" w:rsidRPr="00D27F5C">
        <w:rPr>
          <w:sz w:val="22"/>
        </w:rPr>
        <w:t>=</w:t>
      </w:r>
      <w:r w:rsidR="00B2715F" w:rsidRPr="00D27F5C">
        <w:rPr>
          <w:sz w:val="22"/>
          <w:lang w:val="en-US"/>
        </w:rPr>
        <w:t> </w:t>
      </w:r>
      <w:r w:rsidR="00B2715F" w:rsidRPr="00D27F5C">
        <w:rPr>
          <w:sz w:val="22"/>
        </w:rPr>
        <w:t>0.</w:t>
      </w:r>
      <w:r w:rsidR="00323335" w:rsidRPr="00D27F5C">
        <w:rPr>
          <w:sz w:val="22"/>
        </w:rPr>
        <w:t xml:space="preserve"> </w:t>
      </w:r>
      <w:r w:rsidR="00B34572" w:rsidRPr="00D27F5C">
        <w:rPr>
          <w:sz w:val="22"/>
        </w:rPr>
        <w:t xml:space="preserve">Заметим, что </w:t>
      </w:r>
      <w:proofErr w:type="spellStart"/>
      <w:r w:rsidR="00B34572" w:rsidRPr="00D27F5C">
        <w:rPr>
          <w:i/>
          <w:sz w:val="22"/>
          <w:lang w:val="en-US"/>
        </w:rPr>
        <w:t>i</w:t>
      </w:r>
      <w:proofErr w:type="spellEnd"/>
      <w:r w:rsidR="00B34572" w:rsidRPr="00D27F5C">
        <w:rPr>
          <w:sz w:val="22"/>
        </w:rPr>
        <w:t>-</w:t>
      </w:r>
      <w:proofErr w:type="spellStart"/>
      <w:r w:rsidR="00B34572" w:rsidRPr="00D27F5C">
        <w:rPr>
          <w:sz w:val="22"/>
        </w:rPr>
        <w:t>ая</w:t>
      </w:r>
      <w:proofErr w:type="spellEnd"/>
      <w:r w:rsidR="00B34572" w:rsidRPr="00D27F5C">
        <w:rPr>
          <w:sz w:val="22"/>
        </w:rPr>
        <w:t xml:space="preserve"> цифра произведения </w:t>
      </w:r>
      <w:proofErr w:type="spellStart"/>
      <w:r w:rsidR="00B34572" w:rsidRPr="00D27F5C">
        <w:rPr>
          <w:i/>
          <w:sz w:val="22"/>
          <w:lang w:val="en-US"/>
        </w:rPr>
        <w:t>ka</w:t>
      </w:r>
      <w:proofErr w:type="spellEnd"/>
      <w:r w:rsidR="00B34572" w:rsidRPr="00D27F5C">
        <w:rPr>
          <w:sz w:val="22"/>
        </w:rPr>
        <w:t xml:space="preserve"> равна остатку</w:t>
      </w:r>
      <w:r w:rsidR="0062023E">
        <w:rPr>
          <w:sz w:val="22"/>
        </w:rPr>
        <w:t xml:space="preserve"> </w:t>
      </w:r>
      <w:proofErr w:type="spellStart"/>
      <w:r w:rsidR="0062023E">
        <w:rPr>
          <w:i/>
          <w:sz w:val="22"/>
          <w:lang w:val="en-US"/>
        </w:rPr>
        <w:t>r</w:t>
      </w:r>
      <w:r w:rsidR="0062023E">
        <w:rPr>
          <w:i/>
          <w:sz w:val="22"/>
          <w:vertAlign w:val="subscript"/>
          <w:lang w:val="en-US"/>
        </w:rPr>
        <w:t>i</w:t>
      </w:r>
      <w:proofErr w:type="spellEnd"/>
      <w:r w:rsidR="00B34572" w:rsidRPr="00D27F5C">
        <w:rPr>
          <w:sz w:val="22"/>
        </w:rPr>
        <w:t xml:space="preserve"> от деления </w:t>
      </w:r>
      <w:r w:rsidR="00B34572" w:rsidRPr="00D27F5C">
        <w:rPr>
          <w:i/>
          <w:sz w:val="22"/>
          <w:lang w:val="en-US"/>
        </w:rPr>
        <w:t>b</w:t>
      </w:r>
      <w:r w:rsidR="00B34572" w:rsidRPr="00D27F5C">
        <w:rPr>
          <w:i/>
          <w:sz w:val="22"/>
          <w:vertAlign w:val="subscript"/>
          <w:lang w:val="en-US"/>
        </w:rPr>
        <w:t>i</w:t>
      </w:r>
      <w:r w:rsidR="009E5E48" w:rsidRPr="00D27F5C">
        <w:rPr>
          <w:sz w:val="22"/>
        </w:rPr>
        <w:t xml:space="preserve"> на 100 при всех </w:t>
      </w:r>
      <w:proofErr w:type="spellStart"/>
      <w:r w:rsidR="009E5E48" w:rsidRPr="00D27F5C">
        <w:rPr>
          <w:i/>
          <w:sz w:val="22"/>
          <w:lang w:val="en-US"/>
        </w:rPr>
        <w:t>i</w:t>
      </w:r>
      <w:proofErr w:type="spellEnd"/>
      <w:r w:rsidR="009E5E48" w:rsidRPr="00D27F5C">
        <w:rPr>
          <w:sz w:val="22"/>
          <w:lang w:val="en-US"/>
        </w:rPr>
        <w:t> </w:t>
      </w:r>
      <w:r w:rsidR="009E5E48" w:rsidRPr="00D27F5C">
        <w:rPr>
          <w:sz w:val="22"/>
        </w:rPr>
        <w:t>=</w:t>
      </w:r>
      <w:r w:rsidR="009E5E48" w:rsidRPr="00D27F5C">
        <w:rPr>
          <w:sz w:val="22"/>
          <w:lang w:val="en-US"/>
        </w:rPr>
        <w:t> </w:t>
      </w:r>
      <w:r w:rsidR="009E5E48" w:rsidRPr="00D27F5C">
        <w:rPr>
          <w:sz w:val="22"/>
        </w:rPr>
        <w:t>1,</w:t>
      </w:r>
      <w:r w:rsidR="009E5E48" w:rsidRPr="00D27F5C">
        <w:rPr>
          <w:sz w:val="22"/>
          <w:lang w:val="en-US"/>
        </w:rPr>
        <w:t> </w:t>
      </w:r>
      <w:r w:rsidR="009E5E48" w:rsidRPr="00D27F5C">
        <w:rPr>
          <w:sz w:val="22"/>
        </w:rPr>
        <w:t>…,</w:t>
      </w:r>
      <w:r w:rsidR="009E5E48" w:rsidRPr="00D27F5C">
        <w:rPr>
          <w:sz w:val="22"/>
          <w:lang w:val="en-US"/>
        </w:rPr>
        <w:t> </w:t>
      </w:r>
      <w:r w:rsidR="009E5E48" w:rsidRPr="00D27F5C">
        <w:rPr>
          <w:i/>
          <w:sz w:val="22"/>
          <w:lang w:val="en-US"/>
        </w:rPr>
        <w:t>n</w:t>
      </w:r>
      <w:r w:rsidR="009E5E48" w:rsidRPr="00D27F5C">
        <w:rPr>
          <w:sz w:val="22"/>
        </w:rPr>
        <w:t xml:space="preserve">. </w:t>
      </w:r>
    </w:p>
    <w:p w:rsidR="0062023E" w:rsidRDefault="00775820" w:rsidP="0094696D">
      <w:pPr>
        <w:ind w:firstLine="709"/>
        <w:jc w:val="both"/>
        <w:rPr>
          <w:sz w:val="22"/>
        </w:rPr>
      </w:pPr>
      <w:r w:rsidRPr="00D27F5C">
        <w:rPr>
          <w:sz w:val="22"/>
        </w:rPr>
        <w:t>П</w:t>
      </w:r>
      <w:r w:rsidR="00B2085F" w:rsidRPr="00D27F5C">
        <w:rPr>
          <w:sz w:val="22"/>
        </w:rPr>
        <w:t>окажем по индукции, что</w:t>
      </w:r>
      <w:r w:rsidR="0062023E">
        <w:rPr>
          <w:sz w:val="22"/>
        </w:rPr>
        <w:t xml:space="preserve"> </w:t>
      </w:r>
      <w:r w:rsidR="00B2085F" w:rsidRPr="00D27F5C">
        <w:rPr>
          <w:i/>
          <w:sz w:val="22"/>
          <w:lang w:val="en-US"/>
        </w:rPr>
        <w:t>c</w:t>
      </w:r>
      <w:r w:rsidR="00B2085F" w:rsidRPr="00D27F5C">
        <w:rPr>
          <w:i/>
          <w:sz w:val="22"/>
          <w:vertAlign w:val="subscript"/>
          <w:lang w:val="en-US"/>
        </w:rPr>
        <w:t>i</w:t>
      </w:r>
      <w:r w:rsidR="00B2085F" w:rsidRPr="00D27F5C">
        <w:rPr>
          <w:sz w:val="22"/>
          <w:lang w:val="en-US"/>
        </w:rPr>
        <w:t> </w:t>
      </w:r>
      <w:r w:rsidR="00B2085F" w:rsidRPr="00D27F5C">
        <w:rPr>
          <w:sz w:val="22"/>
        </w:rPr>
        <w:t>&lt;</w:t>
      </w:r>
      <w:r w:rsidR="00B2085F" w:rsidRPr="00D27F5C">
        <w:rPr>
          <w:sz w:val="22"/>
          <w:lang w:val="en-US"/>
        </w:rPr>
        <w:t> </w:t>
      </w:r>
      <w:r w:rsidR="00B2085F" w:rsidRPr="00D27F5C">
        <w:rPr>
          <w:i/>
          <w:sz w:val="22"/>
          <w:lang w:val="en-US"/>
        </w:rPr>
        <w:t>k</w:t>
      </w:r>
      <w:r w:rsidR="00B2085F" w:rsidRPr="00D27F5C">
        <w:rPr>
          <w:sz w:val="22"/>
        </w:rPr>
        <w:t xml:space="preserve"> при всех </w:t>
      </w:r>
      <w:proofErr w:type="spellStart"/>
      <w:r w:rsidR="00B2085F" w:rsidRPr="00D27F5C">
        <w:rPr>
          <w:i/>
          <w:sz w:val="22"/>
          <w:lang w:val="en-US"/>
        </w:rPr>
        <w:t>i</w:t>
      </w:r>
      <w:proofErr w:type="spellEnd"/>
      <w:r w:rsidR="00B2085F" w:rsidRPr="00D27F5C">
        <w:rPr>
          <w:sz w:val="22"/>
        </w:rPr>
        <w:t xml:space="preserve"> от 2 до </w:t>
      </w:r>
      <w:r w:rsidR="00B2085F" w:rsidRPr="00D27F5C">
        <w:rPr>
          <w:i/>
          <w:sz w:val="22"/>
          <w:lang w:val="en-US"/>
        </w:rPr>
        <w:t>n</w:t>
      </w:r>
      <w:r w:rsidR="00B2085F" w:rsidRPr="00D27F5C">
        <w:rPr>
          <w:sz w:val="22"/>
        </w:rPr>
        <w:t xml:space="preserve">. </w:t>
      </w:r>
      <w:r w:rsidR="0039487D" w:rsidRPr="00D27F5C">
        <w:rPr>
          <w:sz w:val="22"/>
        </w:rPr>
        <w:t xml:space="preserve">Заметим, что </w:t>
      </w:r>
      <w:r w:rsidR="0039487D" w:rsidRPr="00D27F5C">
        <w:rPr>
          <w:i/>
          <w:sz w:val="22"/>
          <w:lang w:val="en-US"/>
        </w:rPr>
        <w:t>c</w:t>
      </w:r>
      <w:r w:rsidR="0039487D" w:rsidRPr="00D27F5C">
        <w:rPr>
          <w:i/>
          <w:sz w:val="22"/>
          <w:vertAlign w:val="subscript"/>
          <w:lang w:val="en-US"/>
        </w:rPr>
        <w:t>i</w:t>
      </w:r>
      <w:r w:rsidR="0039487D" w:rsidRPr="00D27F5C">
        <w:rPr>
          <w:sz w:val="22"/>
        </w:rPr>
        <w:t xml:space="preserve"> — это неполное частное от деления </w:t>
      </w:r>
      <w:r w:rsidR="0039487D" w:rsidRPr="00D27F5C">
        <w:rPr>
          <w:i/>
          <w:sz w:val="22"/>
          <w:lang w:val="en-US"/>
        </w:rPr>
        <w:t>b</w:t>
      </w:r>
      <w:r w:rsidR="0039487D" w:rsidRPr="00D27F5C">
        <w:rPr>
          <w:i/>
          <w:sz w:val="22"/>
          <w:vertAlign w:val="subscript"/>
          <w:lang w:val="en-US"/>
        </w:rPr>
        <w:t>i</w:t>
      </w:r>
      <w:r w:rsidR="0039487D" w:rsidRPr="00D27F5C">
        <w:rPr>
          <w:sz w:val="22"/>
          <w:vertAlign w:val="subscript"/>
        </w:rPr>
        <w:t>–1</w:t>
      </w:r>
      <w:r w:rsidR="0039487D" w:rsidRPr="00D27F5C">
        <w:rPr>
          <w:sz w:val="22"/>
        </w:rPr>
        <w:t xml:space="preserve"> на 100</w:t>
      </w:r>
      <w:r w:rsidR="0039487D">
        <w:rPr>
          <w:sz w:val="22"/>
        </w:rPr>
        <w:t xml:space="preserve">. Поэтому </w:t>
      </w:r>
      <w:r w:rsidR="00B2085F" w:rsidRPr="00D27F5C">
        <w:rPr>
          <w:i/>
          <w:sz w:val="22"/>
          <w:lang w:val="en-US"/>
        </w:rPr>
        <w:t>c</w:t>
      </w:r>
      <w:r w:rsidR="00B2085F" w:rsidRPr="00D27F5C">
        <w:rPr>
          <w:i/>
          <w:sz w:val="22"/>
          <w:vertAlign w:val="subscript"/>
          <w:lang w:val="en-US"/>
        </w:rPr>
        <w:t>i</w:t>
      </w:r>
      <w:r w:rsidR="00B2085F" w:rsidRPr="00D27F5C">
        <w:rPr>
          <w:sz w:val="22"/>
          <w:lang w:val="en-US"/>
        </w:rPr>
        <w:t> </w:t>
      </w:r>
      <w:r w:rsidR="00B2085F" w:rsidRPr="00D27F5C">
        <w:rPr>
          <w:sz w:val="22"/>
          <w:lang w:val="en-US"/>
        </w:rPr>
        <w:sym w:font="Symbol" w:char="F0B3"/>
      </w:r>
      <w:r w:rsidR="00B2085F" w:rsidRPr="00D27F5C">
        <w:rPr>
          <w:sz w:val="22"/>
          <w:lang w:val="en-US"/>
        </w:rPr>
        <w:t> </w:t>
      </w:r>
      <w:r w:rsidR="00B2085F" w:rsidRPr="00D27F5C">
        <w:rPr>
          <w:i/>
          <w:sz w:val="22"/>
          <w:lang w:val="en-US"/>
        </w:rPr>
        <w:t>k</w:t>
      </w:r>
      <w:r w:rsidR="00B2085F" w:rsidRPr="00D27F5C">
        <w:rPr>
          <w:sz w:val="22"/>
        </w:rPr>
        <w:t xml:space="preserve"> </w:t>
      </w:r>
      <w:r w:rsidR="00B2085F" w:rsidRPr="00D27F5C">
        <w:rPr>
          <w:rFonts w:ascii="Symbol" w:hAnsi="Symbol"/>
          <w:sz w:val="22"/>
        </w:rPr>
        <w:t></w:t>
      </w:r>
      <w:r w:rsidR="00B2085F" w:rsidRPr="00D27F5C">
        <w:rPr>
          <w:sz w:val="22"/>
        </w:rPr>
        <w:t xml:space="preserve"> </w:t>
      </w:r>
      <w:r w:rsidR="00B2085F" w:rsidRPr="00D27F5C">
        <w:rPr>
          <w:i/>
          <w:sz w:val="22"/>
          <w:lang w:val="en-US"/>
        </w:rPr>
        <w:t>b</w:t>
      </w:r>
      <w:r w:rsidR="00B2085F" w:rsidRPr="00D27F5C">
        <w:rPr>
          <w:i/>
          <w:sz w:val="22"/>
          <w:vertAlign w:val="subscript"/>
          <w:lang w:val="en-US"/>
        </w:rPr>
        <w:t>i</w:t>
      </w:r>
      <w:r w:rsidR="00B2085F" w:rsidRPr="00D27F5C">
        <w:rPr>
          <w:sz w:val="22"/>
          <w:vertAlign w:val="subscript"/>
        </w:rPr>
        <w:t>–1</w:t>
      </w:r>
      <w:r w:rsidR="00B2085F" w:rsidRPr="00D27F5C">
        <w:rPr>
          <w:sz w:val="22"/>
          <w:lang w:val="en-US"/>
        </w:rPr>
        <w:t> </w:t>
      </w:r>
      <w:r w:rsidR="00B2085F" w:rsidRPr="00D27F5C">
        <w:rPr>
          <w:sz w:val="22"/>
          <w:lang w:val="en-US"/>
        </w:rPr>
        <w:sym w:font="Symbol" w:char="F0B3"/>
      </w:r>
      <w:r w:rsidR="00B2085F" w:rsidRPr="00D27F5C">
        <w:rPr>
          <w:sz w:val="22"/>
          <w:lang w:val="en-US"/>
        </w:rPr>
        <w:t> </w:t>
      </w:r>
      <w:r w:rsidR="00B2085F" w:rsidRPr="00D27F5C">
        <w:rPr>
          <w:sz w:val="22"/>
        </w:rPr>
        <w:t>100</w:t>
      </w:r>
      <w:r w:rsidR="00B2085F" w:rsidRPr="00D27F5C">
        <w:rPr>
          <w:i/>
          <w:sz w:val="22"/>
          <w:lang w:val="en-US"/>
        </w:rPr>
        <w:t>k</w:t>
      </w:r>
      <w:r w:rsidR="00B2085F" w:rsidRPr="00D27F5C">
        <w:rPr>
          <w:sz w:val="22"/>
        </w:rPr>
        <w:t xml:space="preserve">. Поскольку </w:t>
      </w:r>
      <w:r w:rsidR="00B2085F" w:rsidRPr="00D27F5C">
        <w:rPr>
          <w:i/>
          <w:sz w:val="22"/>
          <w:lang w:val="en-US"/>
        </w:rPr>
        <w:t>b</w:t>
      </w:r>
      <w:r w:rsidR="00B2085F" w:rsidRPr="00D27F5C">
        <w:rPr>
          <w:sz w:val="22"/>
          <w:vertAlign w:val="subscript"/>
        </w:rPr>
        <w:t>1</w:t>
      </w:r>
      <w:r w:rsidR="00B2085F" w:rsidRPr="00D27F5C">
        <w:rPr>
          <w:sz w:val="22"/>
        </w:rPr>
        <w:t> = </w:t>
      </w:r>
      <w:proofErr w:type="spellStart"/>
      <w:r w:rsidR="00B2085F" w:rsidRPr="00D27F5C">
        <w:rPr>
          <w:i/>
          <w:sz w:val="22"/>
          <w:lang w:val="en-US"/>
        </w:rPr>
        <w:t>ka</w:t>
      </w:r>
      <w:proofErr w:type="spellEnd"/>
      <w:r w:rsidR="00B2085F" w:rsidRPr="00D27F5C">
        <w:rPr>
          <w:sz w:val="22"/>
          <w:vertAlign w:val="subscript"/>
        </w:rPr>
        <w:t>1</w:t>
      </w:r>
      <w:r w:rsidR="00B2085F" w:rsidRPr="00D27F5C">
        <w:rPr>
          <w:sz w:val="22"/>
        </w:rPr>
        <w:t> </w:t>
      </w:r>
      <w:r w:rsidR="00B2085F" w:rsidRPr="00D27F5C">
        <w:rPr>
          <w:sz w:val="22"/>
        </w:rPr>
        <w:sym w:font="Symbol" w:char="F0A3"/>
      </w:r>
      <w:r w:rsidR="00B2085F" w:rsidRPr="00D27F5C">
        <w:rPr>
          <w:sz w:val="22"/>
        </w:rPr>
        <w:t> 99</w:t>
      </w:r>
      <w:r w:rsidR="00B2085F" w:rsidRPr="00D27F5C">
        <w:rPr>
          <w:i/>
          <w:sz w:val="22"/>
          <w:lang w:val="en-US"/>
        </w:rPr>
        <w:t>k</w:t>
      </w:r>
      <w:r w:rsidR="00B2085F" w:rsidRPr="00D27F5C">
        <w:rPr>
          <w:sz w:val="22"/>
        </w:rPr>
        <w:t xml:space="preserve">, перенос </w:t>
      </w:r>
      <w:r w:rsidR="00B2085F" w:rsidRPr="00D27F5C">
        <w:rPr>
          <w:i/>
          <w:sz w:val="22"/>
          <w:lang w:val="en-US"/>
        </w:rPr>
        <w:t>c</w:t>
      </w:r>
      <w:r w:rsidR="00B2085F" w:rsidRPr="00D27F5C">
        <w:rPr>
          <w:sz w:val="22"/>
          <w:vertAlign w:val="subscript"/>
        </w:rPr>
        <w:t>2</w:t>
      </w:r>
      <w:r w:rsidR="00B2085F" w:rsidRPr="00D27F5C">
        <w:rPr>
          <w:sz w:val="22"/>
        </w:rPr>
        <w:t xml:space="preserve"> меньше </w:t>
      </w:r>
      <w:r w:rsidR="00B2085F" w:rsidRPr="00D27F5C">
        <w:rPr>
          <w:i/>
          <w:sz w:val="22"/>
          <w:lang w:val="en-US"/>
        </w:rPr>
        <w:t>k</w:t>
      </w:r>
      <w:r w:rsidR="00B2085F" w:rsidRPr="00D27F5C">
        <w:rPr>
          <w:sz w:val="22"/>
        </w:rPr>
        <w:t xml:space="preserve"> — база проверена.</w:t>
      </w:r>
      <w:r w:rsidRPr="00D27F5C">
        <w:rPr>
          <w:sz w:val="22"/>
        </w:rPr>
        <w:t xml:space="preserve"> Док</w:t>
      </w:r>
      <w:r w:rsidRPr="00D27F5C">
        <w:rPr>
          <w:sz w:val="22"/>
        </w:rPr>
        <w:t>а</w:t>
      </w:r>
      <w:r w:rsidRPr="00D27F5C">
        <w:rPr>
          <w:sz w:val="22"/>
        </w:rPr>
        <w:t>жем переход.</w:t>
      </w:r>
      <w:r w:rsidR="00B2085F" w:rsidRPr="00D27F5C">
        <w:rPr>
          <w:sz w:val="22"/>
        </w:rPr>
        <w:t xml:space="preserve"> Пусть </w:t>
      </w:r>
      <w:r w:rsidR="00B2085F" w:rsidRPr="00D27F5C">
        <w:rPr>
          <w:i/>
          <w:sz w:val="22"/>
          <w:lang w:val="en-US"/>
        </w:rPr>
        <w:t>c</w:t>
      </w:r>
      <w:r w:rsidR="00B2085F" w:rsidRPr="00D27F5C">
        <w:rPr>
          <w:i/>
          <w:sz w:val="22"/>
          <w:vertAlign w:val="subscript"/>
          <w:lang w:val="en-US"/>
        </w:rPr>
        <w:t>i</w:t>
      </w:r>
      <w:r w:rsidR="00B2085F" w:rsidRPr="00D27F5C">
        <w:rPr>
          <w:sz w:val="22"/>
          <w:lang w:val="en-US"/>
        </w:rPr>
        <w:t> </w:t>
      </w:r>
      <w:r w:rsidR="00B2085F" w:rsidRPr="00D27F5C">
        <w:rPr>
          <w:sz w:val="22"/>
        </w:rPr>
        <w:t>&lt;</w:t>
      </w:r>
      <w:r w:rsidR="00B2085F" w:rsidRPr="00D27F5C">
        <w:rPr>
          <w:sz w:val="22"/>
          <w:lang w:val="en-US"/>
        </w:rPr>
        <w:t> </w:t>
      </w:r>
      <w:r w:rsidR="00B2085F" w:rsidRPr="00D27F5C">
        <w:rPr>
          <w:i/>
          <w:sz w:val="22"/>
          <w:lang w:val="en-US"/>
        </w:rPr>
        <w:t>k</w:t>
      </w:r>
      <w:r w:rsidR="00B2085F" w:rsidRPr="00D27F5C">
        <w:rPr>
          <w:sz w:val="22"/>
        </w:rPr>
        <w:t xml:space="preserve">. Тогда </w:t>
      </w:r>
      <w:r w:rsidR="00B2085F" w:rsidRPr="00D27F5C">
        <w:rPr>
          <w:i/>
          <w:sz w:val="22"/>
          <w:lang w:val="en-US"/>
        </w:rPr>
        <w:t>b</w:t>
      </w:r>
      <w:r w:rsidR="00B2085F" w:rsidRPr="00D27F5C">
        <w:rPr>
          <w:i/>
          <w:sz w:val="22"/>
          <w:vertAlign w:val="subscript"/>
          <w:lang w:val="en-US"/>
        </w:rPr>
        <w:t>i</w:t>
      </w:r>
      <w:r w:rsidR="00B2085F" w:rsidRPr="00D27F5C">
        <w:rPr>
          <w:sz w:val="22"/>
          <w:lang w:val="en-US"/>
        </w:rPr>
        <w:t> </w:t>
      </w:r>
      <w:r w:rsidR="00B2085F" w:rsidRPr="00D27F5C">
        <w:rPr>
          <w:sz w:val="22"/>
        </w:rPr>
        <w:t>=</w:t>
      </w:r>
      <w:r w:rsidR="00B2085F" w:rsidRPr="00D27F5C">
        <w:rPr>
          <w:sz w:val="22"/>
          <w:lang w:val="en-US"/>
        </w:rPr>
        <w:t> </w:t>
      </w:r>
      <w:proofErr w:type="spellStart"/>
      <w:r w:rsidR="00B2085F" w:rsidRPr="00D27F5C">
        <w:rPr>
          <w:i/>
          <w:sz w:val="22"/>
          <w:lang w:val="en-US"/>
        </w:rPr>
        <w:t>ka</w:t>
      </w:r>
      <w:r w:rsidR="00B2085F" w:rsidRPr="00D27F5C">
        <w:rPr>
          <w:i/>
          <w:sz w:val="22"/>
          <w:vertAlign w:val="subscript"/>
          <w:lang w:val="en-US"/>
        </w:rPr>
        <w:t>i</w:t>
      </w:r>
      <w:proofErr w:type="spellEnd"/>
      <w:r w:rsidR="00B2085F" w:rsidRPr="00D27F5C">
        <w:rPr>
          <w:sz w:val="22"/>
        </w:rPr>
        <w:t>+</w:t>
      </w:r>
      <w:r w:rsidR="00B2085F" w:rsidRPr="00D27F5C">
        <w:rPr>
          <w:i/>
          <w:sz w:val="22"/>
        </w:rPr>
        <w:t>с</w:t>
      </w:r>
      <w:proofErr w:type="spellStart"/>
      <w:proofErr w:type="gramStart"/>
      <w:r w:rsidR="00B2085F" w:rsidRPr="00D27F5C">
        <w:rPr>
          <w:i/>
          <w:sz w:val="22"/>
          <w:vertAlign w:val="subscript"/>
          <w:lang w:val="en-US"/>
        </w:rPr>
        <w:t>i</w:t>
      </w:r>
      <w:proofErr w:type="spellEnd"/>
      <w:proofErr w:type="gramEnd"/>
      <w:r w:rsidR="00B2085F" w:rsidRPr="00D27F5C">
        <w:rPr>
          <w:sz w:val="22"/>
          <w:lang w:val="en-US"/>
        </w:rPr>
        <w:t> </w:t>
      </w:r>
      <w:r w:rsidR="00B2085F" w:rsidRPr="00D27F5C">
        <w:rPr>
          <w:sz w:val="22"/>
        </w:rPr>
        <w:t>&lt;</w:t>
      </w:r>
      <w:r w:rsidR="00B2085F" w:rsidRPr="00D27F5C">
        <w:rPr>
          <w:sz w:val="22"/>
          <w:lang w:val="en-US"/>
        </w:rPr>
        <w:t> </w:t>
      </w:r>
      <w:r w:rsidR="00B2085F" w:rsidRPr="00D27F5C">
        <w:rPr>
          <w:sz w:val="22"/>
        </w:rPr>
        <w:t>99</w:t>
      </w:r>
      <w:r w:rsidR="00B2085F" w:rsidRPr="00D27F5C">
        <w:rPr>
          <w:i/>
          <w:sz w:val="22"/>
          <w:lang w:val="en-US"/>
        </w:rPr>
        <w:t>k</w:t>
      </w:r>
      <w:r w:rsidR="00B2085F" w:rsidRPr="00D27F5C">
        <w:rPr>
          <w:sz w:val="22"/>
        </w:rPr>
        <w:t>+</w:t>
      </w:r>
      <w:r w:rsidR="00B2085F" w:rsidRPr="00D27F5C">
        <w:rPr>
          <w:i/>
          <w:sz w:val="22"/>
          <w:lang w:val="en-US"/>
        </w:rPr>
        <w:t>k</w:t>
      </w:r>
      <w:r w:rsidR="00B2085F" w:rsidRPr="00D27F5C">
        <w:rPr>
          <w:sz w:val="22"/>
          <w:lang w:val="en-US"/>
        </w:rPr>
        <w:t> </w:t>
      </w:r>
      <w:r w:rsidR="00B2085F" w:rsidRPr="00D27F5C">
        <w:rPr>
          <w:sz w:val="22"/>
        </w:rPr>
        <w:t>=</w:t>
      </w:r>
      <w:r w:rsidR="00B2085F" w:rsidRPr="00D27F5C">
        <w:rPr>
          <w:sz w:val="22"/>
          <w:lang w:val="en-US"/>
        </w:rPr>
        <w:t> </w:t>
      </w:r>
      <w:r w:rsidR="00B2085F" w:rsidRPr="00D27F5C">
        <w:rPr>
          <w:sz w:val="22"/>
        </w:rPr>
        <w:t>100</w:t>
      </w:r>
      <w:r w:rsidR="00B2085F" w:rsidRPr="00D27F5C">
        <w:rPr>
          <w:i/>
          <w:sz w:val="22"/>
          <w:lang w:val="en-US"/>
        </w:rPr>
        <w:t>k</w:t>
      </w:r>
      <w:r w:rsidRPr="00D27F5C">
        <w:rPr>
          <w:sz w:val="22"/>
        </w:rPr>
        <w:t xml:space="preserve">, откуда </w:t>
      </w:r>
      <w:r w:rsidRPr="00D27F5C">
        <w:rPr>
          <w:i/>
          <w:sz w:val="22"/>
          <w:lang w:val="en-US"/>
        </w:rPr>
        <w:t>c</w:t>
      </w:r>
      <w:r w:rsidRPr="00D27F5C">
        <w:rPr>
          <w:i/>
          <w:sz w:val="22"/>
          <w:vertAlign w:val="subscript"/>
          <w:lang w:val="en-US"/>
        </w:rPr>
        <w:t>i</w:t>
      </w:r>
      <w:r w:rsidRPr="00D27F5C">
        <w:rPr>
          <w:sz w:val="22"/>
          <w:vertAlign w:val="subscript"/>
        </w:rPr>
        <w:t>+1</w:t>
      </w:r>
      <w:r w:rsidRPr="00D27F5C">
        <w:rPr>
          <w:sz w:val="22"/>
          <w:lang w:val="en-US"/>
        </w:rPr>
        <w:t> </w:t>
      </w:r>
      <w:r w:rsidRPr="00D27F5C">
        <w:rPr>
          <w:sz w:val="22"/>
        </w:rPr>
        <w:t>&lt;</w:t>
      </w:r>
      <w:r w:rsidRPr="00D27F5C">
        <w:rPr>
          <w:sz w:val="22"/>
          <w:lang w:val="en-US"/>
        </w:rPr>
        <w:t> </w:t>
      </w:r>
      <w:r w:rsidRPr="00D27F5C">
        <w:rPr>
          <w:i/>
          <w:sz w:val="22"/>
          <w:lang w:val="en-US"/>
        </w:rPr>
        <w:t>k</w:t>
      </w:r>
      <w:r w:rsidRPr="00D27F5C">
        <w:rPr>
          <w:sz w:val="22"/>
        </w:rPr>
        <w:t>.</w:t>
      </w:r>
      <w:r w:rsidR="0062023E">
        <w:rPr>
          <w:sz w:val="22"/>
        </w:rPr>
        <w:t xml:space="preserve"> </w:t>
      </w:r>
    </w:p>
    <w:p w:rsidR="00775820" w:rsidRPr="00D27F5C" w:rsidRDefault="0039487D" w:rsidP="0094696D">
      <w:pPr>
        <w:ind w:firstLine="709"/>
        <w:jc w:val="both"/>
        <w:rPr>
          <w:sz w:val="22"/>
        </w:rPr>
      </w:pPr>
      <w:r w:rsidRPr="00D27F5C">
        <w:rPr>
          <w:sz w:val="22"/>
        </w:rPr>
        <w:t xml:space="preserve">Допустим, </w:t>
      </w:r>
      <w:r w:rsidRPr="00D27F5C">
        <w:rPr>
          <w:i/>
          <w:sz w:val="22"/>
          <w:lang w:val="en-US"/>
        </w:rPr>
        <w:t>k</w:t>
      </w:r>
      <w:r w:rsidRPr="00D27F5C">
        <w:rPr>
          <w:sz w:val="22"/>
          <w:lang w:val="en-US"/>
        </w:rPr>
        <w:t> </w:t>
      </w:r>
      <w:r w:rsidRPr="00D27F5C">
        <w:rPr>
          <w:sz w:val="22"/>
        </w:rPr>
        <w:t>&lt;</w:t>
      </w:r>
      <w:r w:rsidRPr="00D27F5C">
        <w:rPr>
          <w:sz w:val="22"/>
          <w:lang w:val="en-US"/>
        </w:rPr>
        <w:t> </w:t>
      </w:r>
      <w:r w:rsidRPr="00D27F5C">
        <w:rPr>
          <w:i/>
          <w:sz w:val="22"/>
          <w:lang w:val="en-US"/>
        </w:rPr>
        <w:t>n</w:t>
      </w:r>
      <w:r w:rsidRPr="00D27F5C">
        <w:rPr>
          <w:sz w:val="22"/>
        </w:rPr>
        <w:t>.</w:t>
      </w:r>
      <w:r w:rsidR="00775820" w:rsidRPr="00D27F5C">
        <w:rPr>
          <w:sz w:val="22"/>
        </w:rPr>
        <w:t>Т</w:t>
      </w:r>
      <w:r>
        <w:rPr>
          <w:sz w:val="22"/>
        </w:rPr>
        <w:t>огда</w:t>
      </w:r>
      <w:r w:rsidR="00775820" w:rsidRPr="00D27F5C">
        <w:rPr>
          <w:sz w:val="22"/>
        </w:rPr>
        <w:t xml:space="preserve"> </w:t>
      </w:r>
      <w:r w:rsidR="00775820" w:rsidRPr="00D27F5C">
        <w:rPr>
          <w:i/>
          <w:sz w:val="22"/>
          <w:lang w:val="en-US"/>
        </w:rPr>
        <w:t>k</w:t>
      </w:r>
      <w:r w:rsidR="00775820" w:rsidRPr="00D27F5C">
        <w:rPr>
          <w:sz w:val="22"/>
          <w:lang w:val="en-US"/>
        </w:rPr>
        <w:t> </w:t>
      </w:r>
      <w:r w:rsidR="00775820" w:rsidRPr="00D27F5C">
        <w:rPr>
          <w:sz w:val="22"/>
          <w:lang w:val="en-US"/>
        </w:rPr>
        <w:sym w:font="Symbol" w:char="F0A3"/>
      </w:r>
      <w:r w:rsidR="00775820" w:rsidRPr="00D27F5C">
        <w:rPr>
          <w:sz w:val="22"/>
          <w:lang w:val="en-US"/>
        </w:rPr>
        <w:t> </w:t>
      </w:r>
      <w:r w:rsidR="00775820" w:rsidRPr="00D27F5C">
        <w:rPr>
          <w:i/>
          <w:sz w:val="22"/>
          <w:lang w:val="en-US"/>
        </w:rPr>
        <w:t>n</w:t>
      </w:r>
      <w:r w:rsidR="00775820" w:rsidRPr="00D27F5C">
        <w:rPr>
          <w:sz w:val="22"/>
        </w:rPr>
        <w:t xml:space="preserve">–1, </w:t>
      </w:r>
      <w:r>
        <w:rPr>
          <w:sz w:val="22"/>
        </w:rPr>
        <w:t xml:space="preserve">и </w:t>
      </w:r>
      <w:r w:rsidR="00775820" w:rsidRPr="00D27F5C">
        <w:rPr>
          <w:sz w:val="22"/>
        </w:rPr>
        <w:t xml:space="preserve">из </w:t>
      </w:r>
      <w:proofErr w:type="gramStart"/>
      <w:r w:rsidR="00775820" w:rsidRPr="00D27F5C">
        <w:rPr>
          <w:sz w:val="22"/>
        </w:rPr>
        <w:t>доказанного</w:t>
      </w:r>
      <w:proofErr w:type="gramEnd"/>
      <w:r w:rsidR="00775820" w:rsidRPr="00D27F5C">
        <w:rPr>
          <w:sz w:val="22"/>
        </w:rPr>
        <w:t xml:space="preserve"> следует, что все </w:t>
      </w:r>
      <w:r w:rsidR="00775820" w:rsidRPr="00D27F5C">
        <w:rPr>
          <w:i/>
          <w:sz w:val="22"/>
          <w:lang w:val="en-US"/>
        </w:rPr>
        <w:t>c</w:t>
      </w:r>
      <w:r w:rsidR="00775820" w:rsidRPr="00D27F5C">
        <w:rPr>
          <w:i/>
          <w:sz w:val="22"/>
          <w:vertAlign w:val="subscript"/>
          <w:lang w:val="en-US"/>
        </w:rPr>
        <w:t>i</w:t>
      </w:r>
      <w:r w:rsidR="00775820" w:rsidRPr="00D27F5C">
        <w:rPr>
          <w:sz w:val="22"/>
        </w:rPr>
        <w:t xml:space="preserve"> не превосходят </w:t>
      </w:r>
      <w:r w:rsidR="00775820" w:rsidRPr="00D27F5C">
        <w:rPr>
          <w:i/>
          <w:sz w:val="22"/>
          <w:lang w:val="en-US"/>
        </w:rPr>
        <w:t>n</w:t>
      </w:r>
      <w:r w:rsidR="00775820" w:rsidRPr="00D27F5C">
        <w:rPr>
          <w:sz w:val="22"/>
        </w:rPr>
        <w:t>–2. Значит, по при</w:t>
      </w:r>
      <w:r w:rsidR="00775820" w:rsidRPr="00D27F5C">
        <w:rPr>
          <w:sz w:val="22"/>
        </w:rPr>
        <w:t>н</w:t>
      </w:r>
      <w:r w:rsidR="00775820" w:rsidRPr="00D27F5C">
        <w:rPr>
          <w:sz w:val="22"/>
        </w:rPr>
        <w:t xml:space="preserve">ципу Дирихле среди </w:t>
      </w:r>
      <w:r w:rsidR="00775820" w:rsidRPr="00D27F5C">
        <w:rPr>
          <w:i/>
          <w:sz w:val="22"/>
          <w:lang w:val="en-US"/>
        </w:rPr>
        <w:t>c</w:t>
      </w:r>
      <w:r w:rsidR="00775820" w:rsidRPr="00D27F5C">
        <w:rPr>
          <w:i/>
          <w:sz w:val="22"/>
          <w:vertAlign w:val="subscript"/>
          <w:lang w:val="en-US"/>
        </w:rPr>
        <w:t>i</w:t>
      </w:r>
      <w:r w:rsidR="00775820" w:rsidRPr="00D27F5C">
        <w:rPr>
          <w:sz w:val="22"/>
        </w:rPr>
        <w:t xml:space="preserve"> найдутся два одинаковых: </w:t>
      </w:r>
      <w:r w:rsidR="00775820" w:rsidRPr="00D27F5C">
        <w:rPr>
          <w:i/>
          <w:sz w:val="22"/>
          <w:lang w:val="en-US"/>
        </w:rPr>
        <w:t>c</w:t>
      </w:r>
      <w:r w:rsidR="00775820" w:rsidRPr="00D27F5C">
        <w:rPr>
          <w:i/>
          <w:sz w:val="22"/>
          <w:vertAlign w:val="subscript"/>
          <w:lang w:val="en-US"/>
        </w:rPr>
        <w:t>u</w:t>
      </w:r>
      <w:r w:rsidR="00775820" w:rsidRPr="00D27F5C">
        <w:rPr>
          <w:sz w:val="22"/>
          <w:lang w:val="en-US"/>
        </w:rPr>
        <w:t> </w:t>
      </w:r>
      <w:r w:rsidR="00775820" w:rsidRPr="00D27F5C">
        <w:rPr>
          <w:sz w:val="22"/>
        </w:rPr>
        <w:t>=</w:t>
      </w:r>
      <w:r w:rsidR="00775820" w:rsidRPr="00D27F5C">
        <w:rPr>
          <w:sz w:val="22"/>
          <w:lang w:val="en-US"/>
        </w:rPr>
        <w:t> </w:t>
      </w:r>
      <w:r w:rsidR="00775820" w:rsidRPr="00D27F5C">
        <w:rPr>
          <w:i/>
          <w:sz w:val="22"/>
          <w:lang w:val="en-US"/>
        </w:rPr>
        <w:t>c</w:t>
      </w:r>
      <w:r w:rsidR="00775820" w:rsidRPr="00D27F5C">
        <w:rPr>
          <w:i/>
          <w:sz w:val="22"/>
          <w:vertAlign w:val="subscript"/>
          <w:lang w:val="en-US"/>
        </w:rPr>
        <w:t>v</w:t>
      </w:r>
      <w:r w:rsidR="00775820" w:rsidRPr="00D27F5C">
        <w:rPr>
          <w:sz w:val="22"/>
          <w:lang w:val="en-US"/>
        </w:rPr>
        <w:t> </w:t>
      </w:r>
      <w:r w:rsidR="00775820" w:rsidRPr="00D27F5C">
        <w:rPr>
          <w:sz w:val="22"/>
        </w:rPr>
        <w:t>=</w:t>
      </w:r>
      <w:r w:rsidR="00775820" w:rsidRPr="00D27F5C">
        <w:rPr>
          <w:sz w:val="22"/>
          <w:lang w:val="en-US"/>
        </w:rPr>
        <w:t> </w:t>
      </w:r>
      <w:r w:rsidR="00775820" w:rsidRPr="00D27F5C">
        <w:rPr>
          <w:i/>
          <w:sz w:val="22"/>
          <w:lang w:val="en-US"/>
        </w:rPr>
        <w:t>m</w:t>
      </w:r>
      <w:r w:rsidR="00775820" w:rsidRPr="00D27F5C">
        <w:rPr>
          <w:sz w:val="22"/>
        </w:rPr>
        <w:t xml:space="preserve">. Пусть </w:t>
      </w:r>
      <w:proofErr w:type="spellStart"/>
      <w:r w:rsidR="00775820" w:rsidRPr="00D27F5C">
        <w:rPr>
          <w:i/>
          <w:sz w:val="22"/>
          <w:lang w:val="en-US"/>
        </w:rPr>
        <w:t>b</w:t>
      </w:r>
      <w:r w:rsidR="00775820" w:rsidRPr="00D27F5C">
        <w:rPr>
          <w:i/>
          <w:sz w:val="22"/>
          <w:vertAlign w:val="subscript"/>
          <w:lang w:val="en-US"/>
        </w:rPr>
        <w:t>v</w:t>
      </w:r>
      <w:proofErr w:type="spellEnd"/>
      <w:r w:rsidR="00775820" w:rsidRPr="00D27F5C">
        <w:rPr>
          <w:sz w:val="22"/>
        </w:rPr>
        <w:t> = 100</w:t>
      </w:r>
      <w:r w:rsidR="00775820" w:rsidRPr="00D27F5C">
        <w:rPr>
          <w:i/>
          <w:sz w:val="22"/>
          <w:lang w:val="en-US"/>
        </w:rPr>
        <w:t>m</w:t>
      </w:r>
      <w:r w:rsidR="00775820" w:rsidRPr="00D27F5C">
        <w:rPr>
          <w:sz w:val="22"/>
        </w:rPr>
        <w:t>+</w:t>
      </w:r>
      <w:proofErr w:type="spellStart"/>
      <w:r w:rsidR="00775820" w:rsidRPr="00D27F5C">
        <w:rPr>
          <w:i/>
          <w:sz w:val="22"/>
          <w:lang w:val="en-US"/>
        </w:rPr>
        <w:t>r</w:t>
      </w:r>
      <w:r w:rsidR="00775820" w:rsidRPr="00D27F5C">
        <w:rPr>
          <w:i/>
          <w:sz w:val="22"/>
          <w:vertAlign w:val="subscript"/>
          <w:lang w:val="en-US"/>
        </w:rPr>
        <w:t>v</w:t>
      </w:r>
      <w:proofErr w:type="spellEnd"/>
      <w:r w:rsidR="00775820" w:rsidRPr="00D27F5C">
        <w:rPr>
          <w:sz w:val="22"/>
        </w:rPr>
        <w:t xml:space="preserve">, </w:t>
      </w:r>
      <w:proofErr w:type="spellStart"/>
      <w:r w:rsidR="00775820" w:rsidRPr="00D27F5C">
        <w:rPr>
          <w:i/>
          <w:sz w:val="22"/>
          <w:lang w:val="en-US"/>
        </w:rPr>
        <w:t>b</w:t>
      </w:r>
      <w:r w:rsidR="00775820" w:rsidRPr="00D27F5C">
        <w:rPr>
          <w:i/>
          <w:sz w:val="22"/>
          <w:vertAlign w:val="subscript"/>
          <w:lang w:val="en-US"/>
        </w:rPr>
        <w:t>u</w:t>
      </w:r>
      <w:proofErr w:type="spellEnd"/>
      <w:r w:rsidR="00775820" w:rsidRPr="00D27F5C">
        <w:rPr>
          <w:sz w:val="22"/>
        </w:rPr>
        <w:t> = 100</w:t>
      </w:r>
      <w:r w:rsidR="00775820" w:rsidRPr="00D27F5C">
        <w:rPr>
          <w:i/>
          <w:sz w:val="22"/>
          <w:lang w:val="en-US"/>
        </w:rPr>
        <w:t>m</w:t>
      </w:r>
      <w:r w:rsidR="00775820" w:rsidRPr="00D27F5C">
        <w:rPr>
          <w:sz w:val="22"/>
        </w:rPr>
        <w:t>+</w:t>
      </w:r>
      <w:proofErr w:type="spellStart"/>
      <w:r w:rsidR="00775820" w:rsidRPr="00D27F5C">
        <w:rPr>
          <w:i/>
          <w:sz w:val="22"/>
          <w:lang w:val="en-US"/>
        </w:rPr>
        <w:t>r</w:t>
      </w:r>
      <w:r w:rsidR="00775820" w:rsidRPr="00D27F5C">
        <w:rPr>
          <w:i/>
          <w:sz w:val="22"/>
          <w:vertAlign w:val="subscript"/>
          <w:lang w:val="en-US"/>
        </w:rPr>
        <w:t>u</w:t>
      </w:r>
      <w:proofErr w:type="spellEnd"/>
      <w:r w:rsidR="00775820" w:rsidRPr="00D27F5C">
        <w:rPr>
          <w:sz w:val="22"/>
        </w:rPr>
        <w:t xml:space="preserve"> и </w:t>
      </w:r>
      <w:r w:rsidR="00775820" w:rsidRPr="00D27F5C">
        <w:rPr>
          <w:i/>
          <w:sz w:val="22"/>
          <w:lang w:val="en-US"/>
        </w:rPr>
        <w:t>v</w:t>
      </w:r>
      <w:r w:rsidR="00775820" w:rsidRPr="00D27F5C">
        <w:rPr>
          <w:sz w:val="22"/>
          <w:lang w:val="en-US"/>
        </w:rPr>
        <w:t> </w:t>
      </w:r>
      <w:r w:rsidR="00775820" w:rsidRPr="00D27F5C">
        <w:rPr>
          <w:sz w:val="22"/>
        </w:rPr>
        <w:t>&gt;</w:t>
      </w:r>
      <w:r w:rsidR="00775820" w:rsidRPr="00D27F5C">
        <w:rPr>
          <w:sz w:val="22"/>
          <w:lang w:val="en-US"/>
        </w:rPr>
        <w:t> </w:t>
      </w:r>
      <w:r w:rsidR="00775820" w:rsidRPr="00D27F5C">
        <w:rPr>
          <w:i/>
          <w:sz w:val="22"/>
          <w:lang w:val="en-US"/>
        </w:rPr>
        <w:t>u</w:t>
      </w:r>
      <w:r w:rsidR="00775820" w:rsidRPr="00D27F5C">
        <w:rPr>
          <w:sz w:val="22"/>
        </w:rPr>
        <w:t>.</w:t>
      </w:r>
      <w:r w:rsidR="005C57CC" w:rsidRPr="00D27F5C">
        <w:rPr>
          <w:sz w:val="22"/>
        </w:rPr>
        <w:t xml:space="preserve"> Тогда </w:t>
      </w:r>
      <w:proofErr w:type="spellStart"/>
      <w:r w:rsidR="005C57CC" w:rsidRPr="00D27F5C">
        <w:rPr>
          <w:i/>
          <w:sz w:val="22"/>
          <w:lang w:val="en-US"/>
        </w:rPr>
        <w:t>b</w:t>
      </w:r>
      <w:r w:rsidR="00B2715F" w:rsidRPr="00D27F5C">
        <w:rPr>
          <w:i/>
          <w:sz w:val="22"/>
          <w:vertAlign w:val="subscript"/>
          <w:lang w:val="en-US"/>
        </w:rPr>
        <w:t>v</w:t>
      </w:r>
      <w:proofErr w:type="spellEnd"/>
      <w:r w:rsidR="005C57CC" w:rsidRPr="00D27F5C">
        <w:rPr>
          <w:sz w:val="22"/>
          <w:lang w:val="en-US"/>
        </w:rPr>
        <w:t> </w:t>
      </w:r>
      <w:r w:rsidR="00B2715F" w:rsidRPr="00D27F5C">
        <w:rPr>
          <w:sz w:val="22"/>
        </w:rPr>
        <w:t>=</w:t>
      </w:r>
      <w:r w:rsidR="00B2715F" w:rsidRPr="00D27F5C">
        <w:rPr>
          <w:sz w:val="22"/>
          <w:lang w:val="en-US"/>
        </w:rPr>
        <w:t> </w:t>
      </w:r>
      <w:proofErr w:type="spellStart"/>
      <w:r w:rsidR="00B2715F" w:rsidRPr="00D27F5C">
        <w:rPr>
          <w:i/>
          <w:sz w:val="22"/>
          <w:lang w:val="en-US"/>
        </w:rPr>
        <w:t>ka</w:t>
      </w:r>
      <w:r w:rsidR="00B2715F" w:rsidRPr="00D27F5C">
        <w:rPr>
          <w:i/>
          <w:sz w:val="22"/>
          <w:vertAlign w:val="subscript"/>
          <w:lang w:val="en-US"/>
        </w:rPr>
        <w:t>v</w:t>
      </w:r>
      <w:proofErr w:type="spellEnd"/>
      <w:r w:rsidR="00B2715F" w:rsidRPr="00D27F5C">
        <w:rPr>
          <w:sz w:val="22"/>
        </w:rPr>
        <w:t>+</w:t>
      </w:r>
      <w:r w:rsidR="00B2715F" w:rsidRPr="00D27F5C">
        <w:rPr>
          <w:i/>
          <w:sz w:val="22"/>
          <w:lang w:val="en-US"/>
        </w:rPr>
        <w:t>c</w:t>
      </w:r>
      <w:r w:rsidR="00B2715F" w:rsidRPr="00D27F5C">
        <w:rPr>
          <w:i/>
          <w:sz w:val="22"/>
          <w:vertAlign w:val="subscript"/>
          <w:lang w:val="en-US"/>
        </w:rPr>
        <w:t>v</w:t>
      </w:r>
      <w:r w:rsidR="00B2715F" w:rsidRPr="00D27F5C">
        <w:rPr>
          <w:sz w:val="22"/>
          <w:lang w:val="en-US"/>
        </w:rPr>
        <w:t> </w:t>
      </w:r>
      <w:r w:rsidR="00B2715F" w:rsidRPr="00D27F5C">
        <w:rPr>
          <w:sz w:val="22"/>
          <w:lang w:val="en-US"/>
        </w:rPr>
        <w:sym w:font="Symbol" w:char="F0A3"/>
      </w:r>
      <w:r w:rsidR="00B2715F" w:rsidRPr="00D27F5C">
        <w:rPr>
          <w:sz w:val="22"/>
          <w:lang w:val="en-US"/>
        </w:rPr>
        <w:t> </w:t>
      </w:r>
      <w:r w:rsidR="00B2715F" w:rsidRPr="00D27F5C">
        <w:rPr>
          <w:i/>
          <w:sz w:val="22"/>
          <w:lang w:val="en-US"/>
        </w:rPr>
        <w:t>k</w:t>
      </w:r>
      <w:r w:rsidR="00B2715F" w:rsidRPr="00D27F5C">
        <w:rPr>
          <w:sz w:val="22"/>
        </w:rPr>
        <w:t>(</w:t>
      </w:r>
      <w:r w:rsidR="00B2715F" w:rsidRPr="00D27F5C">
        <w:rPr>
          <w:i/>
          <w:sz w:val="22"/>
          <w:lang w:val="en-US"/>
        </w:rPr>
        <w:t>a</w:t>
      </w:r>
      <w:r w:rsidR="00B2715F" w:rsidRPr="00D27F5C">
        <w:rPr>
          <w:i/>
          <w:sz w:val="22"/>
          <w:vertAlign w:val="subscript"/>
          <w:lang w:val="en-US"/>
        </w:rPr>
        <w:t>u</w:t>
      </w:r>
      <w:r w:rsidR="00B2715F" w:rsidRPr="00D27F5C">
        <w:rPr>
          <w:sz w:val="22"/>
        </w:rPr>
        <w:t>–1)+</w:t>
      </w:r>
      <w:r w:rsidR="00B2715F" w:rsidRPr="00D27F5C">
        <w:rPr>
          <w:i/>
          <w:sz w:val="22"/>
          <w:lang w:val="en-US"/>
        </w:rPr>
        <w:t>c</w:t>
      </w:r>
      <w:r w:rsidR="00B2715F" w:rsidRPr="00D27F5C">
        <w:rPr>
          <w:i/>
          <w:sz w:val="22"/>
          <w:vertAlign w:val="subscript"/>
          <w:lang w:val="en-US"/>
        </w:rPr>
        <w:t>v</w:t>
      </w:r>
      <w:r w:rsidR="00B2715F" w:rsidRPr="00D27F5C">
        <w:rPr>
          <w:sz w:val="22"/>
          <w:lang w:val="en-US"/>
        </w:rPr>
        <w:t> </w:t>
      </w:r>
      <w:r w:rsidR="00B2715F" w:rsidRPr="00D27F5C">
        <w:rPr>
          <w:sz w:val="22"/>
        </w:rPr>
        <w:t>&lt;</w:t>
      </w:r>
      <w:r w:rsidR="00B2715F" w:rsidRPr="00D27F5C">
        <w:rPr>
          <w:sz w:val="22"/>
          <w:lang w:val="en-US"/>
        </w:rPr>
        <w:t> </w:t>
      </w:r>
      <w:proofErr w:type="spellStart"/>
      <w:r w:rsidR="00B2715F" w:rsidRPr="00D27F5C">
        <w:rPr>
          <w:i/>
          <w:sz w:val="22"/>
          <w:lang w:val="en-US"/>
        </w:rPr>
        <w:t>ka</w:t>
      </w:r>
      <w:r w:rsidR="00B2715F" w:rsidRPr="00D27F5C">
        <w:rPr>
          <w:i/>
          <w:sz w:val="22"/>
          <w:vertAlign w:val="subscript"/>
          <w:lang w:val="en-US"/>
        </w:rPr>
        <w:t>u</w:t>
      </w:r>
      <w:proofErr w:type="spellEnd"/>
      <w:r w:rsidR="00B2715F" w:rsidRPr="00D27F5C">
        <w:rPr>
          <w:sz w:val="22"/>
          <w:lang w:val="en-US"/>
        </w:rPr>
        <w:t> </w:t>
      </w:r>
      <w:r w:rsidR="00B2715F" w:rsidRPr="00D27F5C">
        <w:rPr>
          <w:sz w:val="22"/>
          <w:lang w:val="en-US"/>
        </w:rPr>
        <w:sym w:font="Symbol" w:char="F0A3"/>
      </w:r>
      <w:r w:rsidR="005C57CC" w:rsidRPr="00D27F5C">
        <w:rPr>
          <w:sz w:val="22"/>
          <w:lang w:val="en-US"/>
        </w:rPr>
        <w:t> </w:t>
      </w:r>
      <w:proofErr w:type="spellStart"/>
      <w:r w:rsidR="005C57CC" w:rsidRPr="00D27F5C">
        <w:rPr>
          <w:i/>
          <w:sz w:val="22"/>
          <w:lang w:val="en-US"/>
        </w:rPr>
        <w:t>b</w:t>
      </w:r>
      <w:r w:rsidR="00B2715F" w:rsidRPr="00D27F5C">
        <w:rPr>
          <w:i/>
          <w:sz w:val="22"/>
          <w:vertAlign w:val="subscript"/>
          <w:lang w:val="en-US"/>
        </w:rPr>
        <w:t>u</w:t>
      </w:r>
      <w:proofErr w:type="spellEnd"/>
      <w:r w:rsidR="005C57CC" w:rsidRPr="00D27F5C">
        <w:rPr>
          <w:sz w:val="22"/>
        </w:rPr>
        <w:t xml:space="preserve">, откуда </w:t>
      </w:r>
      <w:proofErr w:type="spellStart"/>
      <w:r w:rsidR="005C57CC" w:rsidRPr="00D27F5C">
        <w:rPr>
          <w:i/>
          <w:sz w:val="22"/>
          <w:lang w:val="en-US"/>
        </w:rPr>
        <w:t>r</w:t>
      </w:r>
      <w:r w:rsidR="005C57CC" w:rsidRPr="00D27F5C">
        <w:rPr>
          <w:i/>
          <w:sz w:val="22"/>
          <w:vertAlign w:val="subscript"/>
          <w:lang w:val="en-US"/>
        </w:rPr>
        <w:t>u</w:t>
      </w:r>
      <w:proofErr w:type="spellEnd"/>
      <w:r w:rsidR="005C57CC" w:rsidRPr="00D27F5C">
        <w:rPr>
          <w:sz w:val="22"/>
          <w:lang w:val="en-US"/>
        </w:rPr>
        <w:t> </w:t>
      </w:r>
      <w:r w:rsidR="005C57CC" w:rsidRPr="00D27F5C">
        <w:rPr>
          <w:sz w:val="22"/>
        </w:rPr>
        <w:t>&gt;</w:t>
      </w:r>
      <w:r w:rsidR="005C57CC" w:rsidRPr="00D27F5C">
        <w:rPr>
          <w:sz w:val="22"/>
          <w:lang w:val="en-US"/>
        </w:rPr>
        <w:t> </w:t>
      </w:r>
      <w:proofErr w:type="spellStart"/>
      <w:r w:rsidR="005C57CC" w:rsidRPr="00D27F5C">
        <w:rPr>
          <w:i/>
          <w:sz w:val="22"/>
          <w:lang w:val="en-US"/>
        </w:rPr>
        <w:t>r</w:t>
      </w:r>
      <w:r w:rsidR="005C57CC" w:rsidRPr="00D27F5C">
        <w:rPr>
          <w:i/>
          <w:sz w:val="22"/>
          <w:vertAlign w:val="subscript"/>
          <w:lang w:val="en-US"/>
        </w:rPr>
        <w:t>v</w:t>
      </w:r>
      <w:proofErr w:type="spellEnd"/>
      <w:r w:rsidR="005C57CC" w:rsidRPr="00D27F5C">
        <w:rPr>
          <w:sz w:val="22"/>
        </w:rPr>
        <w:t xml:space="preserve">, что противоречит требованию, чтобы цифры произведения </w:t>
      </w:r>
      <w:proofErr w:type="spellStart"/>
      <w:r w:rsidR="005C57CC" w:rsidRPr="00D27F5C">
        <w:rPr>
          <w:i/>
          <w:sz w:val="22"/>
          <w:lang w:val="en-US"/>
        </w:rPr>
        <w:t>ka</w:t>
      </w:r>
      <w:proofErr w:type="spellEnd"/>
      <w:r w:rsidR="005C57CC" w:rsidRPr="00D27F5C">
        <w:rPr>
          <w:sz w:val="22"/>
        </w:rPr>
        <w:t xml:space="preserve"> возрастали от младших разрядов к старшим.</w:t>
      </w:r>
    </w:p>
    <w:p w:rsidR="0062023E" w:rsidRDefault="00D27F5C" w:rsidP="0062023E">
      <w:pPr>
        <w:spacing w:before="60"/>
        <w:ind w:firstLine="709"/>
        <w:jc w:val="both"/>
        <w:rPr>
          <w:sz w:val="22"/>
        </w:rPr>
      </w:pPr>
      <w:r w:rsidRPr="00D27F5C">
        <w:rPr>
          <w:b/>
          <w:sz w:val="22"/>
        </w:rPr>
        <w:t>Второе решение</w:t>
      </w:r>
      <w:r w:rsidRPr="00D27F5C">
        <w:rPr>
          <w:sz w:val="22"/>
        </w:rPr>
        <w:t xml:space="preserve">. </w:t>
      </w:r>
      <w:r w:rsidRPr="00AD18CC">
        <w:rPr>
          <w:sz w:val="22"/>
        </w:rPr>
        <w:t xml:space="preserve">При </w:t>
      </w:r>
      <w:r w:rsidRPr="00AD18CC">
        <w:rPr>
          <w:i/>
          <w:sz w:val="22"/>
        </w:rPr>
        <w:t>i</w:t>
      </w:r>
      <w:r w:rsidRPr="00AD18CC">
        <w:rPr>
          <w:sz w:val="22"/>
        </w:rPr>
        <w:t> = 0,</w:t>
      </w:r>
      <w:r w:rsidRPr="00AD18CC">
        <w:rPr>
          <w:sz w:val="22"/>
          <w:lang w:val="en-US"/>
        </w:rPr>
        <w:t> </w:t>
      </w:r>
      <w:r w:rsidRPr="00AD18CC">
        <w:rPr>
          <w:sz w:val="22"/>
        </w:rPr>
        <w:t>1,</w:t>
      </w:r>
      <w:r w:rsidRPr="00AD18CC">
        <w:rPr>
          <w:sz w:val="22"/>
          <w:lang w:val="en-US"/>
        </w:rPr>
        <w:t> </w:t>
      </w:r>
      <w:r w:rsidRPr="00AD18CC">
        <w:rPr>
          <w:sz w:val="22"/>
        </w:rPr>
        <w:t>...,</w:t>
      </w:r>
      <w:r w:rsidRPr="00AD18CC">
        <w:rPr>
          <w:sz w:val="22"/>
          <w:lang w:val="en-US"/>
        </w:rPr>
        <w:t> </w:t>
      </w:r>
      <w:r w:rsidRPr="00AD18CC">
        <w:rPr>
          <w:i/>
          <w:sz w:val="22"/>
        </w:rPr>
        <w:t>n</w:t>
      </w:r>
      <w:r w:rsidRPr="00AD18CC">
        <w:rPr>
          <w:sz w:val="22"/>
        </w:rPr>
        <w:t xml:space="preserve">–1 обозначим через </w:t>
      </w:r>
      <w:proofErr w:type="spellStart"/>
      <w:r w:rsidRPr="00AD18CC">
        <w:rPr>
          <w:i/>
          <w:sz w:val="22"/>
        </w:rPr>
        <w:t>A</w:t>
      </w:r>
      <w:r w:rsidRPr="00AD18CC">
        <w:rPr>
          <w:i/>
          <w:sz w:val="22"/>
          <w:vertAlign w:val="subscript"/>
        </w:rPr>
        <w:t>i</w:t>
      </w:r>
      <w:proofErr w:type="spellEnd"/>
      <w:r w:rsidRPr="00AD18CC">
        <w:rPr>
          <w:sz w:val="22"/>
        </w:rPr>
        <w:t xml:space="preserve"> остаток от деления числа 100</w:t>
      </w:r>
      <w:r w:rsidRPr="00AD18CC">
        <w:rPr>
          <w:i/>
          <w:sz w:val="22"/>
          <w:vertAlign w:val="superscript"/>
        </w:rPr>
        <w:t>i</w:t>
      </w:r>
      <w:r w:rsidRPr="00AD18CC">
        <w:rPr>
          <w:sz w:val="22"/>
        </w:rPr>
        <w:sym w:font="Symbol" w:char="F0D7"/>
      </w:r>
      <w:r w:rsidRPr="00AD18CC">
        <w:rPr>
          <w:i/>
          <w:sz w:val="22"/>
        </w:rPr>
        <w:t>a</w:t>
      </w:r>
      <w:r w:rsidRPr="00AD18CC">
        <w:rPr>
          <w:sz w:val="22"/>
        </w:rPr>
        <w:t xml:space="preserve"> на 10</w:t>
      </w:r>
      <w:r w:rsidRPr="00AD18CC">
        <w:rPr>
          <w:sz w:val="22"/>
          <w:vertAlign w:val="superscript"/>
        </w:rPr>
        <w:t>2</w:t>
      </w:r>
      <w:r w:rsidRPr="00AD18CC">
        <w:rPr>
          <w:i/>
          <w:sz w:val="22"/>
          <w:vertAlign w:val="superscript"/>
        </w:rPr>
        <w:t>n</w:t>
      </w:r>
      <w:r w:rsidRPr="00AD18CC">
        <w:rPr>
          <w:sz w:val="22"/>
        </w:rPr>
        <w:t xml:space="preserve">, а через </w:t>
      </w:r>
      <w:proofErr w:type="spellStart"/>
      <w:r w:rsidRPr="00AD18CC">
        <w:rPr>
          <w:i/>
          <w:sz w:val="22"/>
        </w:rPr>
        <w:t>B</w:t>
      </w:r>
      <w:r w:rsidRPr="00AD18CC">
        <w:rPr>
          <w:i/>
          <w:sz w:val="22"/>
          <w:vertAlign w:val="subscript"/>
        </w:rPr>
        <w:t>i</w:t>
      </w:r>
      <w:proofErr w:type="spellEnd"/>
      <w:r w:rsidRPr="00AD18CC">
        <w:rPr>
          <w:sz w:val="22"/>
        </w:rPr>
        <w:t xml:space="preserve"> — остаток от деления числа 100</w:t>
      </w:r>
      <w:r w:rsidRPr="00AD18CC">
        <w:rPr>
          <w:i/>
          <w:sz w:val="22"/>
          <w:vertAlign w:val="superscript"/>
        </w:rPr>
        <w:t>i</w:t>
      </w:r>
      <w:r w:rsidRPr="00AD18CC">
        <w:rPr>
          <w:sz w:val="22"/>
        </w:rPr>
        <w:sym w:font="Symbol" w:char="F0D7"/>
      </w:r>
      <w:proofErr w:type="spellStart"/>
      <w:r w:rsidRPr="00AD18CC">
        <w:rPr>
          <w:i/>
          <w:sz w:val="22"/>
        </w:rPr>
        <w:t>ka</w:t>
      </w:r>
      <w:proofErr w:type="spellEnd"/>
      <w:r w:rsidRPr="00AD18CC">
        <w:rPr>
          <w:sz w:val="22"/>
        </w:rPr>
        <w:t xml:space="preserve"> на 10</w:t>
      </w:r>
      <w:r w:rsidRPr="00AD18CC">
        <w:rPr>
          <w:sz w:val="22"/>
          <w:vertAlign w:val="superscript"/>
        </w:rPr>
        <w:t>2</w:t>
      </w:r>
      <w:r w:rsidRPr="00AD18CC">
        <w:rPr>
          <w:i/>
          <w:sz w:val="22"/>
          <w:vertAlign w:val="superscript"/>
        </w:rPr>
        <w:t>n</w:t>
      </w:r>
      <w:r w:rsidRPr="00AD18CC">
        <w:rPr>
          <w:sz w:val="22"/>
        </w:rPr>
        <w:t xml:space="preserve">. Числа </w:t>
      </w:r>
      <w:proofErr w:type="spellStart"/>
      <w:r w:rsidRPr="00AD18CC">
        <w:rPr>
          <w:i/>
          <w:sz w:val="22"/>
        </w:rPr>
        <w:t>A</w:t>
      </w:r>
      <w:r w:rsidRPr="00AD18CC">
        <w:rPr>
          <w:i/>
          <w:sz w:val="22"/>
          <w:vertAlign w:val="subscript"/>
        </w:rPr>
        <w:t>i</w:t>
      </w:r>
      <w:proofErr w:type="spellEnd"/>
      <w:r w:rsidRPr="00AD18CC">
        <w:rPr>
          <w:sz w:val="22"/>
        </w:rPr>
        <w:t xml:space="preserve"> и </w:t>
      </w:r>
      <w:proofErr w:type="spellStart"/>
      <w:r w:rsidRPr="00AD18CC">
        <w:rPr>
          <w:i/>
          <w:sz w:val="22"/>
        </w:rPr>
        <w:t>B</w:t>
      </w:r>
      <w:r w:rsidRPr="00AD18CC">
        <w:rPr>
          <w:i/>
          <w:sz w:val="22"/>
          <w:vertAlign w:val="subscript"/>
        </w:rPr>
        <w:t>i</w:t>
      </w:r>
      <w:proofErr w:type="spellEnd"/>
      <w:r w:rsidRPr="00AD18CC">
        <w:rPr>
          <w:sz w:val="22"/>
        </w:rPr>
        <w:t xml:space="preserve"> неотрицательны, но меньше 10</w:t>
      </w:r>
      <w:r w:rsidRPr="00AD18CC">
        <w:rPr>
          <w:sz w:val="22"/>
          <w:vertAlign w:val="superscript"/>
        </w:rPr>
        <w:t>2</w:t>
      </w:r>
      <w:r w:rsidRPr="00AD18CC">
        <w:rPr>
          <w:i/>
          <w:sz w:val="22"/>
          <w:vertAlign w:val="superscript"/>
        </w:rPr>
        <w:t>n</w:t>
      </w:r>
      <w:r w:rsidRPr="00AD18CC">
        <w:rPr>
          <w:sz w:val="22"/>
        </w:rPr>
        <w:t>; при этом их дес</w:t>
      </w:r>
      <w:r w:rsidRPr="00AD18CC">
        <w:rPr>
          <w:sz w:val="22"/>
        </w:rPr>
        <w:t>я</w:t>
      </w:r>
      <w:r w:rsidRPr="00AD18CC">
        <w:rPr>
          <w:sz w:val="22"/>
        </w:rPr>
        <w:t>тичные записи начинаются с последних 2(</w:t>
      </w:r>
      <w:r w:rsidRPr="00AD18CC">
        <w:rPr>
          <w:i/>
          <w:sz w:val="22"/>
        </w:rPr>
        <w:t>n</w:t>
      </w:r>
      <w:r w:rsidRPr="00AD18CC">
        <w:rPr>
          <w:sz w:val="22"/>
        </w:rPr>
        <w:t>–</w:t>
      </w:r>
      <w:r w:rsidRPr="00AD18CC">
        <w:rPr>
          <w:i/>
          <w:sz w:val="22"/>
        </w:rPr>
        <w:t>i</w:t>
      </w:r>
      <w:r w:rsidRPr="00AD18CC">
        <w:rPr>
          <w:sz w:val="22"/>
        </w:rPr>
        <w:t xml:space="preserve">) цифр чисел </w:t>
      </w:r>
      <w:r w:rsidRPr="00AD18CC">
        <w:rPr>
          <w:i/>
          <w:sz w:val="22"/>
        </w:rPr>
        <w:t>a</w:t>
      </w:r>
      <w:r w:rsidRPr="00AD18CC">
        <w:rPr>
          <w:sz w:val="22"/>
        </w:rPr>
        <w:t xml:space="preserve"> и </w:t>
      </w:r>
      <w:proofErr w:type="spellStart"/>
      <w:r w:rsidRPr="00AD18CC">
        <w:rPr>
          <w:i/>
          <w:sz w:val="22"/>
        </w:rPr>
        <w:t>ka</w:t>
      </w:r>
      <w:proofErr w:type="spellEnd"/>
      <w:r w:rsidRPr="00AD18CC">
        <w:rPr>
          <w:sz w:val="22"/>
        </w:rPr>
        <w:t xml:space="preserve">, соответственно. Тогда из условия следует, что </w:t>
      </w:r>
      <w:r w:rsidRPr="00AD18CC">
        <w:rPr>
          <w:i/>
          <w:sz w:val="22"/>
        </w:rPr>
        <w:t>A</w:t>
      </w:r>
      <w:r w:rsidRPr="00AD18CC">
        <w:rPr>
          <w:sz w:val="22"/>
          <w:vertAlign w:val="subscript"/>
        </w:rPr>
        <w:t>0</w:t>
      </w:r>
      <w:r w:rsidRPr="00AD18CC">
        <w:rPr>
          <w:sz w:val="22"/>
        </w:rPr>
        <w:t> &lt; </w:t>
      </w:r>
      <w:r w:rsidRPr="00AD18CC">
        <w:rPr>
          <w:i/>
          <w:sz w:val="22"/>
        </w:rPr>
        <w:t>A</w:t>
      </w:r>
      <w:r w:rsidRPr="00AD18CC">
        <w:rPr>
          <w:sz w:val="22"/>
          <w:vertAlign w:val="subscript"/>
        </w:rPr>
        <w:t>1</w:t>
      </w:r>
      <w:r w:rsidRPr="00AD18CC">
        <w:rPr>
          <w:sz w:val="22"/>
        </w:rPr>
        <w:t> &lt; ... &lt; </w:t>
      </w:r>
      <w:proofErr w:type="spellStart"/>
      <w:r w:rsidRPr="00AD18CC">
        <w:rPr>
          <w:i/>
          <w:sz w:val="22"/>
        </w:rPr>
        <w:t>A</w:t>
      </w:r>
      <w:r w:rsidRPr="00AD18CC">
        <w:rPr>
          <w:i/>
          <w:sz w:val="22"/>
          <w:vertAlign w:val="subscript"/>
        </w:rPr>
        <w:t>n</w:t>
      </w:r>
      <w:proofErr w:type="spellEnd"/>
      <w:r w:rsidRPr="00AD18CC">
        <w:rPr>
          <w:sz w:val="22"/>
          <w:vertAlign w:val="subscript"/>
        </w:rPr>
        <w:t>–1</w:t>
      </w:r>
      <w:r w:rsidRPr="00AD18CC">
        <w:rPr>
          <w:sz w:val="22"/>
        </w:rPr>
        <w:t xml:space="preserve"> и </w:t>
      </w:r>
      <w:r w:rsidRPr="00AD18CC">
        <w:rPr>
          <w:i/>
          <w:sz w:val="22"/>
        </w:rPr>
        <w:t>B</w:t>
      </w:r>
      <w:r w:rsidRPr="00AD18CC">
        <w:rPr>
          <w:sz w:val="22"/>
          <w:vertAlign w:val="subscript"/>
        </w:rPr>
        <w:t>0</w:t>
      </w:r>
      <w:r w:rsidRPr="00AD18CC">
        <w:rPr>
          <w:sz w:val="22"/>
        </w:rPr>
        <w:t> &gt; </w:t>
      </w:r>
      <w:r w:rsidRPr="00AD18CC">
        <w:rPr>
          <w:i/>
          <w:sz w:val="22"/>
        </w:rPr>
        <w:t>B</w:t>
      </w:r>
      <w:r w:rsidRPr="00AD18CC">
        <w:rPr>
          <w:sz w:val="22"/>
          <w:vertAlign w:val="subscript"/>
        </w:rPr>
        <w:t>1</w:t>
      </w:r>
      <w:r w:rsidRPr="00AD18CC">
        <w:rPr>
          <w:sz w:val="22"/>
        </w:rPr>
        <w:t> &gt; ... &gt; </w:t>
      </w:r>
      <w:proofErr w:type="spellStart"/>
      <w:r w:rsidRPr="00AD18CC">
        <w:rPr>
          <w:i/>
          <w:sz w:val="22"/>
        </w:rPr>
        <w:t>B</w:t>
      </w:r>
      <w:r w:rsidRPr="00AD18CC">
        <w:rPr>
          <w:i/>
          <w:sz w:val="22"/>
          <w:vertAlign w:val="subscript"/>
        </w:rPr>
        <w:t>n</w:t>
      </w:r>
      <w:proofErr w:type="spellEnd"/>
      <w:r w:rsidRPr="00AD18CC">
        <w:rPr>
          <w:sz w:val="22"/>
          <w:vertAlign w:val="subscript"/>
        </w:rPr>
        <w:t>–1</w:t>
      </w:r>
      <w:r w:rsidRPr="00AD18CC">
        <w:rPr>
          <w:sz w:val="22"/>
        </w:rPr>
        <w:t xml:space="preserve">. Кроме того, </w:t>
      </w:r>
      <w:proofErr w:type="spellStart"/>
      <w:r w:rsidRPr="00AD18CC">
        <w:rPr>
          <w:i/>
          <w:sz w:val="22"/>
          <w:lang w:val="en-US"/>
        </w:rPr>
        <w:t>kA</w:t>
      </w:r>
      <w:r w:rsidRPr="00AD18CC">
        <w:rPr>
          <w:i/>
          <w:sz w:val="22"/>
          <w:vertAlign w:val="subscript"/>
          <w:lang w:val="en-US"/>
        </w:rPr>
        <w:t>i</w:t>
      </w:r>
      <w:proofErr w:type="spellEnd"/>
      <w:r w:rsidRPr="00AD18CC">
        <w:rPr>
          <w:sz w:val="22"/>
          <w:lang w:val="en-US"/>
        </w:rPr>
        <w:t> </w:t>
      </w:r>
      <w:r w:rsidRPr="00AD18CC">
        <w:rPr>
          <w:sz w:val="22"/>
          <w:lang w:val="en-US"/>
        </w:rPr>
        <w:sym w:font="Symbol" w:char="F0BA"/>
      </w:r>
      <w:r w:rsidRPr="00AD18CC">
        <w:rPr>
          <w:sz w:val="22"/>
          <w:lang w:val="en-US"/>
        </w:rPr>
        <w:t> </w:t>
      </w:r>
      <w:r w:rsidRPr="00AD18CC">
        <w:rPr>
          <w:i/>
          <w:sz w:val="22"/>
          <w:lang w:val="en-US"/>
        </w:rPr>
        <w:t>B</w:t>
      </w:r>
      <w:r w:rsidRPr="00AD18CC">
        <w:rPr>
          <w:i/>
          <w:sz w:val="22"/>
          <w:vertAlign w:val="subscript"/>
          <w:lang w:val="en-US"/>
        </w:rPr>
        <w:t>i</w:t>
      </w:r>
      <w:r w:rsidRPr="00AD18CC">
        <w:rPr>
          <w:sz w:val="22"/>
          <w:lang w:val="en-US"/>
        </w:rPr>
        <w:t> </w:t>
      </w:r>
      <w:r w:rsidRPr="0062023E">
        <w:rPr>
          <w:sz w:val="22"/>
        </w:rPr>
        <w:t>(</w:t>
      </w:r>
      <w:r w:rsidRPr="00AD18CC">
        <w:rPr>
          <w:sz w:val="22"/>
          <w:lang w:val="en-US"/>
        </w:rPr>
        <w:t>mod</w:t>
      </w:r>
      <w:r w:rsidRPr="00AD18CC">
        <w:rPr>
          <w:sz w:val="22"/>
        </w:rPr>
        <w:t xml:space="preserve"> 10</w:t>
      </w:r>
      <w:r w:rsidRPr="00AD18CC">
        <w:rPr>
          <w:sz w:val="22"/>
          <w:vertAlign w:val="superscript"/>
        </w:rPr>
        <w:t>2</w:t>
      </w:r>
      <w:r w:rsidRPr="00AD18CC">
        <w:rPr>
          <w:i/>
          <w:sz w:val="22"/>
          <w:vertAlign w:val="superscript"/>
          <w:lang w:val="en-US"/>
        </w:rPr>
        <w:t>n</w:t>
      </w:r>
      <w:r w:rsidRPr="0062023E">
        <w:rPr>
          <w:sz w:val="22"/>
        </w:rPr>
        <w:t>).</w:t>
      </w:r>
    </w:p>
    <w:p w:rsidR="0062023E" w:rsidRDefault="00D27F5C" w:rsidP="0062023E">
      <w:pPr>
        <w:ind w:firstLine="709"/>
        <w:jc w:val="both"/>
        <w:rPr>
          <w:sz w:val="22"/>
        </w:rPr>
      </w:pPr>
      <w:r w:rsidRPr="00AD18CC">
        <w:rPr>
          <w:sz w:val="22"/>
        </w:rPr>
        <w:t>Пусть</w:t>
      </w:r>
      <w:r w:rsidRPr="0062023E">
        <w:rPr>
          <w:sz w:val="22"/>
        </w:rPr>
        <w:t xml:space="preserve"> </w:t>
      </w:r>
      <w:proofErr w:type="spellStart"/>
      <w:r w:rsidRPr="00AD18CC">
        <w:rPr>
          <w:i/>
          <w:sz w:val="22"/>
          <w:lang w:val="en-US"/>
        </w:rPr>
        <w:t>kA</w:t>
      </w:r>
      <w:r w:rsidRPr="00AD18CC">
        <w:rPr>
          <w:i/>
          <w:sz w:val="22"/>
          <w:vertAlign w:val="subscript"/>
          <w:lang w:val="en-US"/>
        </w:rPr>
        <w:t>i</w:t>
      </w:r>
      <w:proofErr w:type="spellEnd"/>
      <w:r w:rsidRPr="00AD18CC">
        <w:rPr>
          <w:sz w:val="22"/>
          <w:lang w:val="en-US"/>
        </w:rPr>
        <w:t> </w:t>
      </w:r>
      <w:r w:rsidRPr="0062023E">
        <w:rPr>
          <w:sz w:val="22"/>
        </w:rPr>
        <w:t>=</w:t>
      </w:r>
      <w:r w:rsidRPr="00AD18CC">
        <w:rPr>
          <w:sz w:val="22"/>
          <w:lang w:val="en-US"/>
        </w:rPr>
        <w:t> </w:t>
      </w:r>
      <w:r w:rsidRPr="00AD18CC">
        <w:rPr>
          <w:i/>
          <w:sz w:val="22"/>
          <w:lang w:val="en-US"/>
        </w:rPr>
        <w:t>B</w:t>
      </w:r>
      <w:r w:rsidRPr="00AD18CC">
        <w:rPr>
          <w:i/>
          <w:sz w:val="22"/>
          <w:vertAlign w:val="subscript"/>
          <w:lang w:val="en-US"/>
        </w:rPr>
        <w:t>i</w:t>
      </w:r>
      <w:r w:rsidRPr="0062023E">
        <w:rPr>
          <w:sz w:val="22"/>
        </w:rPr>
        <w:t>+10</w:t>
      </w:r>
      <w:r w:rsidRPr="0062023E">
        <w:rPr>
          <w:sz w:val="22"/>
          <w:vertAlign w:val="superscript"/>
        </w:rPr>
        <w:t>2</w:t>
      </w:r>
      <w:r w:rsidRPr="00AD18CC">
        <w:rPr>
          <w:i/>
          <w:sz w:val="22"/>
          <w:vertAlign w:val="superscript"/>
          <w:lang w:val="en-US"/>
        </w:rPr>
        <w:t>n</w:t>
      </w:r>
      <w:r w:rsidRPr="00AD18CC">
        <w:rPr>
          <w:sz w:val="22"/>
        </w:rPr>
        <w:sym w:font="Symbol" w:char="F0D7"/>
      </w:r>
      <w:r w:rsidRPr="00AD18CC">
        <w:rPr>
          <w:i/>
          <w:sz w:val="22"/>
          <w:lang w:val="en-US"/>
        </w:rPr>
        <w:t>t</w:t>
      </w:r>
      <w:r w:rsidRPr="00AD18CC">
        <w:rPr>
          <w:i/>
          <w:sz w:val="22"/>
          <w:vertAlign w:val="subscript"/>
          <w:lang w:val="en-US"/>
        </w:rPr>
        <w:t>i</w:t>
      </w:r>
      <w:r w:rsidRPr="0062023E">
        <w:rPr>
          <w:sz w:val="22"/>
        </w:rPr>
        <w:t xml:space="preserve">. </w:t>
      </w:r>
      <w:r w:rsidRPr="00AD18CC">
        <w:rPr>
          <w:sz w:val="22"/>
        </w:rPr>
        <w:t>Тогда</w:t>
      </w:r>
      <w:r w:rsidRPr="0039487D">
        <w:rPr>
          <w:sz w:val="22"/>
        </w:rPr>
        <w:t xml:space="preserve"> 10</w:t>
      </w:r>
      <w:r w:rsidRPr="0039487D">
        <w:rPr>
          <w:sz w:val="22"/>
          <w:vertAlign w:val="superscript"/>
        </w:rPr>
        <w:t>2</w:t>
      </w:r>
      <w:r w:rsidRPr="00AD18CC">
        <w:rPr>
          <w:i/>
          <w:sz w:val="22"/>
          <w:vertAlign w:val="superscript"/>
          <w:lang w:val="en-US"/>
        </w:rPr>
        <w:t>n</w:t>
      </w:r>
      <w:r w:rsidRPr="00AD18CC">
        <w:rPr>
          <w:sz w:val="22"/>
        </w:rPr>
        <w:sym w:font="Symbol" w:char="F0D7"/>
      </w:r>
      <w:r w:rsidRPr="00AD18CC">
        <w:rPr>
          <w:i/>
          <w:sz w:val="22"/>
          <w:lang w:val="en-US"/>
        </w:rPr>
        <w:t>t</w:t>
      </w:r>
      <w:r w:rsidRPr="00AD18CC">
        <w:rPr>
          <w:i/>
          <w:sz w:val="22"/>
          <w:vertAlign w:val="subscript"/>
          <w:lang w:val="en-US"/>
        </w:rPr>
        <w:t>i</w:t>
      </w:r>
      <w:r w:rsidRPr="00AD18CC">
        <w:rPr>
          <w:sz w:val="22"/>
          <w:lang w:val="en-US"/>
        </w:rPr>
        <w:t> </w:t>
      </w:r>
      <w:r w:rsidRPr="0039487D">
        <w:rPr>
          <w:sz w:val="22"/>
        </w:rPr>
        <w:t>=</w:t>
      </w:r>
      <w:r w:rsidRPr="00AD18CC">
        <w:rPr>
          <w:sz w:val="22"/>
          <w:lang w:val="en-US"/>
        </w:rPr>
        <w:t> </w:t>
      </w:r>
      <w:proofErr w:type="spellStart"/>
      <w:r w:rsidRPr="00AD18CC">
        <w:rPr>
          <w:i/>
          <w:sz w:val="22"/>
          <w:lang w:val="en-US"/>
        </w:rPr>
        <w:t>kA</w:t>
      </w:r>
      <w:r w:rsidRPr="00AD18CC">
        <w:rPr>
          <w:i/>
          <w:sz w:val="22"/>
          <w:vertAlign w:val="subscript"/>
          <w:lang w:val="en-US"/>
        </w:rPr>
        <w:t>i</w:t>
      </w:r>
      <w:proofErr w:type="spellEnd"/>
      <w:r w:rsidRPr="0039487D">
        <w:rPr>
          <w:sz w:val="22"/>
        </w:rPr>
        <w:t>–</w:t>
      </w:r>
      <w:r w:rsidRPr="00AD18CC">
        <w:rPr>
          <w:i/>
          <w:sz w:val="22"/>
          <w:lang w:val="en-US"/>
        </w:rPr>
        <w:t>B</w:t>
      </w:r>
      <w:r w:rsidRPr="00AD18CC">
        <w:rPr>
          <w:i/>
          <w:sz w:val="22"/>
          <w:vertAlign w:val="subscript"/>
          <w:lang w:val="en-US"/>
        </w:rPr>
        <w:t>i</w:t>
      </w:r>
      <w:r w:rsidRPr="00AD18CC">
        <w:rPr>
          <w:sz w:val="22"/>
          <w:lang w:val="en-US"/>
        </w:rPr>
        <w:t> </w:t>
      </w:r>
      <w:r w:rsidRPr="0039487D">
        <w:rPr>
          <w:sz w:val="22"/>
        </w:rPr>
        <w:t>&gt;</w:t>
      </w:r>
      <w:r w:rsidRPr="00AD18CC">
        <w:rPr>
          <w:sz w:val="22"/>
          <w:lang w:val="en-US"/>
        </w:rPr>
        <w:t> </w:t>
      </w:r>
      <w:proofErr w:type="spellStart"/>
      <w:r w:rsidRPr="00AD18CC">
        <w:rPr>
          <w:i/>
          <w:sz w:val="22"/>
          <w:lang w:val="en-US"/>
        </w:rPr>
        <w:t>kA</w:t>
      </w:r>
      <w:r w:rsidRPr="00AD18CC">
        <w:rPr>
          <w:i/>
          <w:sz w:val="22"/>
          <w:vertAlign w:val="subscript"/>
          <w:lang w:val="en-US"/>
        </w:rPr>
        <w:t>i</w:t>
      </w:r>
      <w:proofErr w:type="spellEnd"/>
      <w:r w:rsidRPr="0039487D">
        <w:rPr>
          <w:sz w:val="22"/>
          <w:vertAlign w:val="subscript"/>
        </w:rPr>
        <w:t>–1</w:t>
      </w:r>
      <w:r w:rsidRPr="0039487D">
        <w:rPr>
          <w:sz w:val="22"/>
        </w:rPr>
        <w:t>–</w:t>
      </w:r>
      <w:r w:rsidRPr="00AD18CC">
        <w:rPr>
          <w:i/>
          <w:sz w:val="22"/>
          <w:lang w:val="en-US"/>
        </w:rPr>
        <w:t>B</w:t>
      </w:r>
      <w:r w:rsidRPr="00AD18CC">
        <w:rPr>
          <w:i/>
          <w:sz w:val="22"/>
          <w:vertAlign w:val="subscript"/>
          <w:lang w:val="en-US"/>
        </w:rPr>
        <w:t>i</w:t>
      </w:r>
      <w:r w:rsidRPr="0039487D">
        <w:rPr>
          <w:sz w:val="22"/>
          <w:vertAlign w:val="subscript"/>
        </w:rPr>
        <w:t>–1</w:t>
      </w:r>
      <w:r w:rsidRPr="00AD18CC">
        <w:rPr>
          <w:sz w:val="22"/>
          <w:lang w:val="en-US"/>
        </w:rPr>
        <w:t> </w:t>
      </w:r>
      <w:r w:rsidRPr="0039487D">
        <w:rPr>
          <w:sz w:val="22"/>
        </w:rPr>
        <w:t>=</w:t>
      </w:r>
      <w:r w:rsidRPr="00AD18CC">
        <w:rPr>
          <w:sz w:val="22"/>
          <w:lang w:val="en-US"/>
        </w:rPr>
        <w:t> </w:t>
      </w:r>
      <w:r w:rsidRPr="0039487D">
        <w:rPr>
          <w:sz w:val="22"/>
        </w:rPr>
        <w:t>10</w:t>
      </w:r>
      <w:r w:rsidRPr="0039487D">
        <w:rPr>
          <w:sz w:val="22"/>
          <w:vertAlign w:val="superscript"/>
        </w:rPr>
        <w:t>2</w:t>
      </w:r>
      <w:r w:rsidRPr="00AD18CC">
        <w:rPr>
          <w:i/>
          <w:sz w:val="22"/>
          <w:vertAlign w:val="superscript"/>
          <w:lang w:val="en-US"/>
        </w:rPr>
        <w:t>n</w:t>
      </w:r>
      <w:r w:rsidRPr="00AD18CC">
        <w:rPr>
          <w:sz w:val="22"/>
        </w:rPr>
        <w:sym w:font="Symbol" w:char="F0D7"/>
      </w:r>
      <w:r w:rsidRPr="00AD18CC">
        <w:rPr>
          <w:i/>
          <w:sz w:val="22"/>
          <w:lang w:val="en-US"/>
        </w:rPr>
        <w:t>t</w:t>
      </w:r>
      <w:r w:rsidRPr="00AD18CC">
        <w:rPr>
          <w:i/>
          <w:sz w:val="22"/>
          <w:vertAlign w:val="subscript"/>
          <w:lang w:val="en-US"/>
        </w:rPr>
        <w:t>i</w:t>
      </w:r>
      <w:r w:rsidRPr="0039487D">
        <w:rPr>
          <w:sz w:val="22"/>
          <w:vertAlign w:val="subscript"/>
        </w:rPr>
        <w:t>–1</w:t>
      </w:r>
      <w:r w:rsidRPr="0039487D">
        <w:rPr>
          <w:sz w:val="22"/>
        </w:rPr>
        <w:t xml:space="preserve">, </w:t>
      </w:r>
      <w:r w:rsidRPr="00AD18CC">
        <w:rPr>
          <w:sz w:val="22"/>
        </w:rPr>
        <w:t>то</w:t>
      </w:r>
      <w:r w:rsidRPr="0039487D">
        <w:rPr>
          <w:sz w:val="22"/>
        </w:rPr>
        <w:t xml:space="preserve"> </w:t>
      </w:r>
      <w:r w:rsidRPr="00AD18CC">
        <w:rPr>
          <w:sz w:val="22"/>
        </w:rPr>
        <w:t>есть</w:t>
      </w:r>
      <w:r w:rsidRPr="0039487D">
        <w:rPr>
          <w:sz w:val="22"/>
        </w:rPr>
        <w:t xml:space="preserve"> 0</w:t>
      </w:r>
      <w:r w:rsidRPr="00AD18CC">
        <w:rPr>
          <w:sz w:val="22"/>
          <w:lang w:val="en-US"/>
        </w:rPr>
        <w:t> </w:t>
      </w:r>
      <w:r w:rsidRPr="00AD18CC">
        <w:rPr>
          <w:sz w:val="22"/>
          <w:lang w:val="en-US"/>
        </w:rPr>
        <w:sym w:font="Symbol" w:char="F0A3"/>
      </w:r>
      <w:r w:rsidRPr="00AD18CC">
        <w:rPr>
          <w:sz w:val="22"/>
          <w:lang w:val="en-US"/>
        </w:rPr>
        <w:t> </w:t>
      </w:r>
      <w:r w:rsidRPr="00AD18CC">
        <w:rPr>
          <w:i/>
          <w:sz w:val="22"/>
          <w:lang w:val="en-US"/>
        </w:rPr>
        <w:t>t</w:t>
      </w:r>
      <w:r w:rsidRPr="0039487D">
        <w:rPr>
          <w:sz w:val="22"/>
          <w:vertAlign w:val="subscript"/>
        </w:rPr>
        <w:t>0</w:t>
      </w:r>
      <w:r w:rsidRPr="00AD18CC">
        <w:rPr>
          <w:sz w:val="22"/>
          <w:lang w:val="en-US"/>
        </w:rPr>
        <w:t> </w:t>
      </w:r>
      <w:r w:rsidRPr="0039487D">
        <w:rPr>
          <w:sz w:val="22"/>
        </w:rPr>
        <w:t>&lt;</w:t>
      </w:r>
      <w:r w:rsidRPr="00AD18CC">
        <w:rPr>
          <w:sz w:val="22"/>
          <w:lang w:val="en-US"/>
        </w:rPr>
        <w:t> </w:t>
      </w:r>
      <w:r w:rsidRPr="00AD18CC">
        <w:rPr>
          <w:i/>
          <w:sz w:val="22"/>
          <w:lang w:val="en-US"/>
        </w:rPr>
        <w:t>t</w:t>
      </w:r>
      <w:r w:rsidRPr="0039487D">
        <w:rPr>
          <w:sz w:val="22"/>
          <w:vertAlign w:val="subscript"/>
        </w:rPr>
        <w:t>1</w:t>
      </w:r>
      <w:r w:rsidRPr="00AD18CC">
        <w:rPr>
          <w:sz w:val="22"/>
          <w:lang w:val="en-US"/>
        </w:rPr>
        <w:t> </w:t>
      </w:r>
      <w:r w:rsidRPr="0039487D">
        <w:rPr>
          <w:sz w:val="22"/>
        </w:rPr>
        <w:t>&lt;</w:t>
      </w:r>
      <w:r w:rsidRPr="00AD18CC">
        <w:rPr>
          <w:sz w:val="22"/>
          <w:lang w:val="en-US"/>
        </w:rPr>
        <w:t> </w:t>
      </w:r>
      <w:r w:rsidRPr="0039487D">
        <w:rPr>
          <w:sz w:val="22"/>
        </w:rPr>
        <w:t>...</w:t>
      </w:r>
      <w:r w:rsidRPr="00AD18CC">
        <w:rPr>
          <w:sz w:val="22"/>
          <w:lang w:val="en-US"/>
        </w:rPr>
        <w:t> </w:t>
      </w:r>
      <w:r w:rsidRPr="00AD18CC">
        <w:rPr>
          <w:sz w:val="22"/>
        </w:rPr>
        <w:t>&lt; </w:t>
      </w:r>
      <w:proofErr w:type="spellStart"/>
      <w:r w:rsidRPr="00AD18CC">
        <w:rPr>
          <w:i/>
          <w:sz w:val="22"/>
          <w:lang w:val="en-US"/>
        </w:rPr>
        <w:t>t</w:t>
      </w:r>
      <w:r w:rsidRPr="00AD18CC">
        <w:rPr>
          <w:i/>
          <w:sz w:val="22"/>
          <w:vertAlign w:val="subscript"/>
          <w:lang w:val="en-US"/>
        </w:rPr>
        <w:t>n</w:t>
      </w:r>
      <w:proofErr w:type="spellEnd"/>
      <w:r w:rsidRPr="00AD18CC">
        <w:rPr>
          <w:sz w:val="22"/>
          <w:vertAlign w:val="subscript"/>
        </w:rPr>
        <w:t>–1</w:t>
      </w:r>
      <w:r w:rsidRPr="00AD18CC">
        <w:rPr>
          <w:sz w:val="22"/>
        </w:rPr>
        <w:t xml:space="preserve">. Поскольку </w:t>
      </w:r>
      <w:r w:rsidRPr="00AD18CC">
        <w:rPr>
          <w:i/>
          <w:sz w:val="22"/>
          <w:lang w:val="en-US"/>
        </w:rPr>
        <w:t>t</w:t>
      </w:r>
      <w:r w:rsidRPr="00AD18CC">
        <w:rPr>
          <w:i/>
          <w:sz w:val="22"/>
          <w:vertAlign w:val="subscript"/>
          <w:lang w:val="en-US"/>
        </w:rPr>
        <w:t>i</w:t>
      </w:r>
      <w:r w:rsidRPr="00AD18CC">
        <w:rPr>
          <w:sz w:val="22"/>
        </w:rPr>
        <w:t xml:space="preserve"> — целые неотрицательные числа, получаем, что </w:t>
      </w:r>
      <w:proofErr w:type="spellStart"/>
      <w:r w:rsidRPr="00AD18CC">
        <w:rPr>
          <w:i/>
          <w:sz w:val="22"/>
          <w:lang w:val="en-US"/>
        </w:rPr>
        <w:t>t</w:t>
      </w:r>
      <w:r w:rsidRPr="00AD18CC">
        <w:rPr>
          <w:i/>
          <w:sz w:val="22"/>
          <w:vertAlign w:val="subscript"/>
          <w:lang w:val="en-US"/>
        </w:rPr>
        <w:t>n</w:t>
      </w:r>
      <w:proofErr w:type="spellEnd"/>
      <w:r w:rsidRPr="00AD18CC">
        <w:rPr>
          <w:sz w:val="22"/>
          <w:vertAlign w:val="subscript"/>
        </w:rPr>
        <w:t>–1</w:t>
      </w:r>
      <w:r w:rsidRPr="00AD18CC">
        <w:rPr>
          <w:sz w:val="22"/>
          <w:lang w:val="en-US"/>
        </w:rPr>
        <w:t> </w:t>
      </w:r>
      <w:r w:rsidRPr="00AD18CC">
        <w:rPr>
          <w:sz w:val="22"/>
          <w:lang w:val="en-US"/>
        </w:rPr>
        <w:sym w:font="Symbol" w:char="F0B3"/>
      </w:r>
      <w:r w:rsidRPr="00AD18CC">
        <w:rPr>
          <w:sz w:val="22"/>
          <w:lang w:val="en-US"/>
        </w:rPr>
        <w:t> </w:t>
      </w:r>
      <w:r w:rsidRPr="00AD18CC">
        <w:rPr>
          <w:i/>
          <w:sz w:val="22"/>
          <w:lang w:val="en-US"/>
        </w:rPr>
        <w:t>n</w:t>
      </w:r>
      <w:r w:rsidRPr="00AD18CC">
        <w:rPr>
          <w:sz w:val="22"/>
        </w:rPr>
        <w:t>–1, откуда 10</w:t>
      </w:r>
      <w:r w:rsidRPr="00AD18CC">
        <w:rPr>
          <w:sz w:val="22"/>
          <w:vertAlign w:val="superscript"/>
        </w:rPr>
        <w:t>2</w:t>
      </w:r>
      <w:r w:rsidRPr="00AD18CC">
        <w:rPr>
          <w:i/>
          <w:sz w:val="22"/>
          <w:vertAlign w:val="superscript"/>
          <w:lang w:val="en-US"/>
        </w:rPr>
        <w:t>n</w:t>
      </w:r>
      <w:r w:rsidRPr="00AD18CC">
        <w:rPr>
          <w:sz w:val="22"/>
        </w:rPr>
        <w:t>(</w:t>
      </w:r>
      <w:r w:rsidRPr="00AD18CC">
        <w:rPr>
          <w:i/>
          <w:sz w:val="22"/>
          <w:lang w:val="en-US"/>
        </w:rPr>
        <w:t>n</w:t>
      </w:r>
      <w:r w:rsidRPr="00AD18CC">
        <w:rPr>
          <w:sz w:val="22"/>
        </w:rPr>
        <w:t xml:space="preserve">–1) </w:t>
      </w:r>
      <w:r w:rsidRPr="00AD18CC">
        <w:rPr>
          <w:sz w:val="22"/>
          <w:lang w:val="en-US"/>
        </w:rPr>
        <w:t> </w:t>
      </w:r>
      <w:r w:rsidRPr="00AD18CC">
        <w:rPr>
          <w:sz w:val="22"/>
          <w:lang w:val="en-US"/>
        </w:rPr>
        <w:sym w:font="Symbol" w:char="F0A3"/>
      </w:r>
      <w:r w:rsidRPr="00AD18CC">
        <w:rPr>
          <w:sz w:val="22"/>
          <w:lang w:val="en-US"/>
        </w:rPr>
        <w:t> </w:t>
      </w:r>
      <w:r w:rsidRPr="00AD18CC">
        <w:rPr>
          <w:sz w:val="22"/>
        </w:rPr>
        <w:t>10</w:t>
      </w:r>
      <w:r w:rsidRPr="00AD18CC">
        <w:rPr>
          <w:sz w:val="22"/>
          <w:vertAlign w:val="superscript"/>
        </w:rPr>
        <w:t>2</w:t>
      </w:r>
      <w:r w:rsidRPr="00AD18CC">
        <w:rPr>
          <w:i/>
          <w:sz w:val="22"/>
          <w:vertAlign w:val="superscript"/>
          <w:lang w:val="en-US"/>
        </w:rPr>
        <w:t>n</w:t>
      </w:r>
      <w:r w:rsidRPr="00AD18CC">
        <w:rPr>
          <w:sz w:val="22"/>
          <w:lang w:val="en-US"/>
        </w:rPr>
        <w:sym w:font="Symbol" w:char="F0D7"/>
      </w:r>
      <w:proofErr w:type="spellStart"/>
      <w:r w:rsidRPr="00AD18CC">
        <w:rPr>
          <w:i/>
          <w:sz w:val="22"/>
          <w:lang w:val="en-US"/>
        </w:rPr>
        <w:t>t</w:t>
      </w:r>
      <w:r w:rsidRPr="00AD18CC">
        <w:rPr>
          <w:i/>
          <w:sz w:val="22"/>
          <w:vertAlign w:val="subscript"/>
          <w:lang w:val="en-US"/>
        </w:rPr>
        <w:t>n</w:t>
      </w:r>
      <w:proofErr w:type="spellEnd"/>
      <w:r w:rsidRPr="00AD18CC">
        <w:rPr>
          <w:sz w:val="22"/>
          <w:vertAlign w:val="subscript"/>
        </w:rPr>
        <w:t>–1</w:t>
      </w:r>
      <w:r w:rsidRPr="00AD18CC">
        <w:rPr>
          <w:sz w:val="22"/>
          <w:lang w:val="en-US"/>
        </w:rPr>
        <w:t> </w:t>
      </w:r>
      <w:r w:rsidRPr="00AD18CC">
        <w:rPr>
          <w:sz w:val="22"/>
          <w:lang w:val="en-US"/>
        </w:rPr>
        <w:sym w:font="Symbol" w:char="F0A3"/>
      </w:r>
      <w:r w:rsidRPr="00AD18CC">
        <w:rPr>
          <w:sz w:val="22"/>
          <w:lang w:val="en-US"/>
        </w:rPr>
        <w:t> </w:t>
      </w:r>
      <w:proofErr w:type="spellStart"/>
      <w:r w:rsidRPr="00AD18CC">
        <w:rPr>
          <w:i/>
          <w:sz w:val="22"/>
          <w:lang w:val="en-US"/>
        </w:rPr>
        <w:t>kA</w:t>
      </w:r>
      <w:r w:rsidRPr="00AD18CC">
        <w:rPr>
          <w:i/>
          <w:sz w:val="22"/>
          <w:vertAlign w:val="subscript"/>
          <w:lang w:val="en-US"/>
        </w:rPr>
        <w:t>n</w:t>
      </w:r>
      <w:proofErr w:type="spellEnd"/>
      <w:r w:rsidRPr="00AD18CC">
        <w:rPr>
          <w:sz w:val="22"/>
          <w:vertAlign w:val="subscript"/>
        </w:rPr>
        <w:t>–1</w:t>
      </w:r>
      <w:r w:rsidRPr="00AD18CC">
        <w:rPr>
          <w:sz w:val="22"/>
        </w:rPr>
        <w:t> &lt; 10</w:t>
      </w:r>
      <w:r w:rsidRPr="00AD18CC">
        <w:rPr>
          <w:sz w:val="22"/>
          <w:vertAlign w:val="superscript"/>
        </w:rPr>
        <w:t>2</w:t>
      </w:r>
      <w:r w:rsidRPr="00AD18CC">
        <w:rPr>
          <w:i/>
          <w:sz w:val="22"/>
          <w:vertAlign w:val="superscript"/>
          <w:lang w:val="en-US"/>
        </w:rPr>
        <w:t>n</w:t>
      </w:r>
      <w:r w:rsidRPr="00AD18CC">
        <w:rPr>
          <w:sz w:val="22"/>
        </w:rPr>
        <w:sym w:font="Symbol" w:char="F0D7"/>
      </w:r>
      <w:r w:rsidRPr="00AD18CC">
        <w:rPr>
          <w:i/>
          <w:sz w:val="22"/>
          <w:lang w:val="en-US"/>
        </w:rPr>
        <w:t>k</w:t>
      </w:r>
      <w:r w:rsidRPr="00AD18CC">
        <w:rPr>
          <w:sz w:val="22"/>
        </w:rPr>
        <w:t xml:space="preserve">. Итак, </w:t>
      </w:r>
      <w:r w:rsidR="007A6525">
        <w:rPr>
          <w:sz w:val="22"/>
        </w:rPr>
        <w:br/>
      </w:r>
      <w:r w:rsidRPr="00AD18CC">
        <w:rPr>
          <w:i/>
          <w:sz w:val="22"/>
        </w:rPr>
        <w:t>n</w:t>
      </w:r>
      <w:r w:rsidRPr="00AD18CC">
        <w:rPr>
          <w:sz w:val="22"/>
        </w:rPr>
        <w:t>–1 &lt; </w:t>
      </w:r>
      <w:r w:rsidRPr="00AD18CC">
        <w:rPr>
          <w:i/>
          <w:sz w:val="22"/>
        </w:rPr>
        <w:t>k</w:t>
      </w:r>
      <w:r w:rsidRPr="00AD18CC">
        <w:rPr>
          <w:sz w:val="22"/>
        </w:rPr>
        <w:t>, что и требовалось доказать.</w:t>
      </w:r>
      <w:r>
        <w:rPr>
          <w:sz w:val="22"/>
        </w:rPr>
        <w:t xml:space="preserve"> </w:t>
      </w:r>
    </w:p>
    <w:p w:rsidR="0062023E" w:rsidRDefault="00D27F5C" w:rsidP="0062023E">
      <w:pPr>
        <w:spacing w:before="60"/>
        <w:ind w:firstLine="709"/>
        <w:jc w:val="both"/>
        <w:rPr>
          <w:sz w:val="22"/>
        </w:rPr>
      </w:pPr>
      <w:r w:rsidRPr="00AD18CC">
        <w:rPr>
          <w:b/>
          <w:sz w:val="22"/>
        </w:rPr>
        <w:t>Замечание</w:t>
      </w:r>
      <w:r w:rsidRPr="00AD18CC">
        <w:rPr>
          <w:sz w:val="22"/>
        </w:rPr>
        <w:t xml:space="preserve">. </w:t>
      </w:r>
      <w:r w:rsidR="0062023E">
        <w:rPr>
          <w:sz w:val="22"/>
        </w:rPr>
        <w:t>Н</w:t>
      </w:r>
      <w:r w:rsidRPr="00AD18CC">
        <w:rPr>
          <w:sz w:val="22"/>
        </w:rPr>
        <w:t xml:space="preserve">еравенства </w:t>
      </w:r>
      <w:r w:rsidRPr="00AD18CC">
        <w:rPr>
          <w:i/>
          <w:sz w:val="22"/>
        </w:rPr>
        <w:t>A</w:t>
      </w:r>
      <w:r w:rsidRPr="00AD18CC">
        <w:rPr>
          <w:sz w:val="22"/>
          <w:vertAlign w:val="subscript"/>
        </w:rPr>
        <w:t>0</w:t>
      </w:r>
      <w:r w:rsidRPr="00AD18CC">
        <w:rPr>
          <w:sz w:val="22"/>
        </w:rPr>
        <w:t> &lt; </w:t>
      </w:r>
      <w:r w:rsidRPr="00AD18CC">
        <w:rPr>
          <w:i/>
          <w:sz w:val="22"/>
        </w:rPr>
        <w:t>A</w:t>
      </w:r>
      <w:r w:rsidRPr="00AD18CC">
        <w:rPr>
          <w:sz w:val="22"/>
          <w:vertAlign w:val="subscript"/>
        </w:rPr>
        <w:t>1</w:t>
      </w:r>
      <w:r w:rsidRPr="00AD18CC">
        <w:rPr>
          <w:sz w:val="22"/>
        </w:rPr>
        <w:t> &lt; ... &lt; </w:t>
      </w:r>
      <w:proofErr w:type="spellStart"/>
      <w:r w:rsidRPr="00AD18CC">
        <w:rPr>
          <w:i/>
          <w:sz w:val="22"/>
        </w:rPr>
        <w:t>A</w:t>
      </w:r>
      <w:r w:rsidRPr="00AD18CC">
        <w:rPr>
          <w:i/>
          <w:sz w:val="22"/>
          <w:vertAlign w:val="subscript"/>
        </w:rPr>
        <w:t>n</w:t>
      </w:r>
      <w:proofErr w:type="spellEnd"/>
      <w:r w:rsidRPr="00AD18CC">
        <w:rPr>
          <w:sz w:val="22"/>
          <w:vertAlign w:val="subscript"/>
        </w:rPr>
        <w:t>–1</w:t>
      </w:r>
      <w:r w:rsidRPr="00AD18CC">
        <w:rPr>
          <w:sz w:val="22"/>
        </w:rPr>
        <w:t xml:space="preserve"> и </w:t>
      </w:r>
      <w:r w:rsidRPr="00AD18CC">
        <w:rPr>
          <w:i/>
          <w:sz w:val="22"/>
        </w:rPr>
        <w:t>B</w:t>
      </w:r>
      <w:r w:rsidRPr="00AD18CC">
        <w:rPr>
          <w:sz w:val="22"/>
          <w:vertAlign w:val="subscript"/>
        </w:rPr>
        <w:t>0</w:t>
      </w:r>
      <w:r w:rsidRPr="00AD18CC">
        <w:rPr>
          <w:sz w:val="22"/>
        </w:rPr>
        <w:t> &gt; </w:t>
      </w:r>
      <w:r w:rsidRPr="00AD18CC">
        <w:rPr>
          <w:i/>
          <w:sz w:val="22"/>
        </w:rPr>
        <w:t>B</w:t>
      </w:r>
      <w:r w:rsidRPr="00AD18CC">
        <w:rPr>
          <w:sz w:val="22"/>
          <w:vertAlign w:val="subscript"/>
        </w:rPr>
        <w:t>1</w:t>
      </w:r>
      <w:r w:rsidRPr="00AD18CC">
        <w:rPr>
          <w:sz w:val="22"/>
        </w:rPr>
        <w:t> &gt; ... &gt; </w:t>
      </w:r>
      <w:proofErr w:type="spellStart"/>
      <w:r w:rsidRPr="00AD18CC">
        <w:rPr>
          <w:i/>
          <w:sz w:val="22"/>
        </w:rPr>
        <w:t>B</w:t>
      </w:r>
      <w:r w:rsidRPr="00AD18CC">
        <w:rPr>
          <w:i/>
          <w:sz w:val="22"/>
          <w:vertAlign w:val="subscript"/>
        </w:rPr>
        <w:t>n</w:t>
      </w:r>
      <w:proofErr w:type="spellEnd"/>
      <w:r w:rsidRPr="00AD18CC">
        <w:rPr>
          <w:sz w:val="22"/>
          <w:vertAlign w:val="subscript"/>
        </w:rPr>
        <w:t>–1</w:t>
      </w:r>
      <w:r w:rsidRPr="00AD18CC">
        <w:rPr>
          <w:sz w:val="22"/>
        </w:rPr>
        <w:t xml:space="preserve"> </w:t>
      </w:r>
      <w:r w:rsidR="0062023E">
        <w:rPr>
          <w:sz w:val="22"/>
        </w:rPr>
        <w:t xml:space="preserve">из второго решения </w:t>
      </w:r>
      <w:r w:rsidRPr="00AD18CC">
        <w:rPr>
          <w:sz w:val="22"/>
        </w:rPr>
        <w:t xml:space="preserve">выполнены и в том случае, если полученные из числа </w:t>
      </w:r>
      <w:r w:rsidRPr="00AD18CC">
        <w:rPr>
          <w:i/>
          <w:sz w:val="22"/>
        </w:rPr>
        <w:t>a</w:t>
      </w:r>
      <w:r w:rsidRPr="00AD18CC">
        <w:rPr>
          <w:sz w:val="22"/>
        </w:rPr>
        <w:t xml:space="preserve"> двузначные числа </w:t>
      </w:r>
      <w:r w:rsidRPr="00AD18CC">
        <w:rPr>
          <w:i/>
          <w:sz w:val="22"/>
        </w:rPr>
        <w:t>нестрого</w:t>
      </w:r>
      <w:r w:rsidRPr="00AD18CC">
        <w:rPr>
          <w:sz w:val="22"/>
        </w:rPr>
        <w:t xml:space="preserve"> убывают (но первое строго меньше второго!), а двузначные числа, полученные из </w:t>
      </w:r>
      <w:proofErr w:type="spellStart"/>
      <w:r w:rsidRPr="00AD18CC">
        <w:rPr>
          <w:i/>
          <w:sz w:val="22"/>
        </w:rPr>
        <w:t>ka</w:t>
      </w:r>
      <w:proofErr w:type="spellEnd"/>
      <w:r w:rsidRPr="00AD18CC">
        <w:rPr>
          <w:sz w:val="22"/>
        </w:rPr>
        <w:t>, нестрого возрастают (но первое строго больше второго!). Значит, утве</w:t>
      </w:r>
      <w:r w:rsidRPr="00AD18CC">
        <w:rPr>
          <w:sz w:val="22"/>
        </w:rPr>
        <w:t>р</w:t>
      </w:r>
      <w:r w:rsidRPr="00AD18CC">
        <w:rPr>
          <w:sz w:val="22"/>
        </w:rPr>
        <w:t xml:space="preserve">ждение задачи верно </w:t>
      </w:r>
      <w:r w:rsidR="0039487D">
        <w:rPr>
          <w:sz w:val="22"/>
        </w:rPr>
        <w:t xml:space="preserve">и </w:t>
      </w:r>
      <w:r w:rsidRPr="00AD18CC">
        <w:rPr>
          <w:sz w:val="22"/>
        </w:rPr>
        <w:t>при этих более слабых условиях.</w:t>
      </w:r>
    </w:p>
    <w:p w:rsidR="00252321" w:rsidRPr="008E27D4" w:rsidRDefault="00252321" w:rsidP="007A6525">
      <w:pPr>
        <w:ind w:firstLine="709"/>
        <w:jc w:val="center"/>
        <w:rPr>
          <w:b/>
          <w:sz w:val="28"/>
          <w:szCs w:val="26"/>
        </w:rPr>
      </w:pPr>
      <w:r w:rsidRPr="002D5A0B">
        <w:rPr>
          <w:b/>
        </w:rPr>
        <w:br w:type="page"/>
      </w:r>
      <w:r w:rsidRPr="008E27D4">
        <w:rPr>
          <w:b/>
          <w:sz w:val="28"/>
          <w:szCs w:val="26"/>
          <w:lang w:val="en-US"/>
        </w:rPr>
        <w:lastRenderedPageBreak/>
        <w:t>VI</w:t>
      </w:r>
      <w:r w:rsidR="008E27D4">
        <w:rPr>
          <w:b/>
          <w:sz w:val="28"/>
          <w:szCs w:val="26"/>
          <w:lang w:val="en-US"/>
        </w:rPr>
        <w:t>I</w:t>
      </w:r>
      <w:r w:rsidR="000F0FCC" w:rsidRPr="008E27D4">
        <w:rPr>
          <w:b/>
          <w:sz w:val="28"/>
          <w:szCs w:val="26"/>
          <w:lang w:val="en-US"/>
        </w:rPr>
        <w:t>I</w:t>
      </w:r>
      <w:r w:rsidR="000F0FCC" w:rsidRPr="008E27D4">
        <w:rPr>
          <w:b/>
          <w:sz w:val="28"/>
          <w:szCs w:val="26"/>
        </w:rPr>
        <w:t xml:space="preserve"> </w:t>
      </w:r>
      <w:r w:rsidRPr="008E27D4">
        <w:rPr>
          <w:b/>
          <w:sz w:val="28"/>
          <w:szCs w:val="26"/>
        </w:rPr>
        <w:t>олимпиада имени Леонарда Эйлера, заключительный этап</w:t>
      </w:r>
    </w:p>
    <w:p w:rsidR="00252321" w:rsidRPr="008E27D4" w:rsidRDefault="00252321" w:rsidP="000745E3">
      <w:pPr>
        <w:spacing w:before="120"/>
        <w:rPr>
          <w:b/>
          <w:sz w:val="32"/>
          <w:szCs w:val="26"/>
        </w:rPr>
      </w:pPr>
      <w:r w:rsidRPr="008E27D4">
        <w:rPr>
          <w:b/>
          <w:sz w:val="32"/>
          <w:szCs w:val="26"/>
        </w:rPr>
        <w:t>Решения заданий второго дня.</w:t>
      </w:r>
    </w:p>
    <w:p w:rsidR="00252321" w:rsidRPr="000F0FCC" w:rsidRDefault="00252321" w:rsidP="000745E3">
      <w:pPr>
        <w:spacing w:before="120"/>
        <w:jc w:val="both"/>
      </w:pPr>
      <w:r w:rsidRPr="00610413">
        <w:rPr>
          <w:b/>
        </w:rPr>
        <w:t>5.</w:t>
      </w:r>
      <w:r w:rsidRPr="00610413">
        <w:t> </w:t>
      </w:r>
      <w:r w:rsidR="00A74CB4" w:rsidRPr="00A74CB4">
        <w:rPr>
          <w:i/>
        </w:rPr>
        <w:t>Можно ли прямоугольник 1000</w:t>
      </w:r>
      <w:r w:rsidR="00A74CB4" w:rsidRPr="00A74CB4">
        <w:rPr>
          <w:i/>
        </w:rPr>
        <w:sym w:font="Symbol" w:char="F0B4"/>
      </w:r>
      <w:r w:rsidR="00A74CB4" w:rsidRPr="00A74CB4">
        <w:rPr>
          <w:i/>
        </w:rPr>
        <w:t>2016 разрезать на прямоугольники 1</w:t>
      </w:r>
      <w:r w:rsidR="00A74CB4" w:rsidRPr="00A74CB4">
        <w:rPr>
          <w:i/>
        </w:rPr>
        <w:sym w:font="Symbol" w:char="F0B4"/>
      </w:r>
      <w:r w:rsidR="00A74CB4" w:rsidRPr="00A74CB4">
        <w:rPr>
          <w:i/>
        </w:rPr>
        <w:t>2015 и трёхклеточные «уго</w:t>
      </w:r>
      <w:r w:rsidR="00A74CB4" w:rsidRPr="00A74CB4">
        <w:rPr>
          <w:i/>
        </w:rPr>
        <w:t>л</w:t>
      </w:r>
      <w:r w:rsidR="00A74CB4" w:rsidRPr="00A74CB4">
        <w:rPr>
          <w:i/>
        </w:rPr>
        <w:t>ки» так, чтобы присутствовали фигурки обоих видов?</w:t>
      </w:r>
      <w:r w:rsidR="00A74CB4" w:rsidRPr="00ED255F">
        <w:t xml:space="preserve"> </w:t>
      </w:r>
      <w:r w:rsidR="00A74CB4" w:rsidRPr="0064486F">
        <w:t>(</w:t>
      </w:r>
      <w:r w:rsidR="00A74CB4">
        <w:t>Е</w:t>
      </w:r>
      <w:r w:rsidR="00A74CB4" w:rsidRPr="0064486F">
        <w:t>. </w:t>
      </w:r>
      <w:r w:rsidR="00A74CB4">
        <w:t>Бакае</w:t>
      </w:r>
      <w:r w:rsidR="00A74CB4" w:rsidRPr="0064486F">
        <w:t>в)</w:t>
      </w:r>
    </w:p>
    <w:p w:rsidR="00AF665F" w:rsidRPr="007A6525" w:rsidRDefault="00252321" w:rsidP="007A6525">
      <w:pPr>
        <w:spacing w:before="60"/>
        <w:ind w:firstLine="708"/>
        <w:jc w:val="both"/>
        <w:rPr>
          <w:spacing w:val="-2"/>
        </w:rPr>
      </w:pPr>
      <w:r w:rsidRPr="007A6525">
        <w:rPr>
          <w:b/>
          <w:spacing w:val="-2"/>
        </w:rPr>
        <w:t>Ответ</w:t>
      </w:r>
      <w:r w:rsidRPr="007A6525">
        <w:rPr>
          <w:spacing w:val="-2"/>
        </w:rPr>
        <w:t xml:space="preserve">. </w:t>
      </w:r>
      <w:r w:rsidR="00EC45B4" w:rsidRPr="007A6525">
        <w:rPr>
          <w:spacing w:val="-2"/>
        </w:rPr>
        <w:t>Не</w:t>
      </w:r>
      <w:r w:rsidR="00A74CB4" w:rsidRPr="007A6525">
        <w:rPr>
          <w:spacing w:val="-2"/>
        </w:rPr>
        <w:t>льзя</w:t>
      </w:r>
      <w:r w:rsidRPr="007A6525">
        <w:rPr>
          <w:spacing w:val="-2"/>
        </w:rPr>
        <w:t xml:space="preserve">. </w:t>
      </w:r>
      <w:r w:rsidRPr="007A6525">
        <w:rPr>
          <w:b/>
          <w:spacing w:val="-2"/>
        </w:rPr>
        <w:t>Решение</w:t>
      </w:r>
      <w:r w:rsidRPr="007A6525">
        <w:rPr>
          <w:spacing w:val="-2"/>
        </w:rPr>
        <w:t>. </w:t>
      </w:r>
      <w:r w:rsidR="00A74CB4" w:rsidRPr="007A6525">
        <w:rPr>
          <w:spacing w:val="-2"/>
        </w:rPr>
        <w:t xml:space="preserve">Допустим, можно. Очевидно, каждый из </w:t>
      </w:r>
      <w:r w:rsidR="008E27D4" w:rsidRPr="007A6525">
        <w:rPr>
          <w:spacing w:val="-2"/>
        </w:rPr>
        <w:t>прямоугольников 1</w:t>
      </w:r>
      <w:r w:rsidR="008E27D4" w:rsidRPr="007A6525">
        <w:rPr>
          <w:spacing w:val="-2"/>
        </w:rPr>
        <w:sym w:font="Symbol" w:char="F0B4"/>
      </w:r>
      <w:r w:rsidR="008E27D4" w:rsidRPr="007A6525">
        <w:rPr>
          <w:spacing w:val="-2"/>
        </w:rPr>
        <w:t xml:space="preserve">2015 </w:t>
      </w:r>
      <w:r w:rsidR="00A74CB4" w:rsidRPr="007A6525">
        <w:rPr>
          <w:spacing w:val="-2"/>
        </w:rPr>
        <w:t>пр</w:t>
      </w:r>
      <w:r w:rsidR="00A74CB4" w:rsidRPr="007A6525">
        <w:rPr>
          <w:spacing w:val="-2"/>
        </w:rPr>
        <w:t>и</w:t>
      </w:r>
      <w:r w:rsidR="00A74CB4" w:rsidRPr="007A6525">
        <w:rPr>
          <w:spacing w:val="-2"/>
        </w:rPr>
        <w:t>мыкает к одной из коротких сторон прямоугольника 1000</w:t>
      </w:r>
      <w:r w:rsidR="00A74CB4" w:rsidRPr="007A6525">
        <w:rPr>
          <w:spacing w:val="-2"/>
        </w:rPr>
        <w:sym w:font="Symbol" w:char="F0B4"/>
      </w:r>
      <w:r w:rsidR="00A74CB4" w:rsidRPr="007A6525">
        <w:rPr>
          <w:spacing w:val="-2"/>
        </w:rPr>
        <w:t>2016, а от другой стороны отстоит на одну клетку. Назовём прямоугольник 1</w:t>
      </w:r>
      <w:r w:rsidR="00A74CB4" w:rsidRPr="007A6525">
        <w:rPr>
          <w:spacing w:val="-2"/>
        </w:rPr>
        <w:sym w:font="Symbol" w:char="F0B4"/>
      </w:r>
      <w:r w:rsidR="00A74CB4" w:rsidRPr="007A6525">
        <w:rPr>
          <w:spacing w:val="-2"/>
        </w:rPr>
        <w:t xml:space="preserve">2015 </w:t>
      </w:r>
      <w:r w:rsidR="006E7837" w:rsidRPr="007A6525">
        <w:rPr>
          <w:i/>
          <w:spacing w:val="-2"/>
        </w:rPr>
        <w:t>чёрным</w:t>
      </w:r>
      <w:r w:rsidR="00A74CB4" w:rsidRPr="007A6525">
        <w:rPr>
          <w:spacing w:val="-2"/>
        </w:rPr>
        <w:t xml:space="preserve"> (соответственно, </w:t>
      </w:r>
      <w:r w:rsidR="006E7837" w:rsidRPr="007A6525">
        <w:rPr>
          <w:i/>
          <w:spacing w:val="-2"/>
        </w:rPr>
        <w:t>белым</w:t>
      </w:r>
      <w:r w:rsidR="00A74CB4" w:rsidRPr="007A6525">
        <w:rPr>
          <w:spacing w:val="-2"/>
        </w:rPr>
        <w:t>), если эта клетка покрыта уго</w:t>
      </w:r>
      <w:r w:rsidR="00A74CB4" w:rsidRPr="007A6525">
        <w:rPr>
          <w:spacing w:val="-2"/>
        </w:rPr>
        <w:t>л</w:t>
      </w:r>
      <w:r w:rsidR="00A74CB4" w:rsidRPr="007A6525">
        <w:rPr>
          <w:spacing w:val="-2"/>
        </w:rPr>
        <w:t xml:space="preserve">ком, две другие клетки которого находятся выше (соответственно, ниже) этого прямоугольника. </w:t>
      </w:r>
    </w:p>
    <w:p w:rsidR="006E7837" w:rsidRPr="006E7837" w:rsidRDefault="006E7837" w:rsidP="006E7837">
      <w:pPr>
        <w:ind w:firstLine="709"/>
        <w:jc w:val="both"/>
      </w:pPr>
      <w:r>
        <w:t>Самый нижний из прямоугольников 1</w:t>
      </w:r>
      <w:r>
        <w:sym w:font="Symbol" w:char="F0B4"/>
      </w:r>
      <w:r>
        <w:t>2015 должен быть чёрным: иначе ниже него расположен прямоугольник 2016</w:t>
      </w:r>
      <w:r>
        <w:sym w:font="Symbol" w:char="F0B4"/>
      </w:r>
      <w:r>
        <w:rPr>
          <w:i/>
          <w:lang w:val="en-US"/>
        </w:rPr>
        <w:t>k</w:t>
      </w:r>
      <w:r w:rsidRPr="006E7837">
        <w:t xml:space="preserve">, </w:t>
      </w:r>
      <w:r>
        <w:t>количество клеток которого делится на 3 и который должен быть полностью замощён трёхклеточными уголками и «доминошкой» из двух клеток, что невозможно. По той же пр</w:t>
      </w:r>
      <w:r>
        <w:t>и</w:t>
      </w:r>
      <w:r>
        <w:t>чине самый верхний из прямоугольников 1</w:t>
      </w:r>
      <w:r>
        <w:sym w:font="Symbol" w:char="F0B4"/>
      </w:r>
      <w:r>
        <w:t>2015 должен быть белым. Но тогда среди прямоугольн</w:t>
      </w:r>
      <w:r>
        <w:t>и</w:t>
      </w:r>
      <w:r>
        <w:t>ков 1</w:t>
      </w:r>
      <w:r>
        <w:sym w:font="Symbol" w:char="F0B4"/>
      </w:r>
      <w:r w:rsidR="0046304B">
        <w:t xml:space="preserve">2015 найдутся </w:t>
      </w:r>
      <w:proofErr w:type="gramStart"/>
      <w:r w:rsidR="0046304B">
        <w:t>чё</w:t>
      </w:r>
      <w:bookmarkStart w:id="0" w:name="_GoBack"/>
      <w:bookmarkEnd w:id="0"/>
      <w:r w:rsidR="0046304B">
        <w:t>рный</w:t>
      </w:r>
      <w:proofErr w:type="gramEnd"/>
      <w:r w:rsidR="0046304B">
        <w:t xml:space="preserve"> и белый, лежащий выше этого чёрного,</w:t>
      </w:r>
      <w:r>
        <w:t xml:space="preserve"> между которыми нет других т</w:t>
      </w:r>
      <w:r>
        <w:t>а</w:t>
      </w:r>
      <w:r>
        <w:t>ких прямоугольни</w:t>
      </w:r>
      <w:r w:rsidR="0046304B">
        <w:t>ков.</w:t>
      </w:r>
      <w:r>
        <w:t xml:space="preserve"> </w:t>
      </w:r>
      <w:r w:rsidR="0046304B">
        <w:t>Лежащий между ними п</w:t>
      </w:r>
      <w:r>
        <w:t>рямоугольник 2016</w:t>
      </w:r>
      <w:r>
        <w:sym w:font="Symbol" w:char="F0B4"/>
      </w:r>
      <w:r>
        <w:rPr>
          <w:i/>
          <w:lang w:val="en-US"/>
        </w:rPr>
        <w:t>k</w:t>
      </w:r>
      <w:r w:rsidR="0046304B">
        <w:t xml:space="preserve"> </w:t>
      </w:r>
      <w:r>
        <w:t xml:space="preserve">должен быть полностью замощён трёхклеточными уголками и </w:t>
      </w:r>
      <w:r w:rsidR="008E27D4">
        <w:t xml:space="preserve">двумя </w:t>
      </w:r>
      <w:r>
        <w:t>«доминошк</w:t>
      </w:r>
      <w:r w:rsidR="008E27D4">
        <w:t>ами</w:t>
      </w:r>
      <w:r>
        <w:t>» из двух клеток, что</w:t>
      </w:r>
      <w:r w:rsidR="008E27D4">
        <w:t xml:space="preserve"> </w:t>
      </w:r>
      <w:r>
        <w:t>невозможно.</w:t>
      </w:r>
    </w:p>
    <w:p w:rsidR="006B408F" w:rsidRPr="00BB1EC9" w:rsidRDefault="006B408F" w:rsidP="006B408F">
      <w:pPr>
        <w:spacing w:before="120"/>
        <w:jc w:val="both"/>
      </w:pPr>
      <w:r>
        <w:rPr>
          <w:b/>
        </w:rPr>
        <w:t>6</w:t>
      </w:r>
      <w:r w:rsidRPr="00610413">
        <w:rPr>
          <w:b/>
        </w:rPr>
        <w:t>.</w:t>
      </w:r>
      <w:r w:rsidRPr="00610413">
        <w:t xml:space="preserve"> </w:t>
      </w:r>
      <w:r w:rsidR="00480008" w:rsidRPr="00480008">
        <w:rPr>
          <w:i/>
        </w:rPr>
        <w:t xml:space="preserve">В школе 30 кружков, в каждом занимаются 40 детей. Для каждого i = 1, 2, ..., 30 обозначим через </w:t>
      </w:r>
      <w:proofErr w:type="spellStart"/>
      <w:r w:rsidR="00480008" w:rsidRPr="00480008">
        <w:rPr>
          <w:i/>
        </w:rPr>
        <w:t>n</w:t>
      </w:r>
      <w:r w:rsidR="00480008" w:rsidRPr="00480008">
        <w:rPr>
          <w:i/>
          <w:vertAlign w:val="subscript"/>
        </w:rPr>
        <w:t>i</w:t>
      </w:r>
      <w:proofErr w:type="spellEnd"/>
      <w:r w:rsidR="00480008" w:rsidRPr="00480008">
        <w:rPr>
          <w:i/>
        </w:rPr>
        <w:t xml:space="preserve"> количество детей, занимающихся ровно в i кружках. Докажите, что в этой же школе можно о</w:t>
      </w:r>
      <w:r w:rsidR="00480008" w:rsidRPr="00480008">
        <w:rPr>
          <w:i/>
        </w:rPr>
        <w:t>р</w:t>
      </w:r>
      <w:r w:rsidR="00480008" w:rsidRPr="00480008">
        <w:rPr>
          <w:i/>
        </w:rPr>
        <w:t xml:space="preserve">ганизовать 40 кружков с 30 детьми в каждом так, чтобы числа </w:t>
      </w:r>
      <w:proofErr w:type="spellStart"/>
      <w:r w:rsidR="00480008" w:rsidRPr="00480008">
        <w:rPr>
          <w:i/>
        </w:rPr>
        <w:t>n</w:t>
      </w:r>
      <w:r w:rsidR="00480008" w:rsidRPr="00480008">
        <w:rPr>
          <w:i/>
          <w:vertAlign w:val="subscript"/>
        </w:rPr>
        <w:t>i</w:t>
      </w:r>
      <w:proofErr w:type="spellEnd"/>
      <w:r w:rsidR="00480008" w:rsidRPr="00480008">
        <w:rPr>
          <w:i/>
        </w:rPr>
        <w:t xml:space="preserve"> для этих новых кружков были бы теми же самыми.</w:t>
      </w:r>
      <w:r w:rsidRPr="0064486F">
        <w:t xml:space="preserve"> (</w:t>
      </w:r>
      <w:r>
        <w:t>В</w:t>
      </w:r>
      <w:r w:rsidRPr="0064486F">
        <w:t>. </w:t>
      </w:r>
      <w:r>
        <w:t>Дольник</w:t>
      </w:r>
      <w:r w:rsidRPr="0064486F">
        <w:t>ов)</w:t>
      </w:r>
    </w:p>
    <w:p w:rsidR="006B408F" w:rsidRPr="00A73ACF" w:rsidRDefault="006B408F" w:rsidP="007A6525">
      <w:pPr>
        <w:spacing w:before="120"/>
        <w:ind w:firstLine="708"/>
        <w:jc w:val="both"/>
      </w:pPr>
      <w:r w:rsidRPr="00610413">
        <w:rPr>
          <w:b/>
        </w:rPr>
        <w:t>Решение</w:t>
      </w:r>
      <w:r w:rsidRPr="00610413">
        <w:t>.</w:t>
      </w:r>
      <w:r>
        <w:t> Выпишем в ряд членов первого кружка, за ними — второго и т.д. При этом если р</w:t>
      </w:r>
      <w:r>
        <w:t>е</w:t>
      </w:r>
      <w:r>
        <w:t xml:space="preserve">бёнок входит и в </w:t>
      </w:r>
      <w:proofErr w:type="spellStart"/>
      <w:r>
        <w:rPr>
          <w:i/>
          <w:lang w:val="en-US"/>
        </w:rPr>
        <w:t>i</w:t>
      </w:r>
      <w:proofErr w:type="spellEnd"/>
      <w:r w:rsidRPr="006436E3">
        <w:t>-</w:t>
      </w:r>
      <w:proofErr w:type="spellStart"/>
      <w:r>
        <w:t>ый</w:t>
      </w:r>
      <w:proofErr w:type="spellEnd"/>
      <w:r>
        <w:t xml:space="preserve"> и в (</w:t>
      </w:r>
      <w:proofErr w:type="spellStart"/>
      <w:r>
        <w:rPr>
          <w:i/>
          <w:lang w:val="en-US"/>
        </w:rPr>
        <w:t>i</w:t>
      </w:r>
      <w:proofErr w:type="spellEnd"/>
      <w:r w:rsidRPr="006436E3">
        <w:t>+1</w:t>
      </w:r>
      <w:r>
        <w:t>)</w:t>
      </w:r>
      <w:r w:rsidRPr="006436E3">
        <w:t>-</w:t>
      </w:r>
      <w:proofErr w:type="spellStart"/>
      <w:r>
        <w:t>ый</w:t>
      </w:r>
      <w:proofErr w:type="spellEnd"/>
      <w:r w:rsidRPr="006436E3">
        <w:t xml:space="preserve"> </w:t>
      </w:r>
      <w:r>
        <w:t>кружок, мы его в списке (</w:t>
      </w:r>
      <w:proofErr w:type="spellStart"/>
      <w:r>
        <w:rPr>
          <w:i/>
          <w:lang w:val="en-US"/>
        </w:rPr>
        <w:t>i</w:t>
      </w:r>
      <w:proofErr w:type="spellEnd"/>
      <w:r w:rsidRPr="006436E3">
        <w:t>+1</w:t>
      </w:r>
      <w:r>
        <w:t>)</w:t>
      </w:r>
      <w:r w:rsidRPr="006436E3">
        <w:t>-</w:t>
      </w:r>
      <w:proofErr w:type="gramStart"/>
      <w:r>
        <w:t>ого</w:t>
      </w:r>
      <w:proofErr w:type="gramEnd"/>
      <w:r>
        <w:t xml:space="preserve"> кружка записываем таким же по счёту, что в списке </w:t>
      </w:r>
      <w:proofErr w:type="spellStart"/>
      <w:r>
        <w:rPr>
          <w:i/>
          <w:lang w:val="en-US"/>
        </w:rPr>
        <w:t>i</w:t>
      </w:r>
      <w:proofErr w:type="spellEnd"/>
      <w:r>
        <w:t>-</w:t>
      </w:r>
      <w:proofErr w:type="spellStart"/>
      <w:r>
        <w:t>го</w:t>
      </w:r>
      <w:proofErr w:type="spellEnd"/>
      <w:r>
        <w:t xml:space="preserve">. Нарезав получившийся длинный список на куски длины </w:t>
      </w:r>
      <w:r w:rsidR="00480008">
        <w:t>30</w:t>
      </w:r>
      <w:r w:rsidRPr="006436E3">
        <w:t xml:space="preserve">, </w:t>
      </w:r>
      <w:r>
        <w:t>получим</w:t>
      </w:r>
      <w:r w:rsidRPr="006436E3">
        <w:t xml:space="preserve"> </w:t>
      </w:r>
      <w:r w:rsidR="00480008">
        <w:t>40</w:t>
      </w:r>
      <w:r>
        <w:t xml:space="preserve"> новых кружков, которые, очевидно, удовлетворяют условию задачи. </w:t>
      </w:r>
      <w:r w:rsidR="00CB7EE6">
        <w:t>При этом н</w:t>
      </w:r>
      <w:r>
        <w:t>икто не попадёт в один кр</w:t>
      </w:r>
      <w:r>
        <w:t>у</w:t>
      </w:r>
      <w:r>
        <w:t xml:space="preserve">жок дважды, потому что расстояние между двумя вхождениями в длинный список одного и того же ребёнка по построению не меньше </w:t>
      </w:r>
      <w:r w:rsidR="00480008">
        <w:t>40</w:t>
      </w:r>
      <w:r>
        <w:t xml:space="preserve">, а, значит, и не меньше </w:t>
      </w:r>
      <w:r w:rsidR="00480008">
        <w:t>30</w:t>
      </w:r>
      <w:r>
        <w:t>.</w:t>
      </w:r>
    </w:p>
    <w:p w:rsidR="00496BA0" w:rsidRPr="005A649F" w:rsidRDefault="006B408F" w:rsidP="00496BA0">
      <w:pPr>
        <w:spacing w:before="120"/>
        <w:jc w:val="both"/>
      </w:pPr>
      <w:r>
        <w:rPr>
          <w:b/>
        </w:rPr>
        <w:t>7</w:t>
      </w:r>
      <w:r w:rsidR="00496BA0" w:rsidRPr="00610413">
        <w:rPr>
          <w:b/>
        </w:rPr>
        <w:t>.</w:t>
      </w:r>
      <w:r w:rsidR="00496BA0" w:rsidRPr="00610413">
        <w:t xml:space="preserve"> </w:t>
      </w:r>
      <w:r w:rsidR="005A649F" w:rsidRPr="005A649F">
        <w:rPr>
          <w:i/>
        </w:rPr>
        <w:t>Сумма неотрицательных чисел a, b, c и d равна 4. Докажите, что (</w:t>
      </w:r>
      <w:r w:rsidR="005A649F" w:rsidRPr="005A649F">
        <w:rPr>
          <w:i/>
          <w:lang w:val="en-US"/>
        </w:rPr>
        <w:t>ab</w:t>
      </w:r>
      <w:r w:rsidR="005A649F" w:rsidRPr="005A649F">
        <w:rPr>
          <w:i/>
        </w:rPr>
        <w:t>+</w:t>
      </w:r>
      <w:r w:rsidR="005A649F" w:rsidRPr="005A649F">
        <w:rPr>
          <w:i/>
          <w:lang w:val="en-US"/>
        </w:rPr>
        <w:t>cd</w:t>
      </w:r>
      <w:r w:rsidR="005A649F" w:rsidRPr="005A649F">
        <w:rPr>
          <w:i/>
        </w:rPr>
        <w:t>)(</w:t>
      </w:r>
      <w:r w:rsidR="005A649F" w:rsidRPr="005A649F">
        <w:rPr>
          <w:i/>
          <w:lang w:val="en-US"/>
        </w:rPr>
        <w:t>ac</w:t>
      </w:r>
      <w:r w:rsidR="005A649F" w:rsidRPr="005A649F">
        <w:rPr>
          <w:i/>
        </w:rPr>
        <w:t>+</w:t>
      </w:r>
      <w:proofErr w:type="spellStart"/>
      <w:r w:rsidR="005A649F" w:rsidRPr="005A649F">
        <w:rPr>
          <w:i/>
          <w:lang w:val="en-US"/>
        </w:rPr>
        <w:t>bd</w:t>
      </w:r>
      <w:proofErr w:type="spellEnd"/>
      <w:r w:rsidR="005A649F" w:rsidRPr="005A649F">
        <w:rPr>
          <w:i/>
        </w:rPr>
        <w:t>)(</w:t>
      </w:r>
      <w:r w:rsidR="005A649F" w:rsidRPr="005A649F">
        <w:rPr>
          <w:i/>
          <w:lang w:val="en-US"/>
        </w:rPr>
        <w:t>ad</w:t>
      </w:r>
      <w:r w:rsidR="005A649F" w:rsidRPr="005A649F">
        <w:rPr>
          <w:i/>
        </w:rPr>
        <w:t>+</w:t>
      </w:r>
      <w:proofErr w:type="spellStart"/>
      <w:r w:rsidR="005A649F" w:rsidRPr="005A649F">
        <w:rPr>
          <w:i/>
          <w:lang w:val="en-US"/>
        </w:rPr>
        <w:t>bc</w:t>
      </w:r>
      <w:proofErr w:type="spellEnd"/>
      <w:r w:rsidR="005A649F" w:rsidRPr="005A649F">
        <w:rPr>
          <w:i/>
        </w:rPr>
        <w:t>)</w:t>
      </w:r>
      <w:r w:rsidR="005A649F" w:rsidRPr="005A649F">
        <w:rPr>
          <w:i/>
          <w:lang w:val="en-US"/>
        </w:rPr>
        <w:t> </w:t>
      </w:r>
      <w:r w:rsidR="005A649F" w:rsidRPr="005A649F">
        <w:rPr>
          <w:i/>
        </w:rPr>
        <w:sym w:font="Symbol" w:char="F0A3"/>
      </w:r>
      <w:r w:rsidR="005A649F" w:rsidRPr="005A649F">
        <w:rPr>
          <w:i/>
          <w:lang w:val="en-US"/>
        </w:rPr>
        <w:t> </w:t>
      </w:r>
      <w:r w:rsidR="005A649F" w:rsidRPr="005A649F">
        <w:rPr>
          <w:i/>
        </w:rPr>
        <w:t>8.</w:t>
      </w:r>
      <w:r w:rsidR="005A649F">
        <w:t xml:space="preserve"> (А. Храбров)</w:t>
      </w:r>
    </w:p>
    <w:p w:rsidR="00496BA0" w:rsidRPr="0038467A" w:rsidRDefault="00496BA0" w:rsidP="007A6525">
      <w:pPr>
        <w:spacing w:before="60"/>
        <w:ind w:firstLine="708"/>
        <w:jc w:val="both"/>
      </w:pPr>
      <w:r w:rsidRPr="00690856">
        <w:rPr>
          <w:b/>
          <w:spacing w:val="-2"/>
        </w:rPr>
        <w:t>Решение</w:t>
      </w:r>
      <w:r w:rsidRPr="00690856">
        <w:rPr>
          <w:spacing w:val="-2"/>
        </w:rPr>
        <w:t>.</w:t>
      </w:r>
      <w:r w:rsidR="006E7837">
        <w:rPr>
          <w:spacing w:val="-2"/>
        </w:rPr>
        <w:t xml:space="preserve"> </w:t>
      </w:r>
      <w:r w:rsidR="005A649F" w:rsidRPr="005A649F">
        <w:rPr>
          <w:spacing w:val="-2"/>
          <w:position w:val="-28"/>
        </w:rPr>
        <w:object w:dxaOrig="7780" w:dyaOrig="740">
          <v:shape id="_x0000_i1026" type="#_x0000_t75" style="width:388.8pt;height:36.85pt" o:ole="">
            <v:imagedata r:id="rId7" o:title=""/>
          </v:shape>
          <o:OLEObject Type="Embed" ProgID="Equation.DSMT4" ShapeID="_x0000_i1026" DrawAspect="Content" ObjectID="_1520239926" r:id="rId8"/>
        </w:object>
      </w:r>
      <w:r w:rsidR="005A649F">
        <w:rPr>
          <w:spacing w:val="-2"/>
        </w:rPr>
        <w:t xml:space="preserve"> Анал</w:t>
      </w:r>
      <w:r w:rsidR="005A649F">
        <w:rPr>
          <w:spacing w:val="-2"/>
        </w:rPr>
        <w:t>о</w:t>
      </w:r>
      <w:r w:rsidR="005A649F">
        <w:rPr>
          <w:spacing w:val="-2"/>
        </w:rPr>
        <w:t xml:space="preserve">гично, </w:t>
      </w:r>
      <w:r w:rsidR="005A649F" w:rsidRPr="005A649F">
        <w:rPr>
          <w:spacing w:val="-2"/>
          <w:position w:val="-12"/>
        </w:rPr>
        <w:object w:dxaOrig="2360" w:dyaOrig="400">
          <v:shape id="_x0000_i1027" type="#_x0000_t75" style="width:118.1pt;height:20.15pt" o:ole="">
            <v:imagedata r:id="rId9" o:title=""/>
          </v:shape>
          <o:OLEObject Type="Embed" ProgID="Equation.DSMT4" ShapeID="_x0000_i1027" DrawAspect="Content" ObjectID="_1520239927" r:id="rId10"/>
        </w:object>
      </w:r>
      <w:r w:rsidR="005A649F">
        <w:rPr>
          <w:spacing w:val="-2"/>
        </w:rPr>
        <w:t xml:space="preserve"> и </w:t>
      </w:r>
      <w:r w:rsidR="005A649F" w:rsidRPr="005A649F">
        <w:rPr>
          <w:spacing w:val="-2"/>
          <w:position w:val="-12"/>
        </w:rPr>
        <w:object w:dxaOrig="2360" w:dyaOrig="400">
          <v:shape id="_x0000_i1028" type="#_x0000_t75" style="width:118.1pt;height:20.15pt" o:ole="">
            <v:imagedata r:id="rId11" o:title=""/>
          </v:shape>
          <o:OLEObject Type="Embed" ProgID="Equation.DSMT4" ShapeID="_x0000_i1028" DrawAspect="Content" ObjectID="_1520239928" r:id="rId12"/>
        </w:object>
      </w:r>
      <w:r w:rsidR="005A649F">
        <w:rPr>
          <w:spacing w:val="-2"/>
        </w:rPr>
        <w:t xml:space="preserve">. </w:t>
      </w:r>
      <w:r w:rsidR="007A6525">
        <w:rPr>
          <w:spacing w:val="-4"/>
        </w:rPr>
        <w:t>П</w:t>
      </w:r>
      <w:r w:rsidR="005A649F" w:rsidRPr="006F3302">
        <w:rPr>
          <w:spacing w:val="-4"/>
        </w:rPr>
        <w:t>еремнож</w:t>
      </w:r>
      <w:r w:rsidR="007A6525">
        <w:rPr>
          <w:spacing w:val="-4"/>
        </w:rPr>
        <w:t>ая</w:t>
      </w:r>
      <w:r w:rsidR="005A649F" w:rsidRPr="006F3302">
        <w:rPr>
          <w:spacing w:val="-4"/>
        </w:rPr>
        <w:t xml:space="preserve"> три полученных неравен</w:t>
      </w:r>
      <w:r w:rsidR="006F3302" w:rsidRPr="006F3302">
        <w:rPr>
          <w:spacing w:val="-4"/>
        </w:rPr>
        <w:t>ства</w:t>
      </w:r>
      <w:r w:rsidR="007A6525">
        <w:rPr>
          <w:spacing w:val="-4"/>
        </w:rPr>
        <w:t>, п</w:t>
      </w:r>
      <w:r w:rsidR="007A6525">
        <w:rPr>
          <w:spacing w:val="-4"/>
        </w:rPr>
        <w:t>о</w:t>
      </w:r>
      <w:r w:rsidR="007A6525">
        <w:rPr>
          <w:spacing w:val="-4"/>
        </w:rPr>
        <w:t>лучаем искомое.</w:t>
      </w:r>
    </w:p>
    <w:p w:rsidR="00252321" w:rsidRPr="00610413" w:rsidRDefault="006F3302" w:rsidP="000745E3">
      <w:pPr>
        <w:spacing w:before="12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099973" wp14:editId="6D50B4F4">
            <wp:simplePos x="0" y="0"/>
            <wp:positionH relativeFrom="column">
              <wp:posOffset>5668010</wp:posOffset>
            </wp:positionH>
            <wp:positionV relativeFrom="paragraph">
              <wp:posOffset>59055</wp:posOffset>
            </wp:positionV>
            <wp:extent cx="1090295" cy="14846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8-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321" w:rsidRPr="00610413">
        <w:rPr>
          <w:b/>
        </w:rPr>
        <w:t>8.</w:t>
      </w:r>
      <w:r w:rsidR="00806AFD">
        <w:t> </w:t>
      </w:r>
      <w:r w:rsidR="006E7837" w:rsidRPr="006E7837">
        <w:rPr>
          <w:i/>
        </w:rPr>
        <w:t>Дан параллелограмм ABCD. На сторонах AB и BC и продолжении стороны CD за точку D выбраны соответственно точки K, L и M так, что треугольники KLM и BCA равны</w:t>
      </w:r>
      <w:r w:rsidR="003F63D9">
        <w:rPr>
          <w:i/>
        </w:rPr>
        <w:t xml:space="preserve"> (именно с таким соответствием вершин)</w:t>
      </w:r>
      <w:r w:rsidR="006E7837" w:rsidRPr="006E7837">
        <w:rPr>
          <w:i/>
        </w:rPr>
        <w:t>. Отрезок KM пересекает о</w:t>
      </w:r>
      <w:r w:rsidR="006E7837" w:rsidRPr="006E7837">
        <w:rPr>
          <w:i/>
        </w:rPr>
        <w:t>т</w:t>
      </w:r>
      <w:r w:rsidR="006E7837" w:rsidRPr="006E7837">
        <w:rPr>
          <w:i/>
        </w:rPr>
        <w:t>резок AD в точке N. Докажите, что LN || AB.</w:t>
      </w:r>
      <w:r w:rsidR="006E7837" w:rsidRPr="0064486F">
        <w:t xml:space="preserve"> (</w:t>
      </w:r>
      <w:r w:rsidR="006E7837">
        <w:t>Б</w:t>
      </w:r>
      <w:r w:rsidR="006E7837" w:rsidRPr="0064486F">
        <w:t>. </w:t>
      </w:r>
      <w:r w:rsidR="006E7837">
        <w:t>Обух</w:t>
      </w:r>
      <w:r w:rsidR="006E7837" w:rsidRPr="0064486F">
        <w:t>ов)</w:t>
      </w:r>
    </w:p>
    <w:p w:rsidR="003F63D9" w:rsidRPr="005A649F" w:rsidRDefault="006F3302" w:rsidP="000745E3">
      <w:pPr>
        <w:spacing w:before="6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99A6FD" wp14:editId="49A825D4">
            <wp:simplePos x="0" y="0"/>
            <wp:positionH relativeFrom="column">
              <wp:posOffset>5624195</wp:posOffset>
            </wp:positionH>
            <wp:positionV relativeFrom="paragraph">
              <wp:posOffset>1408430</wp:posOffset>
            </wp:positionV>
            <wp:extent cx="1204595" cy="139255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8-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3D9">
        <w:rPr>
          <w:b/>
          <w:spacing w:val="2"/>
        </w:rPr>
        <w:t>Первое р</w:t>
      </w:r>
      <w:r w:rsidR="00252321" w:rsidRPr="00610413">
        <w:rPr>
          <w:b/>
          <w:spacing w:val="2"/>
        </w:rPr>
        <w:t>ешение</w:t>
      </w:r>
      <w:r w:rsidR="00252321" w:rsidRPr="00610413">
        <w:rPr>
          <w:spacing w:val="2"/>
        </w:rPr>
        <w:t>. </w:t>
      </w:r>
      <w:r w:rsidR="003F63D9">
        <w:t xml:space="preserve">Проведём через </w:t>
      </w:r>
      <w:r w:rsidR="003F63D9" w:rsidRPr="003F63D9">
        <w:rPr>
          <w:i/>
        </w:rPr>
        <w:t>L</w:t>
      </w:r>
      <w:r w:rsidR="003F63D9">
        <w:t xml:space="preserve"> </w:t>
      </w:r>
      <w:proofErr w:type="gramStart"/>
      <w:r w:rsidR="003F63D9">
        <w:t>прямую</w:t>
      </w:r>
      <w:proofErr w:type="gramEnd"/>
      <w:r w:rsidR="003F63D9">
        <w:t xml:space="preserve">, параллельную </w:t>
      </w:r>
      <w:r w:rsidR="003F63D9" w:rsidRPr="003F63D9">
        <w:rPr>
          <w:i/>
        </w:rPr>
        <w:t>KM</w:t>
      </w:r>
      <w:r w:rsidR="003F63D9">
        <w:t>; пусть она перес</w:t>
      </w:r>
      <w:r w:rsidR="003F63D9">
        <w:t>е</w:t>
      </w:r>
      <w:r w:rsidR="003F63D9">
        <w:t xml:space="preserve">кает прямые </w:t>
      </w:r>
      <w:r w:rsidR="003F63D9" w:rsidRPr="003F63D9">
        <w:rPr>
          <w:i/>
        </w:rPr>
        <w:t>AB</w:t>
      </w:r>
      <w:r w:rsidR="003F63D9">
        <w:t xml:space="preserve"> и </w:t>
      </w:r>
      <w:r w:rsidR="003F63D9" w:rsidRPr="003F63D9">
        <w:rPr>
          <w:i/>
        </w:rPr>
        <w:t>CD</w:t>
      </w:r>
      <w:r w:rsidR="003F63D9">
        <w:t xml:space="preserve"> в точках </w:t>
      </w:r>
      <w:r w:rsidR="003F63D9" w:rsidRPr="003F63D9">
        <w:rPr>
          <w:i/>
        </w:rPr>
        <w:t>P</w:t>
      </w:r>
      <w:r w:rsidR="003F63D9">
        <w:t xml:space="preserve"> и </w:t>
      </w:r>
      <w:r w:rsidR="003F63D9" w:rsidRPr="003F63D9">
        <w:rPr>
          <w:i/>
        </w:rPr>
        <w:t>Q</w:t>
      </w:r>
      <w:r w:rsidR="003F63D9">
        <w:t xml:space="preserve"> соответственно. Заметим, что высоты тр</w:t>
      </w:r>
      <w:r w:rsidR="003F63D9">
        <w:t>е</w:t>
      </w:r>
      <w:r w:rsidR="003F63D9">
        <w:t xml:space="preserve">угольников </w:t>
      </w:r>
      <w:r w:rsidR="003F63D9" w:rsidRPr="003F63D9">
        <w:rPr>
          <w:i/>
        </w:rPr>
        <w:t>BCA</w:t>
      </w:r>
      <w:r w:rsidR="003F63D9">
        <w:t xml:space="preserve"> и </w:t>
      </w:r>
      <w:r w:rsidR="003F63D9" w:rsidRPr="003F63D9">
        <w:rPr>
          <w:i/>
        </w:rPr>
        <w:t>KLM</w:t>
      </w:r>
      <w:r w:rsidR="003F63D9">
        <w:t xml:space="preserve">, опущенные из соответственных вершин </w:t>
      </w:r>
      <w:r w:rsidR="003F63D9" w:rsidRPr="003F63D9">
        <w:rPr>
          <w:i/>
        </w:rPr>
        <w:t>C</w:t>
      </w:r>
      <w:r w:rsidR="003F63D9">
        <w:t xml:space="preserve"> и </w:t>
      </w:r>
      <w:r w:rsidR="003F63D9" w:rsidRPr="003F63D9">
        <w:rPr>
          <w:i/>
        </w:rPr>
        <w:t>L</w:t>
      </w:r>
      <w:r w:rsidR="003F63D9">
        <w:t xml:space="preserve">, равны; в свою очередь, они равны расстояниям между парами параллельных прямых </w:t>
      </w:r>
      <w:r w:rsidR="003F63D9" w:rsidRPr="003F63D9">
        <w:rPr>
          <w:i/>
        </w:rPr>
        <w:t>AB</w:t>
      </w:r>
      <w:r w:rsidR="003F63D9">
        <w:t xml:space="preserve">, </w:t>
      </w:r>
      <w:r w:rsidR="003F63D9" w:rsidRPr="003F63D9">
        <w:rPr>
          <w:i/>
        </w:rPr>
        <w:t>CD</w:t>
      </w:r>
      <w:r w:rsidR="003F63D9">
        <w:t xml:space="preserve"> и </w:t>
      </w:r>
      <w:r w:rsidR="003F63D9" w:rsidRPr="003F63D9">
        <w:rPr>
          <w:i/>
        </w:rPr>
        <w:t>KM</w:t>
      </w:r>
      <w:r w:rsidR="003F63D9">
        <w:t xml:space="preserve">, </w:t>
      </w:r>
      <w:r w:rsidR="003F63D9" w:rsidRPr="003F63D9">
        <w:rPr>
          <w:i/>
        </w:rPr>
        <w:t>PQ</w:t>
      </w:r>
      <w:r w:rsidR="003F63D9">
        <w:t xml:space="preserve">. Значит, эти прямые образуют ромб </w:t>
      </w:r>
      <w:r w:rsidR="003F63D9" w:rsidRPr="003F63D9">
        <w:rPr>
          <w:i/>
        </w:rPr>
        <w:t>KPQM</w:t>
      </w:r>
      <w:r w:rsidR="003F63D9">
        <w:t xml:space="preserve">, то есть </w:t>
      </w:r>
      <w:r w:rsidR="003F63D9" w:rsidRPr="003F63D9">
        <w:rPr>
          <w:i/>
        </w:rPr>
        <w:t>PK</w:t>
      </w:r>
      <w:r w:rsidR="003F63D9">
        <w:t> = </w:t>
      </w:r>
      <w:r w:rsidR="003F63D9" w:rsidRPr="003F63D9">
        <w:rPr>
          <w:i/>
        </w:rPr>
        <w:t>KM</w:t>
      </w:r>
      <w:r w:rsidR="003F63D9">
        <w:t> = </w:t>
      </w:r>
      <w:r w:rsidR="003F63D9" w:rsidRPr="003F63D9">
        <w:rPr>
          <w:i/>
        </w:rPr>
        <w:t>AB</w:t>
      </w:r>
      <w:r w:rsidR="003F63D9">
        <w:t xml:space="preserve">. Отсюда имеем </w:t>
      </w:r>
      <w:r w:rsidR="003F63D9" w:rsidRPr="003F63D9">
        <w:rPr>
          <w:i/>
        </w:rPr>
        <w:t>BP</w:t>
      </w:r>
      <w:r w:rsidR="003F63D9">
        <w:t> = </w:t>
      </w:r>
      <w:r w:rsidR="003F63D9" w:rsidRPr="003F63D9">
        <w:rPr>
          <w:i/>
        </w:rPr>
        <w:t>KP</w:t>
      </w:r>
      <w:r w:rsidR="003F63D9">
        <w:t>–</w:t>
      </w:r>
      <w:r w:rsidR="003F63D9" w:rsidRPr="003F63D9">
        <w:rPr>
          <w:i/>
        </w:rPr>
        <w:t>KB</w:t>
      </w:r>
      <w:r w:rsidR="003F63D9">
        <w:t> = </w:t>
      </w:r>
      <w:r w:rsidR="003F63D9" w:rsidRPr="003F63D9">
        <w:rPr>
          <w:i/>
        </w:rPr>
        <w:t>AB</w:t>
      </w:r>
      <w:r w:rsidR="003F63D9">
        <w:t>–</w:t>
      </w:r>
      <w:r w:rsidR="003F63D9" w:rsidRPr="003F63D9">
        <w:rPr>
          <w:i/>
        </w:rPr>
        <w:t>KB</w:t>
      </w:r>
      <w:r w:rsidR="003F63D9">
        <w:t> = </w:t>
      </w:r>
      <w:r w:rsidR="003F63D9" w:rsidRPr="003F63D9">
        <w:rPr>
          <w:i/>
        </w:rPr>
        <w:t>AK</w:t>
      </w:r>
      <w:r w:rsidR="003F63D9">
        <w:t xml:space="preserve">. Кроме того, из параллельности получаем </w:t>
      </w:r>
      <w:r w:rsidR="003F63D9">
        <w:rPr>
          <w:rFonts w:ascii="Symbol" w:hAnsi="Symbol"/>
        </w:rPr>
        <w:t></w:t>
      </w:r>
      <w:r w:rsidR="003F63D9" w:rsidRPr="003F63D9">
        <w:rPr>
          <w:i/>
        </w:rPr>
        <w:t>AKN</w:t>
      </w:r>
      <w:r w:rsidR="003F63D9">
        <w:t> = </w:t>
      </w:r>
      <w:r w:rsidR="003F63D9">
        <w:rPr>
          <w:rFonts w:ascii="Symbol" w:hAnsi="Symbol"/>
        </w:rPr>
        <w:t></w:t>
      </w:r>
      <w:r w:rsidR="003F63D9" w:rsidRPr="003F63D9">
        <w:rPr>
          <w:i/>
        </w:rPr>
        <w:t>BPL</w:t>
      </w:r>
      <w:r w:rsidR="003F63D9">
        <w:t xml:space="preserve"> и </w:t>
      </w:r>
      <w:r w:rsidR="003F63D9">
        <w:rPr>
          <w:rFonts w:ascii="Symbol" w:hAnsi="Symbol"/>
        </w:rPr>
        <w:t></w:t>
      </w:r>
      <w:r w:rsidR="003F63D9" w:rsidRPr="003F63D9">
        <w:rPr>
          <w:i/>
        </w:rPr>
        <w:t>NAK</w:t>
      </w:r>
      <w:r w:rsidR="003F63D9">
        <w:t> = </w:t>
      </w:r>
      <w:r w:rsidR="003F63D9">
        <w:rPr>
          <w:rFonts w:ascii="Symbol" w:hAnsi="Symbol"/>
        </w:rPr>
        <w:t></w:t>
      </w:r>
      <w:r w:rsidR="003F63D9" w:rsidRPr="003F63D9">
        <w:rPr>
          <w:i/>
        </w:rPr>
        <w:t>LBP</w:t>
      </w:r>
      <w:r w:rsidR="003F63D9">
        <w:t xml:space="preserve">. Значит, треугольники </w:t>
      </w:r>
      <w:r w:rsidR="003F63D9" w:rsidRPr="003F63D9">
        <w:rPr>
          <w:i/>
        </w:rPr>
        <w:t>AKN</w:t>
      </w:r>
      <w:r w:rsidR="003F63D9">
        <w:t xml:space="preserve"> и </w:t>
      </w:r>
      <w:r w:rsidR="003F63D9" w:rsidRPr="003F63D9">
        <w:rPr>
          <w:i/>
        </w:rPr>
        <w:t>BPL</w:t>
      </w:r>
      <w:r w:rsidR="003F63D9">
        <w:t xml:space="preserve"> равны; в частности, </w:t>
      </w:r>
      <w:r w:rsidR="003F63D9" w:rsidRPr="003F63D9">
        <w:rPr>
          <w:i/>
        </w:rPr>
        <w:t>AN</w:t>
      </w:r>
      <w:r w:rsidR="003F63D9">
        <w:t> = </w:t>
      </w:r>
      <w:r w:rsidR="003F63D9" w:rsidRPr="003F63D9">
        <w:rPr>
          <w:i/>
        </w:rPr>
        <w:t>BL</w:t>
      </w:r>
      <w:r w:rsidR="003F63D9">
        <w:t>. Поэтому четырё</w:t>
      </w:r>
      <w:r w:rsidR="003F63D9">
        <w:t>х</w:t>
      </w:r>
      <w:r w:rsidR="003F63D9">
        <w:t xml:space="preserve">угольник </w:t>
      </w:r>
      <w:r w:rsidR="003F63D9" w:rsidRPr="003F63D9">
        <w:rPr>
          <w:i/>
        </w:rPr>
        <w:t>ANLB</w:t>
      </w:r>
      <w:r w:rsidR="003F63D9">
        <w:t xml:space="preserve"> — параллелограмм, и </w:t>
      </w:r>
      <w:r w:rsidR="003F63D9" w:rsidRPr="003F63D9">
        <w:rPr>
          <w:i/>
        </w:rPr>
        <w:t>LN</w:t>
      </w:r>
      <w:r w:rsidR="003F63D9">
        <w:rPr>
          <w:lang w:val="en-US"/>
        </w:rPr>
        <w:t> </w:t>
      </w:r>
      <w:r w:rsidR="003F63D9" w:rsidRPr="005A649F">
        <w:t>||</w:t>
      </w:r>
      <w:r w:rsidR="003F63D9">
        <w:rPr>
          <w:lang w:val="en-US"/>
        </w:rPr>
        <w:t> </w:t>
      </w:r>
      <w:r w:rsidR="003F63D9" w:rsidRPr="003F63D9">
        <w:rPr>
          <w:i/>
        </w:rPr>
        <w:t>AB</w:t>
      </w:r>
      <w:r w:rsidR="003F63D9">
        <w:t xml:space="preserve">. </w:t>
      </w:r>
    </w:p>
    <w:p w:rsidR="00252321" w:rsidRPr="006F3302" w:rsidRDefault="003F63D9" w:rsidP="000745E3">
      <w:pPr>
        <w:spacing w:before="60"/>
        <w:jc w:val="both"/>
        <w:rPr>
          <w:spacing w:val="-2"/>
        </w:rPr>
      </w:pPr>
      <w:r w:rsidRPr="006F3302">
        <w:rPr>
          <w:b/>
          <w:spacing w:val="-2"/>
        </w:rPr>
        <w:t>Второе решение</w:t>
      </w:r>
      <w:r w:rsidRPr="006F3302">
        <w:rPr>
          <w:spacing w:val="-2"/>
        </w:rPr>
        <w:t xml:space="preserve">. Проведём через точку </w:t>
      </w:r>
      <w:r w:rsidRPr="006F3302">
        <w:rPr>
          <w:i/>
          <w:spacing w:val="-2"/>
        </w:rPr>
        <w:t>L</w:t>
      </w:r>
      <w:r w:rsidRPr="006F3302">
        <w:rPr>
          <w:spacing w:val="-2"/>
        </w:rPr>
        <w:t xml:space="preserve"> прямую, параллельную </w:t>
      </w:r>
      <w:r w:rsidRPr="006F3302">
        <w:rPr>
          <w:i/>
          <w:spacing w:val="-2"/>
        </w:rPr>
        <w:t>AB</w:t>
      </w:r>
      <w:r w:rsidRPr="006F3302">
        <w:rPr>
          <w:spacing w:val="-2"/>
        </w:rPr>
        <w:t>. Пусть она п</w:t>
      </w:r>
      <w:r w:rsidRPr="006F3302">
        <w:rPr>
          <w:spacing w:val="-2"/>
        </w:rPr>
        <w:t>е</w:t>
      </w:r>
      <w:r w:rsidRPr="006F3302">
        <w:rPr>
          <w:spacing w:val="-2"/>
        </w:rPr>
        <w:t xml:space="preserve">ресекает </w:t>
      </w:r>
      <w:proofErr w:type="gramStart"/>
      <w:r w:rsidRPr="006F3302">
        <w:rPr>
          <w:spacing w:val="-2"/>
        </w:rPr>
        <w:t>прямую</w:t>
      </w:r>
      <w:proofErr w:type="gramEnd"/>
      <w:r w:rsidRPr="006F3302">
        <w:rPr>
          <w:spacing w:val="-2"/>
        </w:rPr>
        <w:t xml:space="preserve"> </w:t>
      </w:r>
      <w:r w:rsidRPr="006F3302">
        <w:rPr>
          <w:i/>
          <w:spacing w:val="-2"/>
        </w:rPr>
        <w:t>KM</w:t>
      </w:r>
      <w:r w:rsidRPr="006F3302">
        <w:rPr>
          <w:spacing w:val="-2"/>
        </w:rPr>
        <w:t xml:space="preserve"> в точке </w:t>
      </w:r>
      <w:r w:rsidRPr="006F3302">
        <w:rPr>
          <w:i/>
          <w:spacing w:val="-2"/>
        </w:rPr>
        <w:t>N'</w:t>
      </w:r>
      <w:r w:rsidRPr="006F3302">
        <w:rPr>
          <w:spacing w:val="-2"/>
        </w:rPr>
        <w:t xml:space="preserve">. Тогда </w:t>
      </w:r>
      <w:r w:rsidRPr="006F3302">
        <w:rPr>
          <w:rFonts w:ascii="Symbol" w:hAnsi="Symbol"/>
          <w:spacing w:val="-2"/>
        </w:rPr>
        <w:t></w:t>
      </w:r>
      <w:r w:rsidRPr="006F3302">
        <w:rPr>
          <w:i/>
          <w:spacing w:val="-2"/>
        </w:rPr>
        <w:t>BKL</w:t>
      </w:r>
      <w:r w:rsidRPr="006F3302">
        <w:rPr>
          <w:spacing w:val="-2"/>
        </w:rPr>
        <w:t> = </w:t>
      </w:r>
      <w:r w:rsidRPr="006F3302">
        <w:rPr>
          <w:rFonts w:ascii="Symbol" w:hAnsi="Symbol"/>
          <w:spacing w:val="-2"/>
        </w:rPr>
        <w:t></w:t>
      </w:r>
      <w:r w:rsidRPr="006F3302">
        <w:rPr>
          <w:i/>
          <w:spacing w:val="-2"/>
        </w:rPr>
        <w:t>KLN'</w:t>
      </w:r>
      <w:r w:rsidRPr="006F3302">
        <w:rPr>
          <w:spacing w:val="-2"/>
        </w:rPr>
        <w:t xml:space="preserve">; кроме того, по условию </w:t>
      </w:r>
      <w:r w:rsidRPr="006F3302">
        <w:rPr>
          <w:rFonts w:ascii="Symbol" w:hAnsi="Symbol"/>
          <w:spacing w:val="-2"/>
        </w:rPr>
        <w:t></w:t>
      </w:r>
      <w:r w:rsidRPr="006F3302">
        <w:rPr>
          <w:i/>
          <w:spacing w:val="-2"/>
        </w:rPr>
        <w:t>KBL</w:t>
      </w:r>
      <w:r w:rsidRPr="006F3302">
        <w:rPr>
          <w:spacing w:val="-2"/>
        </w:rPr>
        <w:t> = </w:t>
      </w:r>
      <w:r w:rsidRPr="006F3302">
        <w:rPr>
          <w:rFonts w:ascii="Symbol" w:hAnsi="Symbol"/>
          <w:spacing w:val="-2"/>
        </w:rPr>
        <w:t></w:t>
      </w:r>
      <w:r w:rsidRPr="006F3302">
        <w:rPr>
          <w:i/>
          <w:spacing w:val="-2"/>
        </w:rPr>
        <w:t>LKN'</w:t>
      </w:r>
      <w:r w:rsidRPr="006F3302">
        <w:rPr>
          <w:spacing w:val="-2"/>
        </w:rPr>
        <w:t xml:space="preserve">. Следовательно, треугольники </w:t>
      </w:r>
      <w:r w:rsidRPr="006F3302">
        <w:rPr>
          <w:i/>
          <w:spacing w:val="-2"/>
        </w:rPr>
        <w:t>BKL</w:t>
      </w:r>
      <w:r w:rsidRPr="006F3302">
        <w:rPr>
          <w:spacing w:val="-2"/>
        </w:rPr>
        <w:t xml:space="preserve"> и </w:t>
      </w:r>
      <w:r w:rsidRPr="006F3302">
        <w:rPr>
          <w:i/>
          <w:spacing w:val="-2"/>
        </w:rPr>
        <w:t>KLN'</w:t>
      </w:r>
      <w:r w:rsidRPr="006F3302">
        <w:rPr>
          <w:spacing w:val="-2"/>
        </w:rPr>
        <w:t xml:space="preserve"> подобны по двум углам, откуда </w:t>
      </w:r>
      <w:r w:rsidRPr="006F3302">
        <w:rPr>
          <w:i/>
          <w:spacing w:val="-2"/>
        </w:rPr>
        <w:t>KN'</w:t>
      </w:r>
      <w:r w:rsidRPr="006F3302">
        <w:rPr>
          <w:spacing w:val="-2"/>
        </w:rPr>
        <w:t>/</w:t>
      </w:r>
      <w:r w:rsidRPr="006F3302">
        <w:rPr>
          <w:i/>
          <w:spacing w:val="-2"/>
        </w:rPr>
        <w:t>BL</w:t>
      </w:r>
      <w:r w:rsidRPr="006F3302">
        <w:rPr>
          <w:spacing w:val="-2"/>
        </w:rPr>
        <w:t> = </w:t>
      </w:r>
      <w:r w:rsidRPr="006F3302">
        <w:rPr>
          <w:i/>
          <w:spacing w:val="-2"/>
        </w:rPr>
        <w:t>LN'</w:t>
      </w:r>
      <w:r w:rsidRPr="006F3302">
        <w:rPr>
          <w:spacing w:val="-2"/>
        </w:rPr>
        <w:t>/</w:t>
      </w:r>
      <w:r w:rsidRPr="006F3302">
        <w:rPr>
          <w:i/>
          <w:spacing w:val="-2"/>
        </w:rPr>
        <w:t>KL</w:t>
      </w:r>
      <w:r w:rsidRPr="006F3302">
        <w:rPr>
          <w:spacing w:val="-2"/>
        </w:rPr>
        <w:t> = </w:t>
      </w:r>
      <w:r w:rsidRPr="006F3302">
        <w:rPr>
          <w:i/>
          <w:spacing w:val="-2"/>
        </w:rPr>
        <w:t>LN'</w:t>
      </w:r>
      <w:r w:rsidRPr="006F3302">
        <w:rPr>
          <w:spacing w:val="-2"/>
        </w:rPr>
        <w:t>/</w:t>
      </w:r>
      <w:r w:rsidRPr="006F3302">
        <w:rPr>
          <w:i/>
          <w:spacing w:val="-2"/>
        </w:rPr>
        <w:t>BC</w:t>
      </w:r>
      <w:r w:rsidRPr="006F3302">
        <w:rPr>
          <w:spacing w:val="-2"/>
        </w:rPr>
        <w:t xml:space="preserve"> (последнее равенство верно, поскольку </w:t>
      </w:r>
      <w:r w:rsidRPr="006F3302">
        <w:rPr>
          <w:i/>
          <w:spacing w:val="-2"/>
        </w:rPr>
        <w:t>KL</w:t>
      </w:r>
      <w:r w:rsidRPr="006F3302">
        <w:rPr>
          <w:spacing w:val="-2"/>
        </w:rPr>
        <w:t> = </w:t>
      </w:r>
      <w:r w:rsidRPr="006F3302">
        <w:rPr>
          <w:i/>
          <w:spacing w:val="-2"/>
        </w:rPr>
        <w:t>BC</w:t>
      </w:r>
      <w:r w:rsidRPr="006F3302">
        <w:rPr>
          <w:spacing w:val="-2"/>
        </w:rPr>
        <w:t xml:space="preserve">). С другой стороны, в трапеции </w:t>
      </w:r>
      <w:r w:rsidRPr="006F3302">
        <w:rPr>
          <w:i/>
          <w:spacing w:val="-2"/>
        </w:rPr>
        <w:t>MKBC</w:t>
      </w:r>
      <w:r w:rsidRPr="006F3302">
        <w:rPr>
          <w:spacing w:val="-2"/>
        </w:rPr>
        <w:t xml:space="preserve"> отрезок </w:t>
      </w:r>
      <w:r w:rsidRPr="006F3302">
        <w:rPr>
          <w:i/>
          <w:spacing w:val="-2"/>
        </w:rPr>
        <w:t>N'L</w:t>
      </w:r>
      <w:r w:rsidRPr="006F3302">
        <w:rPr>
          <w:spacing w:val="-2"/>
        </w:rPr>
        <w:t xml:space="preserve"> параллелен основаниям, поэтому </w:t>
      </w:r>
      <w:r w:rsidRPr="006F3302">
        <w:rPr>
          <w:i/>
          <w:spacing w:val="-2"/>
        </w:rPr>
        <w:t>KN'</w:t>
      </w:r>
      <w:r w:rsidRPr="006F3302">
        <w:rPr>
          <w:spacing w:val="-2"/>
        </w:rPr>
        <w:t>/</w:t>
      </w:r>
      <w:r w:rsidRPr="006F3302">
        <w:rPr>
          <w:i/>
          <w:spacing w:val="-2"/>
        </w:rPr>
        <w:t>BL</w:t>
      </w:r>
      <w:r w:rsidRPr="006F3302">
        <w:rPr>
          <w:spacing w:val="-2"/>
        </w:rPr>
        <w:t> =</w:t>
      </w:r>
      <w:r w:rsidRPr="006F3302">
        <w:rPr>
          <w:spacing w:val="-2"/>
          <w:lang w:val="en-US"/>
        </w:rPr>
        <w:t> </w:t>
      </w:r>
      <w:r w:rsidRPr="006F3302">
        <w:rPr>
          <w:i/>
          <w:spacing w:val="-2"/>
        </w:rPr>
        <w:t>KM</w:t>
      </w:r>
      <w:r w:rsidRPr="006F3302">
        <w:rPr>
          <w:spacing w:val="-2"/>
        </w:rPr>
        <w:t>/</w:t>
      </w:r>
      <w:r w:rsidRPr="006F3302">
        <w:rPr>
          <w:i/>
          <w:spacing w:val="-2"/>
        </w:rPr>
        <w:t>BC</w:t>
      </w:r>
      <w:r w:rsidRPr="006F3302">
        <w:rPr>
          <w:spacing w:val="-2"/>
        </w:rPr>
        <w:t> = </w:t>
      </w:r>
      <w:r w:rsidRPr="006F3302">
        <w:rPr>
          <w:i/>
          <w:spacing w:val="-2"/>
        </w:rPr>
        <w:t>AB</w:t>
      </w:r>
      <w:r w:rsidRPr="006F3302">
        <w:rPr>
          <w:spacing w:val="-2"/>
        </w:rPr>
        <w:t>/</w:t>
      </w:r>
      <w:r w:rsidRPr="006F3302">
        <w:rPr>
          <w:i/>
          <w:spacing w:val="-2"/>
        </w:rPr>
        <w:t>BC</w:t>
      </w:r>
      <w:r w:rsidRPr="006F3302">
        <w:rPr>
          <w:spacing w:val="-2"/>
        </w:rPr>
        <w:t xml:space="preserve">. Таким образом, </w:t>
      </w:r>
      <w:r w:rsidRPr="006F3302">
        <w:rPr>
          <w:i/>
          <w:spacing w:val="-2"/>
        </w:rPr>
        <w:t>LN'</w:t>
      </w:r>
      <w:r w:rsidRPr="006F3302">
        <w:rPr>
          <w:spacing w:val="-2"/>
        </w:rPr>
        <w:t>/</w:t>
      </w:r>
      <w:r w:rsidRPr="006F3302">
        <w:rPr>
          <w:i/>
          <w:spacing w:val="-2"/>
        </w:rPr>
        <w:t>BC</w:t>
      </w:r>
      <w:r w:rsidRPr="006F3302">
        <w:rPr>
          <w:spacing w:val="-2"/>
        </w:rPr>
        <w:t> = </w:t>
      </w:r>
      <w:r w:rsidRPr="006F3302">
        <w:rPr>
          <w:i/>
          <w:spacing w:val="-2"/>
        </w:rPr>
        <w:t>KN'</w:t>
      </w:r>
      <w:r w:rsidRPr="006F3302">
        <w:rPr>
          <w:spacing w:val="-2"/>
        </w:rPr>
        <w:t>/</w:t>
      </w:r>
      <w:r w:rsidRPr="006F3302">
        <w:rPr>
          <w:i/>
          <w:spacing w:val="-2"/>
        </w:rPr>
        <w:t>BL</w:t>
      </w:r>
      <w:r w:rsidRPr="006F3302">
        <w:rPr>
          <w:spacing w:val="-2"/>
        </w:rPr>
        <w:t> =</w:t>
      </w:r>
      <w:r w:rsidRPr="006F3302">
        <w:rPr>
          <w:spacing w:val="-2"/>
          <w:lang w:val="en-US"/>
        </w:rPr>
        <w:t> </w:t>
      </w:r>
      <w:r w:rsidRPr="006F3302">
        <w:rPr>
          <w:i/>
          <w:spacing w:val="-2"/>
        </w:rPr>
        <w:t>AB</w:t>
      </w:r>
      <w:r w:rsidRPr="006F3302">
        <w:rPr>
          <w:spacing w:val="-2"/>
        </w:rPr>
        <w:t>/</w:t>
      </w:r>
      <w:r w:rsidRPr="006F3302">
        <w:rPr>
          <w:i/>
          <w:spacing w:val="-2"/>
        </w:rPr>
        <w:t>BC</w:t>
      </w:r>
      <w:r w:rsidRPr="006F3302">
        <w:rPr>
          <w:spacing w:val="-2"/>
        </w:rPr>
        <w:t xml:space="preserve">, то есть </w:t>
      </w:r>
      <w:r w:rsidRPr="006F3302">
        <w:rPr>
          <w:i/>
          <w:spacing w:val="-2"/>
        </w:rPr>
        <w:t>LN'</w:t>
      </w:r>
      <w:r w:rsidRPr="006F3302">
        <w:rPr>
          <w:spacing w:val="-2"/>
        </w:rPr>
        <w:t> = </w:t>
      </w:r>
      <w:r w:rsidR="00E3527F" w:rsidRPr="006F3302">
        <w:rPr>
          <w:i/>
          <w:spacing w:val="-2"/>
          <w:lang w:val="en-US"/>
        </w:rPr>
        <w:t>A</w:t>
      </w:r>
      <w:r w:rsidRPr="006F3302">
        <w:rPr>
          <w:i/>
          <w:spacing w:val="-2"/>
        </w:rPr>
        <w:t>B</w:t>
      </w:r>
      <w:r w:rsidRPr="006F3302">
        <w:rPr>
          <w:spacing w:val="-2"/>
        </w:rPr>
        <w:t xml:space="preserve">. </w:t>
      </w:r>
      <w:r w:rsidR="006F3302">
        <w:rPr>
          <w:spacing w:val="-2"/>
        </w:rPr>
        <w:t>Значит</w:t>
      </w:r>
      <w:r w:rsidRPr="006F3302">
        <w:rPr>
          <w:spacing w:val="-2"/>
        </w:rPr>
        <w:t xml:space="preserve">, </w:t>
      </w:r>
      <w:r w:rsidRPr="006F3302">
        <w:rPr>
          <w:i/>
          <w:spacing w:val="-2"/>
        </w:rPr>
        <w:t>ABLN'</w:t>
      </w:r>
      <w:r w:rsidRPr="006F3302">
        <w:rPr>
          <w:spacing w:val="-2"/>
        </w:rPr>
        <w:t xml:space="preserve"> — параллелограмм, а значит, точка </w:t>
      </w:r>
      <w:r w:rsidRPr="006F3302">
        <w:rPr>
          <w:i/>
          <w:spacing w:val="-2"/>
        </w:rPr>
        <w:t>N'</w:t>
      </w:r>
      <w:r w:rsidRPr="006F3302">
        <w:rPr>
          <w:spacing w:val="-2"/>
        </w:rPr>
        <w:t xml:space="preserve"> лежит на </w:t>
      </w:r>
      <w:r w:rsidRPr="006F3302">
        <w:rPr>
          <w:i/>
          <w:spacing w:val="-2"/>
        </w:rPr>
        <w:t>AD</w:t>
      </w:r>
      <w:r w:rsidR="00E3527F" w:rsidRPr="006F3302">
        <w:rPr>
          <w:spacing w:val="-2"/>
        </w:rPr>
        <w:t xml:space="preserve"> </w:t>
      </w:r>
      <w:r w:rsidRPr="006F3302">
        <w:rPr>
          <w:spacing w:val="-2"/>
        </w:rPr>
        <w:t>и, след</w:t>
      </w:r>
      <w:r w:rsidRPr="006F3302">
        <w:rPr>
          <w:spacing w:val="-2"/>
        </w:rPr>
        <w:t>о</w:t>
      </w:r>
      <w:r w:rsidRPr="006F3302">
        <w:rPr>
          <w:spacing w:val="-2"/>
        </w:rPr>
        <w:t xml:space="preserve">вательно, совпадает с </w:t>
      </w:r>
      <w:r w:rsidRPr="006F3302">
        <w:rPr>
          <w:i/>
          <w:spacing w:val="-2"/>
        </w:rPr>
        <w:t>N</w:t>
      </w:r>
      <w:r w:rsidR="00E3527F" w:rsidRPr="006F3302">
        <w:rPr>
          <w:spacing w:val="-2"/>
        </w:rPr>
        <w:t>,</w:t>
      </w:r>
      <w:r w:rsidRPr="006F3302">
        <w:rPr>
          <w:spacing w:val="-2"/>
        </w:rPr>
        <w:t xml:space="preserve"> </w:t>
      </w:r>
      <w:r w:rsidR="00E3527F" w:rsidRPr="006F3302">
        <w:rPr>
          <w:spacing w:val="-2"/>
        </w:rPr>
        <w:t>откуда</w:t>
      </w:r>
      <w:r w:rsidRPr="006F3302">
        <w:rPr>
          <w:spacing w:val="-2"/>
        </w:rPr>
        <w:t xml:space="preserve"> </w:t>
      </w:r>
      <w:r w:rsidRPr="006F3302">
        <w:rPr>
          <w:i/>
          <w:spacing w:val="-2"/>
        </w:rPr>
        <w:t>LN</w:t>
      </w:r>
      <w:r w:rsidRPr="006F3302">
        <w:rPr>
          <w:spacing w:val="-2"/>
          <w:lang w:val="en-US"/>
        </w:rPr>
        <w:t> </w:t>
      </w:r>
      <w:r w:rsidRPr="006F3302">
        <w:rPr>
          <w:spacing w:val="-2"/>
        </w:rPr>
        <w:t>||</w:t>
      </w:r>
      <w:r w:rsidRPr="006F3302">
        <w:rPr>
          <w:spacing w:val="-2"/>
          <w:lang w:val="en-US"/>
        </w:rPr>
        <w:t> </w:t>
      </w:r>
      <w:r w:rsidRPr="006F3302">
        <w:rPr>
          <w:i/>
          <w:spacing w:val="-2"/>
        </w:rPr>
        <w:t>AB</w:t>
      </w:r>
      <w:r w:rsidRPr="006F3302">
        <w:rPr>
          <w:spacing w:val="-2"/>
        </w:rPr>
        <w:t>.</w:t>
      </w:r>
    </w:p>
    <w:sectPr w:rsidR="00252321" w:rsidRPr="006F3302" w:rsidSect="00D27F5C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2E"/>
    <w:rsid w:val="00000BF5"/>
    <w:rsid w:val="0001584F"/>
    <w:rsid w:val="00026BF7"/>
    <w:rsid w:val="00036F89"/>
    <w:rsid w:val="00042D25"/>
    <w:rsid w:val="0005190B"/>
    <w:rsid w:val="000563FA"/>
    <w:rsid w:val="0006163A"/>
    <w:rsid w:val="00067E7D"/>
    <w:rsid w:val="000745E3"/>
    <w:rsid w:val="000753F9"/>
    <w:rsid w:val="000821A5"/>
    <w:rsid w:val="00086688"/>
    <w:rsid w:val="000A7A4D"/>
    <w:rsid w:val="000B1D62"/>
    <w:rsid w:val="000D00AC"/>
    <w:rsid w:val="000D590D"/>
    <w:rsid w:val="000E46EF"/>
    <w:rsid w:val="000E5558"/>
    <w:rsid w:val="000F0FCC"/>
    <w:rsid w:val="000F2469"/>
    <w:rsid w:val="000F29EB"/>
    <w:rsid w:val="000F33D2"/>
    <w:rsid w:val="00101E59"/>
    <w:rsid w:val="00113B81"/>
    <w:rsid w:val="00137D33"/>
    <w:rsid w:val="001447DE"/>
    <w:rsid w:val="00150F27"/>
    <w:rsid w:val="00155521"/>
    <w:rsid w:val="00161746"/>
    <w:rsid w:val="001709BB"/>
    <w:rsid w:val="00176226"/>
    <w:rsid w:val="00186CDA"/>
    <w:rsid w:val="0019110F"/>
    <w:rsid w:val="001A47CF"/>
    <w:rsid w:val="001C15CE"/>
    <w:rsid w:val="001C74EF"/>
    <w:rsid w:val="001E1B65"/>
    <w:rsid w:val="001E3FB0"/>
    <w:rsid w:val="00204D7A"/>
    <w:rsid w:val="00206888"/>
    <w:rsid w:val="002126C9"/>
    <w:rsid w:val="00231C9A"/>
    <w:rsid w:val="00252321"/>
    <w:rsid w:val="00262708"/>
    <w:rsid w:val="0028038B"/>
    <w:rsid w:val="0029138B"/>
    <w:rsid w:val="0029162D"/>
    <w:rsid w:val="00295523"/>
    <w:rsid w:val="00297EE6"/>
    <w:rsid w:val="002A44C0"/>
    <w:rsid w:val="002A5C79"/>
    <w:rsid w:val="002B0973"/>
    <w:rsid w:val="002B0CCC"/>
    <w:rsid w:val="002C292F"/>
    <w:rsid w:val="002C5F96"/>
    <w:rsid w:val="002D09E6"/>
    <w:rsid w:val="002D5A0B"/>
    <w:rsid w:val="002D7DD2"/>
    <w:rsid w:val="002F3D16"/>
    <w:rsid w:val="003050A7"/>
    <w:rsid w:val="00312E90"/>
    <w:rsid w:val="00323335"/>
    <w:rsid w:val="00340AAA"/>
    <w:rsid w:val="003435FA"/>
    <w:rsid w:val="00344D3C"/>
    <w:rsid w:val="003554F0"/>
    <w:rsid w:val="003660CB"/>
    <w:rsid w:val="00366BF5"/>
    <w:rsid w:val="0038467A"/>
    <w:rsid w:val="003858AB"/>
    <w:rsid w:val="003939F4"/>
    <w:rsid w:val="0039487D"/>
    <w:rsid w:val="003C1F27"/>
    <w:rsid w:val="003C76C0"/>
    <w:rsid w:val="003D6187"/>
    <w:rsid w:val="003E4D99"/>
    <w:rsid w:val="003F030E"/>
    <w:rsid w:val="003F2AFD"/>
    <w:rsid w:val="003F63D9"/>
    <w:rsid w:val="003F7AE4"/>
    <w:rsid w:val="004034BE"/>
    <w:rsid w:val="00406BD6"/>
    <w:rsid w:val="00411399"/>
    <w:rsid w:val="00414210"/>
    <w:rsid w:val="00420C20"/>
    <w:rsid w:val="00431DFC"/>
    <w:rsid w:val="00441C17"/>
    <w:rsid w:val="004420B8"/>
    <w:rsid w:val="00447861"/>
    <w:rsid w:val="00452278"/>
    <w:rsid w:val="0046304B"/>
    <w:rsid w:val="00480008"/>
    <w:rsid w:val="00485559"/>
    <w:rsid w:val="00496BA0"/>
    <w:rsid w:val="004A2A54"/>
    <w:rsid w:val="004B47B1"/>
    <w:rsid w:val="004C6FA0"/>
    <w:rsid w:val="004E2CCB"/>
    <w:rsid w:val="004F26F9"/>
    <w:rsid w:val="004F7F93"/>
    <w:rsid w:val="005046BF"/>
    <w:rsid w:val="0050657D"/>
    <w:rsid w:val="005071F4"/>
    <w:rsid w:val="00540589"/>
    <w:rsid w:val="00540F5F"/>
    <w:rsid w:val="00547BB2"/>
    <w:rsid w:val="00567DCB"/>
    <w:rsid w:val="00576106"/>
    <w:rsid w:val="00576CDA"/>
    <w:rsid w:val="00581DF7"/>
    <w:rsid w:val="00584DF3"/>
    <w:rsid w:val="00597D3A"/>
    <w:rsid w:val="005A649F"/>
    <w:rsid w:val="005B1DC4"/>
    <w:rsid w:val="005C55AE"/>
    <w:rsid w:val="005C5613"/>
    <w:rsid w:val="005C57CC"/>
    <w:rsid w:val="005D2246"/>
    <w:rsid w:val="005E33B8"/>
    <w:rsid w:val="00610413"/>
    <w:rsid w:val="00613213"/>
    <w:rsid w:val="00613D63"/>
    <w:rsid w:val="00616642"/>
    <w:rsid w:val="0062023E"/>
    <w:rsid w:val="00630557"/>
    <w:rsid w:val="00632859"/>
    <w:rsid w:val="006436E3"/>
    <w:rsid w:val="00654C61"/>
    <w:rsid w:val="006743EB"/>
    <w:rsid w:val="00690856"/>
    <w:rsid w:val="006B21AD"/>
    <w:rsid w:val="006B3798"/>
    <w:rsid w:val="006B408F"/>
    <w:rsid w:val="006C58E1"/>
    <w:rsid w:val="006E7837"/>
    <w:rsid w:val="006F06D5"/>
    <w:rsid w:val="006F3302"/>
    <w:rsid w:val="0070363F"/>
    <w:rsid w:val="00703A2D"/>
    <w:rsid w:val="00703EB6"/>
    <w:rsid w:val="00724D4A"/>
    <w:rsid w:val="00733D14"/>
    <w:rsid w:val="00741522"/>
    <w:rsid w:val="0074313A"/>
    <w:rsid w:val="00770C64"/>
    <w:rsid w:val="00774254"/>
    <w:rsid w:val="00775820"/>
    <w:rsid w:val="00783A31"/>
    <w:rsid w:val="00790BBA"/>
    <w:rsid w:val="007A6525"/>
    <w:rsid w:val="007B37A1"/>
    <w:rsid w:val="007B5E03"/>
    <w:rsid w:val="007B6E5C"/>
    <w:rsid w:val="007C7842"/>
    <w:rsid w:val="007E46E5"/>
    <w:rsid w:val="007F0CF5"/>
    <w:rsid w:val="007F2E5A"/>
    <w:rsid w:val="008025E5"/>
    <w:rsid w:val="00806AFD"/>
    <w:rsid w:val="00813DF7"/>
    <w:rsid w:val="00814D22"/>
    <w:rsid w:val="00830EE8"/>
    <w:rsid w:val="0083485E"/>
    <w:rsid w:val="008449C7"/>
    <w:rsid w:val="00847FF4"/>
    <w:rsid w:val="008542BA"/>
    <w:rsid w:val="00860E95"/>
    <w:rsid w:val="00870D14"/>
    <w:rsid w:val="008753E1"/>
    <w:rsid w:val="00894A2D"/>
    <w:rsid w:val="008A4234"/>
    <w:rsid w:val="008A5578"/>
    <w:rsid w:val="008B6732"/>
    <w:rsid w:val="008C02B3"/>
    <w:rsid w:val="008C0BB1"/>
    <w:rsid w:val="008E27D4"/>
    <w:rsid w:val="008F60B6"/>
    <w:rsid w:val="00905601"/>
    <w:rsid w:val="00912793"/>
    <w:rsid w:val="00923346"/>
    <w:rsid w:val="00925A44"/>
    <w:rsid w:val="00932A19"/>
    <w:rsid w:val="009353F8"/>
    <w:rsid w:val="009414C9"/>
    <w:rsid w:val="0094696D"/>
    <w:rsid w:val="009634E9"/>
    <w:rsid w:val="009746D1"/>
    <w:rsid w:val="00987255"/>
    <w:rsid w:val="009A5AFC"/>
    <w:rsid w:val="009C2003"/>
    <w:rsid w:val="009C7C58"/>
    <w:rsid w:val="009D6D62"/>
    <w:rsid w:val="009E29B6"/>
    <w:rsid w:val="009E5E48"/>
    <w:rsid w:val="009F33AB"/>
    <w:rsid w:val="00A067AF"/>
    <w:rsid w:val="00A14AEB"/>
    <w:rsid w:val="00A25CFF"/>
    <w:rsid w:val="00A30340"/>
    <w:rsid w:val="00A30490"/>
    <w:rsid w:val="00A308FE"/>
    <w:rsid w:val="00A601F4"/>
    <w:rsid w:val="00A73ACF"/>
    <w:rsid w:val="00A74CB4"/>
    <w:rsid w:val="00A76BD4"/>
    <w:rsid w:val="00AA1897"/>
    <w:rsid w:val="00AA55D7"/>
    <w:rsid w:val="00AA61E0"/>
    <w:rsid w:val="00AC097E"/>
    <w:rsid w:val="00AC0A5A"/>
    <w:rsid w:val="00AD21C7"/>
    <w:rsid w:val="00AF244C"/>
    <w:rsid w:val="00AF3EFC"/>
    <w:rsid w:val="00AF53CE"/>
    <w:rsid w:val="00AF665F"/>
    <w:rsid w:val="00B02511"/>
    <w:rsid w:val="00B056B5"/>
    <w:rsid w:val="00B06012"/>
    <w:rsid w:val="00B06FC4"/>
    <w:rsid w:val="00B14594"/>
    <w:rsid w:val="00B160EE"/>
    <w:rsid w:val="00B2085F"/>
    <w:rsid w:val="00B2715F"/>
    <w:rsid w:val="00B34572"/>
    <w:rsid w:val="00B3518C"/>
    <w:rsid w:val="00B35D85"/>
    <w:rsid w:val="00B51FCB"/>
    <w:rsid w:val="00B52DE4"/>
    <w:rsid w:val="00B61EF5"/>
    <w:rsid w:val="00B63263"/>
    <w:rsid w:val="00B6459C"/>
    <w:rsid w:val="00B74E22"/>
    <w:rsid w:val="00B90D9D"/>
    <w:rsid w:val="00BB1EC9"/>
    <w:rsid w:val="00BC70DE"/>
    <w:rsid w:val="00BD0CA2"/>
    <w:rsid w:val="00BD671D"/>
    <w:rsid w:val="00BD7B7C"/>
    <w:rsid w:val="00BE6644"/>
    <w:rsid w:val="00BF0B94"/>
    <w:rsid w:val="00BF6233"/>
    <w:rsid w:val="00C04429"/>
    <w:rsid w:val="00C07432"/>
    <w:rsid w:val="00C36044"/>
    <w:rsid w:val="00C363B1"/>
    <w:rsid w:val="00C3740B"/>
    <w:rsid w:val="00C537CD"/>
    <w:rsid w:val="00C57A96"/>
    <w:rsid w:val="00C63B8B"/>
    <w:rsid w:val="00C7244E"/>
    <w:rsid w:val="00C85DE4"/>
    <w:rsid w:val="00C95663"/>
    <w:rsid w:val="00CB632E"/>
    <w:rsid w:val="00CB7EE6"/>
    <w:rsid w:val="00CC137B"/>
    <w:rsid w:val="00CC40E6"/>
    <w:rsid w:val="00CD4569"/>
    <w:rsid w:val="00CE4989"/>
    <w:rsid w:val="00CF1D72"/>
    <w:rsid w:val="00D170C7"/>
    <w:rsid w:val="00D21C2C"/>
    <w:rsid w:val="00D2385B"/>
    <w:rsid w:val="00D27C13"/>
    <w:rsid w:val="00D27F5C"/>
    <w:rsid w:val="00D33721"/>
    <w:rsid w:val="00D34E7B"/>
    <w:rsid w:val="00D47232"/>
    <w:rsid w:val="00D53188"/>
    <w:rsid w:val="00D660C8"/>
    <w:rsid w:val="00D678DD"/>
    <w:rsid w:val="00D679D8"/>
    <w:rsid w:val="00D8558F"/>
    <w:rsid w:val="00D9177D"/>
    <w:rsid w:val="00D92C9B"/>
    <w:rsid w:val="00D97FF9"/>
    <w:rsid w:val="00DA47A8"/>
    <w:rsid w:val="00DA7AEB"/>
    <w:rsid w:val="00DB2350"/>
    <w:rsid w:val="00DC32CD"/>
    <w:rsid w:val="00DC44E9"/>
    <w:rsid w:val="00DC67A2"/>
    <w:rsid w:val="00DD05E1"/>
    <w:rsid w:val="00DE7B6B"/>
    <w:rsid w:val="00DE7C13"/>
    <w:rsid w:val="00DF7884"/>
    <w:rsid w:val="00E02798"/>
    <w:rsid w:val="00E07A70"/>
    <w:rsid w:val="00E231E0"/>
    <w:rsid w:val="00E31AC2"/>
    <w:rsid w:val="00E32CFA"/>
    <w:rsid w:val="00E33E7D"/>
    <w:rsid w:val="00E3527F"/>
    <w:rsid w:val="00E35E15"/>
    <w:rsid w:val="00E43C2A"/>
    <w:rsid w:val="00E63935"/>
    <w:rsid w:val="00E71443"/>
    <w:rsid w:val="00E9031A"/>
    <w:rsid w:val="00EB456F"/>
    <w:rsid w:val="00EC2003"/>
    <w:rsid w:val="00EC45B4"/>
    <w:rsid w:val="00ED2AB0"/>
    <w:rsid w:val="00ED3848"/>
    <w:rsid w:val="00EE1C2E"/>
    <w:rsid w:val="00EE48BA"/>
    <w:rsid w:val="00EE68D5"/>
    <w:rsid w:val="00EE771F"/>
    <w:rsid w:val="00EF2B27"/>
    <w:rsid w:val="00F01667"/>
    <w:rsid w:val="00F06B46"/>
    <w:rsid w:val="00F070C1"/>
    <w:rsid w:val="00F2290F"/>
    <w:rsid w:val="00F325B2"/>
    <w:rsid w:val="00F638BC"/>
    <w:rsid w:val="00F7248A"/>
    <w:rsid w:val="00F81D86"/>
    <w:rsid w:val="00FB131B"/>
    <w:rsid w:val="00FB348F"/>
    <w:rsid w:val="00FD05ED"/>
    <w:rsid w:val="00FD10D2"/>
    <w:rsid w:val="00FD28D7"/>
    <w:rsid w:val="00FE39ED"/>
    <w:rsid w:val="00FE7839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 олимпиада имени Леонарда Эйлера, заключительный этап, проект</vt:lpstr>
    </vt:vector>
  </TitlesOfParts>
  <Company>Olymp</Company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олимпиада имени Леонарда Эйлера, заключительный этап, проект</dc:title>
  <dc:creator>User</dc:creator>
  <cp:lastModifiedBy>User</cp:lastModifiedBy>
  <cp:revision>16</cp:revision>
  <cp:lastPrinted>2010-02-07T08:00:00Z</cp:lastPrinted>
  <dcterms:created xsi:type="dcterms:W3CDTF">2016-03-04T10:25:00Z</dcterms:created>
  <dcterms:modified xsi:type="dcterms:W3CDTF">2016-03-23T08:06:00Z</dcterms:modified>
</cp:coreProperties>
</file>