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8E24" w14:textId="0CD200B5" w:rsidR="0043140A" w:rsidRPr="000B180D" w:rsidRDefault="0043140A" w:rsidP="0043140A">
      <w:pPr>
        <w:pStyle w:val="a3"/>
        <w:spacing w:after="120"/>
        <w:rPr>
          <w:szCs w:val="26"/>
        </w:rPr>
      </w:pPr>
      <w:r w:rsidRPr="000B180D">
        <w:rPr>
          <w:szCs w:val="26"/>
          <w:lang w:val="en-US"/>
        </w:rPr>
        <w:t>X</w:t>
      </w:r>
      <w:r>
        <w:rPr>
          <w:szCs w:val="26"/>
          <w:lang w:val="en-US"/>
        </w:rPr>
        <w:t>I</w:t>
      </w:r>
      <w:r w:rsidRPr="000B180D">
        <w:rPr>
          <w:szCs w:val="26"/>
          <w:lang w:val="en-US"/>
        </w:rPr>
        <w:t>I</w:t>
      </w:r>
      <w:r w:rsidRPr="000B180D">
        <w:rPr>
          <w:szCs w:val="26"/>
        </w:rPr>
        <w:t xml:space="preserve"> МАТЕМАТИЧЕСКАЯ ОЛИМПИАДА ИМЕНИ ЛЕОНАРДА ЭЙЛЕРА</w:t>
      </w:r>
    </w:p>
    <w:p w14:paraId="7F3907B7" w14:textId="77777777" w:rsidR="0043140A" w:rsidRPr="00EF1572" w:rsidRDefault="0043140A" w:rsidP="0027380A">
      <w:pPr>
        <w:autoSpaceDE w:val="0"/>
        <w:autoSpaceDN w:val="0"/>
        <w:adjustRightInd w:val="0"/>
        <w:jc w:val="center"/>
        <w:rPr>
          <w:b/>
          <w:szCs w:val="22"/>
        </w:rPr>
      </w:pPr>
      <w:r w:rsidRPr="00EF1572">
        <w:rPr>
          <w:b/>
          <w:szCs w:val="22"/>
        </w:rPr>
        <w:t>Решения заданий регионального этапа, 1 день</w:t>
      </w:r>
    </w:p>
    <w:p w14:paraId="49E9F56F" w14:textId="0ADC352E" w:rsidR="0043140A" w:rsidRPr="00EF1572" w:rsidRDefault="0043140A" w:rsidP="0043140A">
      <w:pPr>
        <w:autoSpaceDE w:val="0"/>
        <w:autoSpaceDN w:val="0"/>
        <w:adjustRightInd w:val="0"/>
        <w:spacing w:before="120"/>
        <w:rPr>
          <w:spacing w:val="-2"/>
          <w:sz w:val="22"/>
          <w:szCs w:val="21"/>
        </w:rPr>
      </w:pPr>
      <w:r w:rsidRPr="00EF1572">
        <w:rPr>
          <w:b/>
          <w:spacing w:val="-2"/>
          <w:sz w:val="22"/>
          <w:szCs w:val="21"/>
        </w:rPr>
        <w:t>1.</w:t>
      </w:r>
      <w:r w:rsidRPr="00EF1572">
        <w:rPr>
          <w:spacing w:val="-2"/>
          <w:sz w:val="22"/>
          <w:szCs w:val="21"/>
        </w:rPr>
        <w:t> </w:t>
      </w:r>
      <w:r w:rsidRPr="0043140A">
        <w:rPr>
          <w:i/>
          <w:spacing w:val="-2"/>
          <w:sz w:val="22"/>
          <w:szCs w:val="21"/>
        </w:rPr>
        <w:t>Сумму цифр шестизначного числа умножили на произведение его цифр. Получилось 390. Найдите хотя бы одно такое шестизначное число.</w:t>
      </w:r>
      <w:r w:rsidRPr="000B1C9C">
        <w:rPr>
          <w:spacing w:val="-2"/>
          <w:sz w:val="22"/>
          <w:szCs w:val="21"/>
        </w:rPr>
        <w:t xml:space="preserve"> </w:t>
      </w:r>
      <w:r w:rsidR="000B1C9C">
        <w:rPr>
          <w:spacing w:val="-2"/>
          <w:sz w:val="22"/>
          <w:szCs w:val="21"/>
        </w:rPr>
        <w:t>(</w:t>
      </w:r>
      <w:r w:rsidRPr="0043140A">
        <w:rPr>
          <w:spacing w:val="-2"/>
          <w:sz w:val="22"/>
          <w:szCs w:val="21"/>
        </w:rPr>
        <w:t>И. Рубанов</w:t>
      </w:r>
      <w:r w:rsidR="000B1C9C">
        <w:rPr>
          <w:spacing w:val="-2"/>
          <w:sz w:val="22"/>
          <w:szCs w:val="21"/>
        </w:rPr>
        <w:t>)</w:t>
      </w:r>
    </w:p>
    <w:p w14:paraId="03A23DBF" w14:textId="7AEAE4E0" w:rsidR="0043140A" w:rsidRPr="0043140A" w:rsidRDefault="0043140A" w:rsidP="0043140A">
      <w:pPr>
        <w:autoSpaceDE w:val="0"/>
        <w:autoSpaceDN w:val="0"/>
        <w:adjustRightInd w:val="0"/>
        <w:spacing w:before="120"/>
        <w:rPr>
          <w:bCs/>
          <w:sz w:val="22"/>
          <w:szCs w:val="21"/>
        </w:rPr>
      </w:pPr>
      <w:r w:rsidRPr="00EF1572">
        <w:rPr>
          <w:b/>
          <w:sz w:val="22"/>
          <w:szCs w:val="21"/>
        </w:rPr>
        <w:t>Решение</w:t>
      </w:r>
      <w:r w:rsidRPr="00EF1572">
        <w:rPr>
          <w:sz w:val="22"/>
          <w:szCs w:val="21"/>
        </w:rPr>
        <w:t>.</w:t>
      </w:r>
      <w:r w:rsidRPr="00EF1572">
        <w:rPr>
          <w:bCs/>
          <w:sz w:val="22"/>
          <w:szCs w:val="21"/>
        </w:rPr>
        <w:t xml:space="preserve"> </w:t>
      </w:r>
      <w:r w:rsidRPr="0043140A">
        <w:rPr>
          <w:bCs/>
          <w:sz w:val="22"/>
          <w:szCs w:val="21"/>
        </w:rPr>
        <w:t>390</w:t>
      </w:r>
      <w:r w:rsidR="000B1C9C">
        <w:rPr>
          <w:bCs/>
          <w:sz w:val="22"/>
          <w:szCs w:val="21"/>
          <w:lang w:val="en-US"/>
        </w:rPr>
        <w:t> </w:t>
      </w:r>
      <w:r w:rsidRPr="0043140A">
        <w:rPr>
          <w:bCs/>
          <w:sz w:val="22"/>
          <w:szCs w:val="21"/>
        </w:rPr>
        <w:t>=</w:t>
      </w:r>
      <w:r w:rsidR="000B1C9C">
        <w:rPr>
          <w:bCs/>
          <w:sz w:val="22"/>
          <w:szCs w:val="21"/>
          <w:lang w:val="en-US"/>
        </w:rPr>
        <w:t> </w:t>
      </w:r>
      <w:r w:rsidRPr="0043140A">
        <w:rPr>
          <w:bCs/>
          <w:sz w:val="22"/>
          <w:szCs w:val="21"/>
        </w:rPr>
        <w:t>2</w:t>
      </w:r>
      <w:r w:rsidRPr="0043140A">
        <w:rPr>
          <w:rFonts w:ascii="Cambria Math" w:hAnsi="Cambria Math" w:cs="Cambria Math"/>
          <w:bCs/>
          <w:sz w:val="22"/>
          <w:szCs w:val="21"/>
        </w:rPr>
        <w:t>⋅</w:t>
      </w:r>
      <w:r w:rsidRPr="0043140A">
        <w:rPr>
          <w:bCs/>
          <w:sz w:val="22"/>
          <w:szCs w:val="21"/>
        </w:rPr>
        <w:t>3</w:t>
      </w:r>
      <w:r w:rsidRPr="0043140A">
        <w:rPr>
          <w:rFonts w:ascii="Cambria Math" w:hAnsi="Cambria Math" w:cs="Cambria Math"/>
          <w:bCs/>
          <w:sz w:val="22"/>
          <w:szCs w:val="21"/>
        </w:rPr>
        <w:t>⋅</w:t>
      </w:r>
      <w:r w:rsidRPr="0043140A">
        <w:rPr>
          <w:bCs/>
          <w:sz w:val="22"/>
          <w:szCs w:val="21"/>
        </w:rPr>
        <w:t>5</w:t>
      </w:r>
      <w:r w:rsidRPr="0043140A">
        <w:rPr>
          <w:rFonts w:ascii="Cambria Math" w:hAnsi="Cambria Math" w:cs="Cambria Math"/>
          <w:bCs/>
          <w:sz w:val="22"/>
          <w:szCs w:val="21"/>
        </w:rPr>
        <w:t>⋅</w:t>
      </w:r>
      <w:r w:rsidRPr="0043140A">
        <w:rPr>
          <w:bCs/>
          <w:sz w:val="22"/>
          <w:szCs w:val="21"/>
        </w:rPr>
        <w:t xml:space="preserve">13. </w:t>
      </w:r>
      <w:r w:rsidR="000B1C9C">
        <w:rPr>
          <w:bCs/>
          <w:sz w:val="22"/>
          <w:szCs w:val="21"/>
        </w:rPr>
        <w:t>Явным кандидатом на роль суммы цифр является простое число 13</w:t>
      </w:r>
      <w:r w:rsidR="005B051A">
        <w:rPr>
          <w:bCs/>
          <w:sz w:val="22"/>
          <w:szCs w:val="21"/>
        </w:rPr>
        <w:t>.</w:t>
      </w:r>
      <w:r w:rsidR="000B1C9C">
        <w:rPr>
          <w:bCs/>
          <w:sz w:val="22"/>
          <w:szCs w:val="21"/>
        </w:rPr>
        <w:t xml:space="preserve"> </w:t>
      </w:r>
      <w:r w:rsidR="005B051A">
        <w:rPr>
          <w:bCs/>
          <w:sz w:val="22"/>
          <w:szCs w:val="21"/>
        </w:rPr>
        <w:t>И действительно</w:t>
      </w:r>
      <w:r w:rsidR="00611148">
        <w:rPr>
          <w:bCs/>
          <w:sz w:val="22"/>
          <w:szCs w:val="21"/>
        </w:rPr>
        <w:t>,</w:t>
      </w:r>
      <w:r w:rsidR="000B1C9C" w:rsidRPr="000B1C9C">
        <w:rPr>
          <w:bCs/>
          <w:sz w:val="22"/>
          <w:szCs w:val="21"/>
        </w:rPr>
        <w:t xml:space="preserve"> </w:t>
      </w:r>
      <w:r w:rsidR="000B1C9C">
        <w:rPr>
          <w:bCs/>
          <w:sz w:val="22"/>
          <w:szCs w:val="21"/>
        </w:rPr>
        <w:t>13 = </w:t>
      </w:r>
      <w:r w:rsidRPr="0043140A">
        <w:rPr>
          <w:bCs/>
          <w:sz w:val="22"/>
          <w:szCs w:val="21"/>
        </w:rPr>
        <w:t>2+3+5+1+1+1. Поэтому подойдет любое шестизначное число, в записи которого есть по одной двойке, тройке и пятерке и три единицы, например, 111235.</w:t>
      </w:r>
    </w:p>
    <w:p w14:paraId="7D8F2E5D" w14:textId="3CCFF27A" w:rsidR="000B1C9C" w:rsidRPr="00EF1572" w:rsidRDefault="000B1C9C" w:rsidP="000B1C9C">
      <w:pPr>
        <w:autoSpaceDE w:val="0"/>
        <w:autoSpaceDN w:val="0"/>
        <w:adjustRightInd w:val="0"/>
        <w:spacing w:before="120"/>
        <w:rPr>
          <w:spacing w:val="-2"/>
          <w:sz w:val="22"/>
          <w:szCs w:val="21"/>
        </w:rPr>
      </w:pPr>
      <w:r>
        <w:rPr>
          <w:b/>
          <w:spacing w:val="-2"/>
          <w:sz w:val="22"/>
          <w:szCs w:val="21"/>
        </w:rPr>
        <w:t>2</w:t>
      </w:r>
      <w:r w:rsidRPr="00EF1572">
        <w:rPr>
          <w:b/>
          <w:spacing w:val="-2"/>
          <w:sz w:val="22"/>
          <w:szCs w:val="21"/>
        </w:rPr>
        <w:t>.</w:t>
      </w:r>
      <w:r w:rsidRPr="00EF1572">
        <w:rPr>
          <w:spacing w:val="-2"/>
          <w:sz w:val="22"/>
          <w:szCs w:val="21"/>
        </w:rPr>
        <w:t> </w:t>
      </w:r>
      <w:r w:rsidR="008D5841" w:rsidRPr="008D5841">
        <w:rPr>
          <w:bCs/>
          <w:i/>
          <w:spacing w:val="-2"/>
          <w:sz w:val="22"/>
          <w:szCs w:val="21"/>
        </w:rPr>
        <w:t xml:space="preserve">На доске написано </w:t>
      </w:r>
      <w:r w:rsidR="008D5841" w:rsidRPr="008D5841">
        <w:rPr>
          <w:bCs/>
          <w:i/>
          <w:iCs/>
          <w:spacing w:val="-2"/>
          <w:sz w:val="22"/>
          <w:szCs w:val="21"/>
        </w:rPr>
        <w:t>n</w:t>
      </w:r>
      <w:r w:rsidR="008D5841" w:rsidRPr="008D5841">
        <w:rPr>
          <w:bCs/>
          <w:i/>
          <w:spacing w:val="-2"/>
          <w:sz w:val="22"/>
          <w:szCs w:val="21"/>
        </w:rPr>
        <w:t xml:space="preserve"> целых чисел, любые два из которых отличаются хотя бы на 3. Сумма квадратов двух наибольших из них меньше 500. Сумма квадратов двух наименьших из них также меньше 500. При каком наибольшем </w:t>
      </w:r>
      <w:r w:rsidR="008D5841" w:rsidRPr="008D5841">
        <w:rPr>
          <w:bCs/>
          <w:i/>
          <w:iCs/>
          <w:spacing w:val="-2"/>
          <w:sz w:val="22"/>
          <w:szCs w:val="21"/>
        </w:rPr>
        <w:t>n</w:t>
      </w:r>
      <w:r w:rsidR="008D5841" w:rsidRPr="008D5841">
        <w:rPr>
          <w:bCs/>
          <w:i/>
          <w:spacing w:val="-2"/>
          <w:sz w:val="22"/>
          <w:szCs w:val="21"/>
        </w:rPr>
        <w:t xml:space="preserve"> это возможно?</w:t>
      </w:r>
      <w:r w:rsidRPr="000B1C9C">
        <w:rPr>
          <w:spacing w:val="-2"/>
          <w:sz w:val="22"/>
          <w:szCs w:val="21"/>
        </w:rPr>
        <w:t xml:space="preserve"> </w:t>
      </w:r>
      <w:r>
        <w:rPr>
          <w:spacing w:val="-2"/>
          <w:sz w:val="22"/>
          <w:szCs w:val="21"/>
        </w:rPr>
        <w:t>(Р. </w:t>
      </w:r>
      <w:proofErr w:type="spellStart"/>
      <w:r w:rsidRPr="000B1C9C">
        <w:rPr>
          <w:spacing w:val="-2"/>
          <w:sz w:val="22"/>
          <w:szCs w:val="21"/>
        </w:rPr>
        <w:t>Женодаров</w:t>
      </w:r>
      <w:proofErr w:type="spellEnd"/>
      <w:r w:rsidR="005B051A">
        <w:rPr>
          <w:spacing w:val="-2"/>
          <w:sz w:val="22"/>
          <w:szCs w:val="21"/>
        </w:rPr>
        <w:t xml:space="preserve">, </w:t>
      </w:r>
      <w:r w:rsidR="008D5841">
        <w:rPr>
          <w:spacing w:val="-2"/>
          <w:sz w:val="22"/>
          <w:szCs w:val="21"/>
        </w:rPr>
        <w:t>С. Берлов</w:t>
      </w:r>
      <w:r>
        <w:rPr>
          <w:spacing w:val="-2"/>
          <w:sz w:val="22"/>
          <w:szCs w:val="21"/>
        </w:rPr>
        <w:t>)</w:t>
      </w:r>
    </w:p>
    <w:p w14:paraId="41DB44A0" w14:textId="4606A8FF" w:rsidR="008D5841" w:rsidRPr="0096135E" w:rsidRDefault="000B1C9C" w:rsidP="005B051A">
      <w:pPr>
        <w:autoSpaceDE w:val="0"/>
        <w:autoSpaceDN w:val="0"/>
        <w:adjustRightInd w:val="0"/>
        <w:spacing w:before="120"/>
        <w:rPr>
          <w:bCs/>
          <w:sz w:val="22"/>
          <w:szCs w:val="21"/>
        </w:rPr>
      </w:pPr>
      <w:r>
        <w:rPr>
          <w:b/>
          <w:sz w:val="22"/>
          <w:szCs w:val="21"/>
        </w:rPr>
        <w:t>Ответ</w:t>
      </w:r>
      <w:r w:rsidRPr="000B1C9C">
        <w:rPr>
          <w:sz w:val="22"/>
          <w:szCs w:val="21"/>
        </w:rPr>
        <w:t>.</w:t>
      </w:r>
      <w:r>
        <w:rPr>
          <w:sz w:val="22"/>
          <w:szCs w:val="21"/>
        </w:rPr>
        <w:t xml:space="preserve"> При </w:t>
      </w:r>
      <w:r>
        <w:rPr>
          <w:i/>
          <w:sz w:val="22"/>
          <w:szCs w:val="21"/>
          <w:lang w:val="en-US"/>
        </w:rPr>
        <w:t>n</w:t>
      </w:r>
      <w:r>
        <w:rPr>
          <w:sz w:val="22"/>
          <w:szCs w:val="21"/>
          <w:lang w:val="en-US"/>
        </w:rPr>
        <w:t> </w:t>
      </w:r>
      <w:r w:rsidRPr="000B1C9C">
        <w:rPr>
          <w:sz w:val="22"/>
          <w:szCs w:val="21"/>
        </w:rPr>
        <w:t>=</w:t>
      </w:r>
      <w:r>
        <w:rPr>
          <w:sz w:val="22"/>
          <w:szCs w:val="21"/>
        </w:rPr>
        <w:t> </w:t>
      </w:r>
      <w:r w:rsidR="008D5841">
        <w:rPr>
          <w:sz w:val="22"/>
          <w:szCs w:val="21"/>
        </w:rPr>
        <w:t>1</w:t>
      </w:r>
      <w:r>
        <w:rPr>
          <w:sz w:val="22"/>
          <w:szCs w:val="21"/>
        </w:rPr>
        <w:t>2.</w:t>
      </w:r>
      <w:r w:rsidRPr="000B1C9C">
        <w:rPr>
          <w:sz w:val="22"/>
          <w:szCs w:val="21"/>
        </w:rPr>
        <w:t xml:space="preserve"> </w:t>
      </w:r>
      <w:r w:rsidRPr="00EF1572">
        <w:rPr>
          <w:b/>
          <w:sz w:val="22"/>
          <w:szCs w:val="21"/>
        </w:rPr>
        <w:t>Решение</w:t>
      </w:r>
      <w:r w:rsidRPr="00EF1572">
        <w:rPr>
          <w:sz w:val="22"/>
          <w:szCs w:val="21"/>
        </w:rPr>
        <w:t>.</w:t>
      </w:r>
      <w:r w:rsidRPr="00EF1572">
        <w:rPr>
          <w:bCs/>
          <w:sz w:val="22"/>
          <w:szCs w:val="21"/>
        </w:rPr>
        <w:t xml:space="preserve"> </w:t>
      </w:r>
      <w:r w:rsidR="008D5841">
        <w:rPr>
          <w:bCs/>
          <w:i/>
          <w:iCs/>
          <w:sz w:val="22"/>
          <w:szCs w:val="21"/>
        </w:rPr>
        <w:t>Оценка</w:t>
      </w:r>
      <w:r w:rsidR="008D5841" w:rsidRPr="008D5841">
        <w:rPr>
          <w:bCs/>
          <w:sz w:val="22"/>
          <w:szCs w:val="21"/>
        </w:rPr>
        <w:t xml:space="preserve">. </w:t>
      </w:r>
      <w:r w:rsidR="005B051A" w:rsidRPr="005B051A">
        <w:rPr>
          <w:bCs/>
          <w:sz w:val="22"/>
          <w:szCs w:val="21"/>
        </w:rPr>
        <w:t>Рассмотрим второе по вел</w:t>
      </w:r>
      <w:r w:rsidR="005B051A">
        <w:rPr>
          <w:bCs/>
          <w:sz w:val="22"/>
          <w:szCs w:val="21"/>
        </w:rPr>
        <w:t xml:space="preserve">ичине число. Если оно не меньше </w:t>
      </w:r>
      <w:r w:rsidR="005B051A" w:rsidRPr="005B051A">
        <w:rPr>
          <w:bCs/>
          <w:sz w:val="22"/>
          <w:szCs w:val="21"/>
        </w:rPr>
        <w:t>1</w:t>
      </w:r>
      <w:r w:rsidR="008D5841">
        <w:rPr>
          <w:bCs/>
          <w:sz w:val="22"/>
          <w:szCs w:val="21"/>
        </w:rPr>
        <w:t>5</w:t>
      </w:r>
      <w:r w:rsidR="005B051A" w:rsidRPr="005B051A">
        <w:rPr>
          <w:bCs/>
          <w:sz w:val="22"/>
          <w:szCs w:val="21"/>
        </w:rPr>
        <w:t>, т</w:t>
      </w:r>
      <w:r w:rsidR="005B051A">
        <w:rPr>
          <w:bCs/>
          <w:sz w:val="22"/>
          <w:szCs w:val="21"/>
        </w:rPr>
        <w:t xml:space="preserve">о самое большое число не меньше </w:t>
      </w:r>
      <w:r w:rsidR="005B051A" w:rsidRPr="005B051A">
        <w:rPr>
          <w:bCs/>
          <w:sz w:val="22"/>
          <w:szCs w:val="21"/>
        </w:rPr>
        <w:t>1</w:t>
      </w:r>
      <w:r w:rsidR="008D5841">
        <w:rPr>
          <w:bCs/>
          <w:sz w:val="22"/>
          <w:szCs w:val="21"/>
        </w:rPr>
        <w:t>8</w:t>
      </w:r>
      <w:r w:rsidR="005B051A">
        <w:rPr>
          <w:bCs/>
          <w:sz w:val="22"/>
          <w:szCs w:val="21"/>
        </w:rPr>
        <w:t>, и</w:t>
      </w:r>
      <w:r w:rsidR="005B051A" w:rsidRPr="005B051A">
        <w:rPr>
          <w:bCs/>
          <w:sz w:val="22"/>
          <w:szCs w:val="21"/>
        </w:rPr>
        <w:t xml:space="preserve"> сумма квадратов двух наибольших чисел не меньше, чем 1</w:t>
      </w:r>
      <w:r w:rsidR="008D5841">
        <w:rPr>
          <w:bCs/>
          <w:sz w:val="22"/>
          <w:szCs w:val="21"/>
        </w:rPr>
        <w:t>5</w:t>
      </w:r>
      <w:r w:rsidR="005B051A" w:rsidRPr="005B051A">
        <w:rPr>
          <w:bCs/>
          <w:sz w:val="22"/>
          <w:szCs w:val="21"/>
          <w:vertAlign w:val="superscript"/>
        </w:rPr>
        <w:t>2</w:t>
      </w:r>
      <w:r w:rsidR="005B051A" w:rsidRPr="005B051A">
        <w:rPr>
          <w:bCs/>
          <w:sz w:val="22"/>
          <w:szCs w:val="21"/>
        </w:rPr>
        <w:t>+1</w:t>
      </w:r>
      <w:r w:rsidR="008D5841">
        <w:rPr>
          <w:bCs/>
          <w:sz w:val="22"/>
          <w:szCs w:val="21"/>
        </w:rPr>
        <w:t>8</w:t>
      </w:r>
      <w:r w:rsidR="005B051A" w:rsidRPr="005B051A">
        <w:rPr>
          <w:bCs/>
          <w:sz w:val="22"/>
          <w:szCs w:val="21"/>
          <w:vertAlign w:val="superscript"/>
        </w:rPr>
        <w:t>2</w:t>
      </w:r>
      <w:r w:rsidR="005B051A">
        <w:rPr>
          <w:bCs/>
          <w:sz w:val="22"/>
          <w:szCs w:val="21"/>
        </w:rPr>
        <w:t> </w:t>
      </w:r>
      <w:r w:rsidR="005B051A" w:rsidRPr="005B051A">
        <w:rPr>
          <w:bCs/>
          <w:sz w:val="22"/>
          <w:szCs w:val="21"/>
        </w:rPr>
        <w:t>=</w:t>
      </w:r>
      <w:r w:rsidR="005B051A">
        <w:rPr>
          <w:bCs/>
          <w:sz w:val="22"/>
          <w:szCs w:val="21"/>
        </w:rPr>
        <w:t> </w:t>
      </w:r>
      <w:proofErr w:type="gramStart"/>
      <w:r w:rsidR="008D5841">
        <w:rPr>
          <w:bCs/>
          <w:sz w:val="22"/>
          <w:szCs w:val="21"/>
        </w:rPr>
        <w:t>549</w:t>
      </w:r>
      <w:r w:rsidR="005B051A">
        <w:rPr>
          <w:bCs/>
          <w:sz w:val="22"/>
          <w:szCs w:val="21"/>
        </w:rPr>
        <w:t> </w:t>
      </w:r>
      <w:r w:rsidR="005B051A" w:rsidRPr="005B051A">
        <w:rPr>
          <w:bCs/>
          <w:sz w:val="22"/>
          <w:szCs w:val="21"/>
        </w:rPr>
        <w:t>&gt;</w:t>
      </w:r>
      <w:proofErr w:type="gramEnd"/>
      <w:r w:rsidR="005B051A">
        <w:rPr>
          <w:bCs/>
          <w:sz w:val="22"/>
          <w:szCs w:val="21"/>
        </w:rPr>
        <w:t> </w:t>
      </w:r>
      <w:r w:rsidR="008D5841">
        <w:rPr>
          <w:bCs/>
          <w:sz w:val="22"/>
          <w:szCs w:val="21"/>
        </w:rPr>
        <w:t>5</w:t>
      </w:r>
      <w:r w:rsidR="005B051A" w:rsidRPr="005B051A">
        <w:rPr>
          <w:bCs/>
          <w:sz w:val="22"/>
          <w:szCs w:val="21"/>
        </w:rPr>
        <w:t>00, что невозможно. Поэтому второе по величине число не превосходит</w:t>
      </w:r>
      <w:r w:rsidR="005B051A">
        <w:rPr>
          <w:bCs/>
          <w:sz w:val="22"/>
          <w:szCs w:val="21"/>
        </w:rPr>
        <w:t xml:space="preserve"> </w:t>
      </w:r>
      <w:r w:rsidR="008D5841">
        <w:rPr>
          <w:bCs/>
          <w:sz w:val="22"/>
          <w:szCs w:val="21"/>
        </w:rPr>
        <w:t>14</w:t>
      </w:r>
      <w:r w:rsidR="005B051A" w:rsidRPr="005B051A">
        <w:rPr>
          <w:bCs/>
          <w:sz w:val="22"/>
          <w:szCs w:val="21"/>
        </w:rPr>
        <w:t>. Аналогично второе с конца число не меньше, чем</w:t>
      </w:r>
      <w:r w:rsidR="005B051A">
        <w:rPr>
          <w:bCs/>
          <w:sz w:val="22"/>
          <w:szCs w:val="21"/>
        </w:rPr>
        <w:t xml:space="preserve"> </w:t>
      </w:r>
      <w:r w:rsidR="005B051A" w:rsidRPr="005B051A">
        <w:rPr>
          <w:bCs/>
          <w:sz w:val="22"/>
          <w:szCs w:val="21"/>
        </w:rPr>
        <w:t>−</w:t>
      </w:r>
      <w:r w:rsidR="008D5841">
        <w:rPr>
          <w:bCs/>
          <w:sz w:val="22"/>
          <w:szCs w:val="21"/>
        </w:rPr>
        <w:t>14</w:t>
      </w:r>
      <w:r w:rsidR="005B051A" w:rsidRPr="005B051A">
        <w:rPr>
          <w:bCs/>
          <w:sz w:val="22"/>
          <w:szCs w:val="21"/>
        </w:rPr>
        <w:t>. Таким образом</w:t>
      </w:r>
      <w:r w:rsidR="005B051A">
        <w:rPr>
          <w:bCs/>
          <w:sz w:val="22"/>
          <w:szCs w:val="21"/>
        </w:rPr>
        <w:t xml:space="preserve">, все искомые числа, кроме, может быть, наибольшего и наименьшего, не больше </w:t>
      </w:r>
      <w:r w:rsidR="008D5841">
        <w:rPr>
          <w:bCs/>
          <w:sz w:val="22"/>
          <w:szCs w:val="21"/>
        </w:rPr>
        <w:t>14</w:t>
      </w:r>
      <w:r w:rsidR="005B051A">
        <w:rPr>
          <w:bCs/>
          <w:sz w:val="22"/>
          <w:szCs w:val="21"/>
        </w:rPr>
        <w:t xml:space="preserve"> и не меньше </w:t>
      </w:r>
      <w:r w:rsidR="005B051A">
        <w:rPr>
          <w:bCs/>
          <w:sz w:val="22"/>
          <w:szCs w:val="21"/>
        </w:rPr>
        <w:sym w:font="Symbol" w:char="F02D"/>
      </w:r>
      <w:r w:rsidR="008D5841">
        <w:rPr>
          <w:bCs/>
          <w:sz w:val="22"/>
          <w:szCs w:val="21"/>
        </w:rPr>
        <w:t>14. Так как 14–(–14) = 28</w:t>
      </w:r>
      <w:r w:rsidR="008D5841">
        <w:rPr>
          <w:bCs/>
          <w:sz w:val="22"/>
          <w:szCs w:val="21"/>
          <w:lang w:val="en-US"/>
        </w:rPr>
        <w:t> </w:t>
      </w:r>
      <w:r w:rsidR="008D5841" w:rsidRPr="008D5841">
        <w:rPr>
          <w:bCs/>
          <w:sz w:val="22"/>
          <w:szCs w:val="21"/>
        </w:rPr>
        <w:t>&lt;</w:t>
      </w:r>
      <w:r w:rsidR="008D5841">
        <w:rPr>
          <w:bCs/>
          <w:sz w:val="22"/>
          <w:szCs w:val="21"/>
          <w:lang w:val="en-US"/>
        </w:rPr>
        <w:t> </w:t>
      </w:r>
      <w:r w:rsidR="008D5841" w:rsidRPr="008D5841">
        <w:rPr>
          <w:bCs/>
          <w:sz w:val="22"/>
          <w:szCs w:val="21"/>
        </w:rPr>
        <w:t>3</w:t>
      </w:r>
      <w:r w:rsidR="008D5841">
        <w:rPr>
          <w:bCs/>
          <w:sz w:val="22"/>
          <w:szCs w:val="21"/>
          <w:lang w:val="en-US"/>
        </w:rPr>
        <w:sym w:font="Symbol" w:char="F0D7"/>
      </w:r>
      <w:r w:rsidR="008D5841" w:rsidRPr="008D5841">
        <w:rPr>
          <w:bCs/>
          <w:sz w:val="22"/>
          <w:szCs w:val="21"/>
        </w:rPr>
        <w:t>10</w:t>
      </w:r>
      <w:r w:rsidR="008D5841">
        <w:rPr>
          <w:bCs/>
          <w:sz w:val="22"/>
          <w:szCs w:val="21"/>
        </w:rPr>
        <w:t>, написанные на доске числа разбивают отрезок числовой оси между –14 и 14 не более чем на 9 частей</w:t>
      </w:r>
      <w:r w:rsidR="0096135E">
        <w:rPr>
          <w:bCs/>
          <w:sz w:val="22"/>
          <w:szCs w:val="21"/>
        </w:rPr>
        <w:t>, то есть всего между –14 и 14 не более 8 наших чисел</w:t>
      </w:r>
      <w:r w:rsidR="008D5841">
        <w:rPr>
          <w:bCs/>
          <w:sz w:val="22"/>
          <w:szCs w:val="21"/>
        </w:rPr>
        <w:t>.</w:t>
      </w:r>
      <w:r w:rsidR="0096135E">
        <w:rPr>
          <w:bCs/>
          <w:sz w:val="22"/>
          <w:szCs w:val="21"/>
        </w:rPr>
        <w:t xml:space="preserve"> Так как это все наши числа, кроме, может быть, двух наибольших и двух наименьших, всего на доске написано не более 12 чисел. </w:t>
      </w:r>
      <w:r w:rsidR="0096135E">
        <w:rPr>
          <w:bCs/>
          <w:i/>
          <w:iCs/>
          <w:sz w:val="22"/>
          <w:szCs w:val="21"/>
        </w:rPr>
        <w:t>Пример</w:t>
      </w:r>
      <w:r w:rsidR="0096135E">
        <w:rPr>
          <w:bCs/>
          <w:sz w:val="22"/>
          <w:szCs w:val="21"/>
        </w:rPr>
        <w:t>. –17, –14, –11, –8, –5, –2, 2, 5, 8, 11, 14, 17.</w:t>
      </w:r>
    </w:p>
    <w:p w14:paraId="4EC0E2C9" w14:textId="14D83030" w:rsidR="005B051A" w:rsidRPr="00EF1572" w:rsidRDefault="005B051A" w:rsidP="005B051A">
      <w:pPr>
        <w:autoSpaceDE w:val="0"/>
        <w:autoSpaceDN w:val="0"/>
        <w:adjustRightInd w:val="0"/>
        <w:spacing w:before="120"/>
        <w:rPr>
          <w:spacing w:val="-2"/>
          <w:sz w:val="22"/>
          <w:szCs w:val="21"/>
        </w:rPr>
      </w:pPr>
      <w:r>
        <w:rPr>
          <w:b/>
          <w:spacing w:val="-2"/>
          <w:sz w:val="22"/>
          <w:szCs w:val="21"/>
        </w:rPr>
        <w:t>3</w:t>
      </w:r>
      <w:r w:rsidRPr="00EF1572">
        <w:rPr>
          <w:b/>
          <w:spacing w:val="-2"/>
          <w:sz w:val="22"/>
          <w:szCs w:val="21"/>
        </w:rPr>
        <w:t>.</w:t>
      </w:r>
      <w:r w:rsidRPr="00EF1572">
        <w:rPr>
          <w:spacing w:val="-2"/>
          <w:sz w:val="22"/>
          <w:szCs w:val="21"/>
        </w:rPr>
        <w:t> </w:t>
      </w:r>
      <w:r w:rsidRPr="005B051A">
        <w:rPr>
          <w:bCs/>
          <w:i/>
          <w:spacing w:val="-2"/>
          <w:sz w:val="22"/>
          <w:szCs w:val="21"/>
        </w:rPr>
        <w:t xml:space="preserve">Биссектриса угла </w:t>
      </w:r>
      <w:r w:rsidRPr="005B051A">
        <w:rPr>
          <w:bCs/>
          <w:i/>
          <w:iCs/>
          <w:spacing w:val="-2"/>
          <w:sz w:val="22"/>
          <w:szCs w:val="21"/>
        </w:rPr>
        <w:t>A</w:t>
      </w:r>
      <w:r w:rsidRPr="005B051A">
        <w:rPr>
          <w:bCs/>
          <w:i/>
          <w:spacing w:val="-2"/>
          <w:sz w:val="22"/>
          <w:szCs w:val="21"/>
        </w:rPr>
        <w:t xml:space="preserve"> выпуклого четырёхугольника </w:t>
      </w:r>
      <w:r w:rsidRPr="005B051A">
        <w:rPr>
          <w:bCs/>
          <w:i/>
          <w:iCs/>
          <w:spacing w:val="-2"/>
          <w:sz w:val="22"/>
          <w:szCs w:val="21"/>
        </w:rPr>
        <w:t>ABCD</w:t>
      </w:r>
      <w:r w:rsidRPr="005B051A">
        <w:rPr>
          <w:bCs/>
          <w:i/>
          <w:spacing w:val="-2"/>
          <w:sz w:val="22"/>
          <w:szCs w:val="21"/>
        </w:rPr>
        <w:t xml:space="preserve"> пересекает сторону </w:t>
      </w:r>
      <w:r w:rsidRPr="005B051A">
        <w:rPr>
          <w:bCs/>
          <w:i/>
          <w:iCs/>
          <w:spacing w:val="-2"/>
          <w:sz w:val="22"/>
          <w:szCs w:val="21"/>
        </w:rPr>
        <w:t>CD</w:t>
      </w:r>
      <w:r w:rsidRPr="005B051A">
        <w:rPr>
          <w:bCs/>
          <w:i/>
          <w:spacing w:val="-2"/>
          <w:sz w:val="22"/>
          <w:szCs w:val="21"/>
        </w:rPr>
        <w:t xml:space="preserve"> в точке </w:t>
      </w:r>
      <w:r w:rsidRPr="005B051A">
        <w:rPr>
          <w:bCs/>
          <w:i/>
          <w:iCs/>
          <w:spacing w:val="-2"/>
          <w:sz w:val="22"/>
          <w:szCs w:val="21"/>
        </w:rPr>
        <w:t>K</w:t>
      </w:r>
      <w:r w:rsidRPr="005B051A">
        <w:rPr>
          <w:bCs/>
          <w:i/>
          <w:spacing w:val="-2"/>
          <w:sz w:val="22"/>
          <w:szCs w:val="21"/>
        </w:rPr>
        <w:t xml:space="preserve">. Оказалось, что </w:t>
      </w:r>
      <w:r w:rsidRPr="005B051A">
        <w:rPr>
          <w:bCs/>
          <w:i/>
          <w:iCs/>
          <w:spacing w:val="-2"/>
          <w:sz w:val="22"/>
          <w:szCs w:val="21"/>
        </w:rPr>
        <w:t>DK</w:t>
      </w:r>
      <w:r w:rsidRPr="005B051A">
        <w:rPr>
          <w:bCs/>
          <w:i/>
          <w:spacing w:val="-2"/>
          <w:sz w:val="22"/>
          <w:szCs w:val="21"/>
          <w:lang w:val="en-US"/>
        </w:rPr>
        <w:t> </w:t>
      </w:r>
      <w:r w:rsidRPr="005B051A">
        <w:rPr>
          <w:bCs/>
          <w:i/>
          <w:spacing w:val="-2"/>
          <w:sz w:val="22"/>
          <w:szCs w:val="21"/>
        </w:rPr>
        <w:t>=</w:t>
      </w:r>
      <w:r w:rsidRPr="005B051A">
        <w:rPr>
          <w:bCs/>
          <w:i/>
          <w:spacing w:val="-2"/>
          <w:sz w:val="22"/>
          <w:szCs w:val="21"/>
          <w:lang w:val="en-US"/>
        </w:rPr>
        <w:t> </w:t>
      </w:r>
      <w:r w:rsidRPr="005B051A">
        <w:rPr>
          <w:bCs/>
          <w:i/>
          <w:iCs/>
          <w:spacing w:val="-2"/>
          <w:sz w:val="22"/>
          <w:szCs w:val="21"/>
        </w:rPr>
        <w:t>BC</w:t>
      </w:r>
      <w:r w:rsidRPr="005B051A">
        <w:rPr>
          <w:bCs/>
          <w:i/>
          <w:spacing w:val="-2"/>
          <w:sz w:val="22"/>
          <w:szCs w:val="21"/>
        </w:rPr>
        <w:t xml:space="preserve"> и </w:t>
      </w:r>
      <w:r w:rsidRPr="005B051A">
        <w:rPr>
          <w:bCs/>
          <w:i/>
          <w:iCs/>
          <w:spacing w:val="-2"/>
          <w:sz w:val="22"/>
          <w:szCs w:val="21"/>
        </w:rPr>
        <w:t>KC</w:t>
      </w:r>
      <w:r w:rsidRPr="005B051A">
        <w:rPr>
          <w:bCs/>
          <w:i/>
          <w:spacing w:val="-2"/>
          <w:sz w:val="22"/>
          <w:szCs w:val="21"/>
        </w:rPr>
        <w:t>+</w:t>
      </w:r>
      <w:r w:rsidRPr="005B051A">
        <w:rPr>
          <w:bCs/>
          <w:i/>
          <w:iCs/>
          <w:spacing w:val="-2"/>
          <w:sz w:val="22"/>
          <w:szCs w:val="21"/>
        </w:rPr>
        <w:t>AB</w:t>
      </w:r>
      <w:r w:rsidRPr="005B051A">
        <w:rPr>
          <w:bCs/>
          <w:i/>
          <w:spacing w:val="-2"/>
          <w:sz w:val="22"/>
          <w:szCs w:val="21"/>
          <w:lang w:val="en-US"/>
        </w:rPr>
        <w:t> </w:t>
      </w:r>
      <w:r w:rsidRPr="005B051A">
        <w:rPr>
          <w:bCs/>
          <w:i/>
          <w:spacing w:val="-2"/>
          <w:sz w:val="22"/>
          <w:szCs w:val="21"/>
        </w:rPr>
        <w:t>=</w:t>
      </w:r>
      <w:r w:rsidRPr="005B051A">
        <w:rPr>
          <w:bCs/>
          <w:i/>
          <w:spacing w:val="-2"/>
          <w:sz w:val="22"/>
          <w:szCs w:val="21"/>
          <w:lang w:val="en-US"/>
        </w:rPr>
        <w:t> </w:t>
      </w:r>
      <w:r w:rsidRPr="005B051A">
        <w:rPr>
          <w:bCs/>
          <w:i/>
          <w:iCs/>
          <w:spacing w:val="-2"/>
          <w:sz w:val="22"/>
          <w:szCs w:val="21"/>
        </w:rPr>
        <w:t>AD</w:t>
      </w:r>
      <w:r w:rsidRPr="005B051A">
        <w:rPr>
          <w:bCs/>
          <w:i/>
          <w:spacing w:val="-2"/>
          <w:sz w:val="22"/>
          <w:szCs w:val="21"/>
        </w:rPr>
        <w:t xml:space="preserve">. Докажите, что </w:t>
      </w:r>
      <w:r>
        <w:rPr>
          <w:bCs/>
          <w:i/>
          <w:spacing w:val="-2"/>
          <w:sz w:val="22"/>
          <w:szCs w:val="21"/>
        </w:rPr>
        <w:sym w:font="Symbol" w:char="F0D0"/>
      </w:r>
      <w:r w:rsidRPr="005B051A">
        <w:rPr>
          <w:bCs/>
          <w:i/>
          <w:iCs/>
          <w:spacing w:val="-2"/>
          <w:sz w:val="22"/>
          <w:szCs w:val="21"/>
          <w:lang w:val="en-US"/>
        </w:rPr>
        <w:t>BCD</w:t>
      </w:r>
      <w:r w:rsidRPr="005B051A">
        <w:rPr>
          <w:bCs/>
          <w:i/>
          <w:spacing w:val="-2"/>
          <w:sz w:val="22"/>
          <w:szCs w:val="21"/>
          <w:lang w:val="en-US"/>
        </w:rPr>
        <w:t> </w:t>
      </w:r>
      <w:r w:rsidRPr="005B051A">
        <w:rPr>
          <w:bCs/>
          <w:i/>
          <w:spacing w:val="-2"/>
          <w:sz w:val="22"/>
          <w:szCs w:val="21"/>
        </w:rPr>
        <w:t>=</w:t>
      </w:r>
      <w:r w:rsidRPr="005B051A">
        <w:rPr>
          <w:bCs/>
          <w:i/>
          <w:spacing w:val="-2"/>
          <w:sz w:val="22"/>
          <w:szCs w:val="21"/>
          <w:lang w:val="en-US"/>
        </w:rPr>
        <w:t> </w:t>
      </w:r>
      <w:r>
        <w:rPr>
          <w:bCs/>
          <w:i/>
          <w:spacing w:val="-2"/>
          <w:sz w:val="22"/>
          <w:szCs w:val="21"/>
        </w:rPr>
        <w:sym w:font="Symbol" w:char="F0D0"/>
      </w:r>
      <w:r w:rsidRPr="005B051A">
        <w:rPr>
          <w:bCs/>
          <w:i/>
          <w:iCs/>
          <w:spacing w:val="-2"/>
          <w:sz w:val="22"/>
          <w:szCs w:val="21"/>
          <w:lang w:val="en-US"/>
        </w:rPr>
        <w:t>ADC</w:t>
      </w:r>
      <w:r w:rsidRPr="005B051A">
        <w:rPr>
          <w:bCs/>
          <w:i/>
          <w:spacing w:val="-2"/>
          <w:sz w:val="22"/>
          <w:szCs w:val="21"/>
        </w:rPr>
        <w:t>.</w:t>
      </w:r>
      <w:r w:rsidRPr="005B051A">
        <w:rPr>
          <w:spacing w:val="-2"/>
          <w:sz w:val="22"/>
          <w:szCs w:val="21"/>
        </w:rPr>
        <w:t xml:space="preserve"> (</w:t>
      </w:r>
      <w:r w:rsidRPr="005B051A">
        <w:rPr>
          <w:bCs/>
          <w:spacing w:val="-2"/>
          <w:sz w:val="22"/>
          <w:szCs w:val="21"/>
        </w:rPr>
        <w:t>С. Берлов)</w:t>
      </w:r>
    </w:p>
    <w:p w14:paraId="31899E70" w14:textId="0EE612C1" w:rsidR="005B051A" w:rsidRDefault="005B051A" w:rsidP="005B051A">
      <w:pPr>
        <w:spacing w:before="120" w:line="264" w:lineRule="auto"/>
        <w:rPr>
          <w:bCs/>
          <w:sz w:val="22"/>
          <w:szCs w:val="21"/>
        </w:rPr>
      </w:pPr>
      <w:r w:rsidRPr="00EF1572">
        <w:rPr>
          <w:b/>
          <w:sz w:val="22"/>
          <w:szCs w:val="21"/>
        </w:rPr>
        <w:t>Решение</w:t>
      </w:r>
      <w:r w:rsidRPr="00EF1572">
        <w:rPr>
          <w:sz w:val="22"/>
          <w:szCs w:val="21"/>
        </w:rPr>
        <w:t>.</w:t>
      </w:r>
      <w:r w:rsidRPr="00EF1572">
        <w:rPr>
          <w:bCs/>
          <w:sz w:val="22"/>
          <w:szCs w:val="21"/>
        </w:rPr>
        <w:t xml:space="preserve"> </w:t>
      </w:r>
      <w:r w:rsidRPr="005B051A">
        <w:rPr>
          <w:bCs/>
          <w:sz w:val="22"/>
          <w:szCs w:val="21"/>
        </w:rPr>
        <w:t xml:space="preserve">Пусть точка </w:t>
      </w:r>
      <w:r w:rsidRPr="0008693C">
        <w:rPr>
          <w:bCs/>
          <w:i/>
          <w:sz w:val="22"/>
          <w:szCs w:val="21"/>
        </w:rPr>
        <w:t>D'</w:t>
      </w:r>
      <w:r w:rsidRPr="005B051A">
        <w:rPr>
          <w:bCs/>
          <w:sz w:val="22"/>
          <w:szCs w:val="21"/>
        </w:rPr>
        <w:t xml:space="preserve"> симметрична </w:t>
      </w:r>
      <w:r w:rsidRPr="0008693C">
        <w:rPr>
          <w:bCs/>
          <w:i/>
          <w:sz w:val="22"/>
          <w:szCs w:val="21"/>
        </w:rPr>
        <w:t>D</w:t>
      </w:r>
      <w:r w:rsidRPr="005B051A">
        <w:rPr>
          <w:bCs/>
          <w:sz w:val="22"/>
          <w:szCs w:val="21"/>
        </w:rPr>
        <w:t xml:space="preserve"> относительно прямой </w:t>
      </w:r>
      <w:r w:rsidRPr="0008693C">
        <w:rPr>
          <w:bCs/>
          <w:i/>
          <w:sz w:val="22"/>
          <w:szCs w:val="21"/>
        </w:rPr>
        <w:t>AK</w:t>
      </w:r>
      <w:r w:rsidRPr="005B051A">
        <w:rPr>
          <w:bCs/>
          <w:sz w:val="22"/>
          <w:szCs w:val="21"/>
        </w:rPr>
        <w:t xml:space="preserve">. Тогда </w:t>
      </w:r>
      <w:r w:rsidRPr="0008693C">
        <w:rPr>
          <w:bCs/>
          <w:i/>
          <w:sz w:val="22"/>
          <w:szCs w:val="21"/>
        </w:rPr>
        <w:t>BC</w:t>
      </w:r>
      <w:r w:rsidR="0008693C">
        <w:rPr>
          <w:bCs/>
          <w:sz w:val="22"/>
          <w:szCs w:val="21"/>
        </w:rPr>
        <w:t> = </w:t>
      </w:r>
      <w:r w:rsidRPr="0008693C">
        <w:rPr>
          <w:bCs/>
          <w:i/>
          <w:sz w:val="22"/>
          <w:szCs w:val="21"/>
        </w:rPr>
        <w:t>DK</w:t>
      </w:r>
      <w:r w:rsidR="0008693C">
        <w:rPr>
          <w:bCs/>
          <w:sz w:val="22"/>
          <w:szCs w:val="21"/>
        </w:rPr>
        <w:t> = </w:t>
      </w:r>
      <w:r w:rsidRPr="0008693C">
        <w:rPr>
          <w:bCs/>
          <w:i/>
          <w:sz w:val="22"/>
          <w:szCs w:val="21"/>
        </w:rPr>
        <w:t>D'K</w:t>
      </w:r>
      <w:r w:rsidRPr="005B051A">
        <w:rPr>
          <w:bCs/>
          <w:sz w:val="22"/>
          <w:szCs w:val="21"/>
        </w:rPr>
        <w:t xml:space="preserve"> и </w:t>
      </w:r>
      <w:r w:rsidR="0008693C">
        <w:rPr>
          <w:bCs/>
          <w:sz w:val="22"/>
          <w:szCs w:val="21"/>
        </w:rPr>
        <w:br/>
      </w:r>
      <w:r w:rsidRPr="0008693C">
        <w:rPr>
          <w:bCs/>
          <w:i/>
          <w:sz w:val="22"/>
          <w:szCs w:val="21"/>
        </w:rPr>
        <w:t>KC</w:t>
      </w:r>
      <w:r w:rsidR="0008693C">
        <w:rPr>
          <w:bCs/>
          <w:sz w:val="22"/>
          <w:szCs w:val="21"/>
        </w:rPr>
        <w:t> = </w:t>
      </w:r>
      <w:r w:rsidRPr="0008693C">
        <w:rPr>
          <w:bCs/>
          <w:i/>
          <w:sz w:val="22"/>
          <w:szCs w:val="21"/>
        </w:rPr>
        <w:t>AD</w:t>
      </w:r>
      <w:r w:rsidR="0008693C">
        <w:rPr>
          <w:bCs/>
          <w:sz w:val="22"/>
          <w:szCs w:val="21"/>
        </w:rPr>
        <w:t>–</w:t>
      </w:r>
      <w:r w:rsidRPr="0008693C">
        <w:rPr>
          <w:bCs/>
          <w:i/>
          <w:sz w:val="22"/>
          <w:szCs w:val="21"/>
        </w:rPr>
        <w:t>AB</w:t>
      </w:r>
      <w:r w:rsidR="0008693C">
        <w:rPr>
          <w:bCs/>
          <w:sz w:val="22"/>
          <w:szCs w:val="21"/>
        </w:rPr>
        <w:t> = </w:t>
      </w:r>
      <w:r w:rsidRPr="0008693C">
        <w:rPr>
          <w:bCs/>
          <w:i/>
          <w:sz w:val="22"/>
          <w:szCs w:val="21"/>
        </w:rPr>
        <w:t>AD'</w:t>
      </w:r>
      <w:r w:rsidR="0008693C">
        <w:rPr>
          <w:bCs/>
          <w:sz w:val="22"/>
          <w:szCs w:val="21"/>
        </w:rPr>
        <w:t>–</w:t>
      </w:r>
      <w:r w:rsidRPr="0008693C">
        <w:rPr>
          <w:bCs/>
          <w:i/>
          <w:sz w:val="22"/>
          <w:szCs w:val="21"/>
        </w:rPr>
        <w:t>AB</w:t>
      </w:r>
      <w:r w:rsidR="0008693C">
        <w:rPr>
          <w:bCs/>
          <w:sz w:val="22"/>
          <w:szCs w:val="21"/>
        </w:rPr>
        <w:t> = </w:t>
      </w:r>
      <w:r w:rsidRPr="0008693C">
        <w:rPr>
          <w:bCs/>
          <w:i/>
          <w:sz w:val="22"/>
          <w:szCs w:val="21"/>
        </w:rPr>
        <w:t>BD</w:t>
      </w:r>
      <w:r w:rsidR="0008693C" w:rsidRPr="0008693C">
        <w:rPr>
          <w:bCs/>
          <w:i/>
          <w:sz w:val="22"/>
          <w:szCs w:val="21"/>
        </w:rPr>
        <w:t>'</w:t>
      </w:r>
      <w:r w:rsidRPr="005B051A">
        <w:rPr>
          <w:bCs/>
          <w:sz w:val="22"/>
          <w:szCs w:val="21"/>
        </w:rPr>
        <w:t xml:space="preserve">, откуда следует равенство треугольников </w:t>
      </w:r>
      <w:r w:rsidRPr="0008693C">
        <w:rPr>
          <w:bCs/>
          <w:i/>
          <w:sz w:val="22"/>
          <w:szCs w:val="21"/>
        </w:rPr>
        <w:t>BD'K</w:t>
      </w:r>
      <w:r w:rsidRPr="005B051A">
        <w:rPr>
          <w:bCs/>
          <w:sz w:val="22"/>
          <w:szCs w:val="21"/>
        </w:rPr>
        <w:t xml:space="preserve"> и </w:t>
      </w:r>
      <w:r w:rsidRPr="0008693C">
        <w:rPr>
          <w:bCs/>
          <w:i/>
          <w:sz w:val="22"/>
          <w:szCs w:val="21"/>
        </w:rPr>
        <w:t>BCK</w:t>
      </w:r>
      <w:r w:rsidRPr="005B051A">
        <w:rPr>
          <w:bCs/>
          <w:sz w:val="22"/>
          <w:szCs w:val="21"/>
        </w:rPr>
        <w:t xml:space="preserve"> по трём сторонам. Тогда </w:t>
      </w:r>
      <w:r w:rsidR="0008693C">
        <w:rPr>
          <w:bCs/>
          <w:sz w:val="22"/>
          <w:szCs w:val="21"/>
        </w:rPr>
        <w:sym w:font="Symbol" w:char="F0D0"/>
      </w:r>
      <w:r w:rsidRPr="0008693C">
        <w:rPr>
          <w:bCs/>
          <w:i/>
          <w:sz w:val="22"/>
          <w:szCs w:val="21"/>
        </w:rPr>
        <w:t>BCK</w:t>
      </w:r>
      <w:r w:rsidR="0008693C">
        <w:rPr>
          <w:bCs/>
          <w:sz w:val="22"/>
          <w:szCs w:val="21"/>
        </w:rPr>
        <w:t> = </w:t>
      </w:r>
      <w:r w:rsidR="0008693C">
        <w:rPr>
          <w:bCs/>
          <w:sz w:val="22"/>
          <w:szCs w:val="21"/>
        </w:rPr>
        <w:sym w:font="Symbol" w:char="F0D0"/>
      </w:r>
      <w:r w:rsidRPr="0008693C">
        <w:rPr>
          <w:bCs/>
          <w:i/>
          <w:sz w:val="22"/>
          <w:szCs w:val="21"/>
        </w:rPr>
        <w:t>BD'K</w:t>
      </w:r>
      <w:r w:rsidR="0008693C">
        <w:rPr>
          <w:bCs/>
          <w:sz w:val="22"/>
          <w:szCs w:val="21"/>
        </w:rPr>
        <w:t> = </w:t>
      </w:r>
      <w:r w:rsidR="007C2352">
        <w:rPr>
          <w:bCs/>
          <w:sz w:val="22"/>
          <w:szCs w:val="21"/>
        </w:rPr>
        <w:sym w:font="Symbol" w:char="F0D0"/>
      </w:r>
      <w:r w:rsidR="007C2352">
        <w:rPr>
          <w:bCs/>
          <w:i/>
          <w:sz w:val="22"/>
          <w:szCs w:val="21"/>
        </w:rPr>
        <w:t>A</w:t>
      </w:r>
      <w:r w:rsidR="007C2352" w:rsidRPr="0008693C">
        <w:rPr>
          <w:bCs/>
          <w:i/>
          <w:sz w:val="22"/>
          <w:szCs w:val="21"/>
        </w:rPr>
        <w:t>D'K</w:t>
      </w:r>
      <w:r w:rsidR="007C2352">
        <w:rPr>
          <w:bCs/>
          <w:sz w:val="22"/>
          <w:szCs w:val="21"/>
        </w:rPr>
        <w:t> = </w:t>
      </w:r>
      <w:r w:rsidR="007C2352">
        <w:rPr>
          <w:bCs/>
          <w:sz w:val="22"/>
          <w:szCs w:val="21"/>
        </w:rPr>
        <w:sym w:font="Symbol" w:char="F0D0"/>
      </w:r>
      <w:r w:rsidR="007C2352">
        <w:rPr>
          <w:bCs/>
          <w:i/>
          <w:sz w:val="22"/>
          <w:szCs w:val="21"/>
        </w:rPr>
        <w:t>A</w:t>
      </w:r>
      <w:r w:rsidR="007C2352" w:rsidRPr="0008693C">
        <w:rPr>
          <w:bCs/>
          <w:i/>
          <w:sz w:val="22"/>
          <w:szCs w:val="21"/>
        </w:rPr>
        <w:t>DK</w:t>
      </w:r>
      <w:r w:rsidR="007C2352">
        <w:rPr>
          <w:bCs/>
          <w:sz w:val="22"/>
          <w:szCs w:val="21"/>
        </w:rPr>
        <w:t> = </w:t>
      </w:r>
      <w:r w:rsidR="0008693C">
        <w:rPr>
          <w:bCs/>
          <w:sz w:val="22"/>
          <w:szCs w:val="21"/>
        </w:rPr>
        <w:sym w:font="Symbol" w:char="F0D0"/>
      </w:r>
      <w:r w:rsidRPr="0008693C">
        <w:rPr>
          <w:bCs/>
          <w:i/>
          <w:sz w:val="22"/>
          <w:szCs w:val="21"/>
        </w:rPr>
        <w:t>ADC</w:t>
      </w:r>
      <w:r w:rsidRPr="005B051A">
        <w:rPr>
          <w:bCs/>
          <w:sz w:val="22"/>
          <w:szCs w:val="21"/>
        </w:rPr>
        <w:t>.</w:t>
      </w:r>
    </w:p>
    <w:p w14:paraId="4B3A486A" w14:textId="42CE2209" w:rsidR="008E0ED1" w:rsidRPr="008E0ED1" w:rsidRDefault="008E0ED1" w:rsidP="008E0ED1">
      <w:pPr>
        <w:autoSpaceDE w:val="0"/>
        <w:autoSpaceDN w:val="0"/>
        <w:adjustRightInd w:val="0"/>
        <w:spacing w:before="120"/>
        <w:rPr>
          <w:spacing w:val="-2"/>
          <w:sz w:val="22"/>
          <w:szCs w:val="21"/>
        </w:rPr>
      </w:pPr>
      <w:r w:rsidRPr="008E0ED1">
        <w:rPr>
          <w:b/>
          <w:spacing w:val="-2"/>
          <w:sz w:val="22"/>
          <w:szCs w:val="21"/>
        </w:rPr>
        <w:t>4</w:t>
      </w:r>
      <w:r w:rsidRPr="00EF1572">
        <w:rPr>
          <w:b/>
          <w:spacing w:val="-2"/>
          <w:sz w:val="22"/>
          <w:szCs w:val="21"/>
        </w:rPr>
        <w:t>.</w:t>
      </w:r>
      <w:r w:rsidRPr="00EF1572">
        <w:rPr>
          <w:spacing w:val="-2"/>
          <w:sz w:val="22"/>
          <w:szCs w:val="21"/>
        </w:rPr>
        <w:t> </w:t>
      </w:r>
      <w:r w:rsidR="00F56198" w:rsidRPr="00F56198">
        <w:rPr>
          <w:bCs/>
          <w:i/>
          <w:spacing w:val="-2"/>
          <w:sz w:val="22"/>
          <w:szCs w:val="21"/>
        </w:rPr>
        <w:t xml:space="preserve">На </w:t>
      </w:r>
      <w:r w:rsidR="005C285A">
        <w:rPr>
          <w:bCs/>
          <w:i/>
          <w:spacing w:val="-2"/>
          <w:sz w:val="22"/>
          <w:szCs w:val="21"/>
        </w:rPr>
        <w:t>полуокружности</w:t>
      </w:r>
      <w:r w:rsidR="00F56198" w:rsidRPr="00F56198">
        <w:rPr>
          <w:bCs/>
          <w:i/>
          <w:spacing w:val="-2"/>
          <w:sz w:val="22"/>
          <w:szCs w:val="21"/>
        </w:rPr>
        <w:t xml:space="preserve"> расположено 50 точек. Любые две точки, между которыми не более 9 других точек, соединены отрезком. </w:t>
      </w:r>
      <w:r w:rsidR="00F56198" w:rsidRPr="00F56198">
        <w:rPr>
          <w:b/>
          <w:i/>
          <w:spacing w:val="-2"/>
          <w:sz w:val="22"/>
          <w:szCs w:val="21"/>
        </w:rPr>
        <w:t>Степенью точки</w:t>
      </w:r>
      <w:r w:rsidR="00F56198" w:rsidRPr="00F56198">
        <w:rPr>
          <w:bCs/>
          <w:i/>
          <w:spacing w:val="-2"/>
          <w:sz w:val="22"/>
          <w:szCs w:val="21"/>
        </w:rPr>
        <w:t xml:space="preserve"> назовём количество отрезков, выходящих из неё. Панда и Вомбат играют в игру. Ходят по очереди, начинает Панда. Панда своим ходом может стереть один отрезок, соединяющий точки, сумма степеней которых чётна. Вомбат может своим ходом стереть один отрезок, соединяющий точки, сумма степеней которых нечётна. Проигрывает тот, кто не может сделать ход. Кто из зверей выиграет при правильной игре?</w:t>
      </w:r>
      <w:r w:rsidRPr="008E0ED1">
        <w:rPr>
          <w:bCs/>
          <w:spacing w:val="-2"/>
          <w:sz w:val="22"/>
          <w:szCs w:val="21"/>
        </w:rPr>
        <w:t xml:space="preserve"> (</w:t>
      </w:r>
      <w:r w:rsidR="00F56198">
        <w:rPr>
          <w:bCs/>
          <w:spacing w:val="-2"/>
          <w:sz w:val="22"/>
          <w:szCs w:val="21"/>
        </w:rPr>
        <w:t>С</w:t>
      </w:r>
      <w:r w:rsidRPr="008E0ED1">
        <w:rPr>
          <w:bCs/>
          <w:spacing w:val="-2"/>
          <w:sz w:val="22"/>
          <w:szCs w:val="21"/>
        </w:rPr>
        <w:t xml:space="preserve">. </w:t>
      </w:r>
      <w:r w:rsidR="00F56198">
        <w:rPr>
          <w:bCs/>
          <w:spacing w:val="-2"/>
          <w:sz w:val="22"/>
          <w:szCs w:val="21"/>
        </w:rPr>
        <w:t>Берл</w:t>
      </w:r>
      <w:r w:rsidRPr="008E0ED1">
        <w:rPr>
          <w:bCs/>
          <w:spacing w:val="-2"/>
          <w:sz w:val="22"/>
          <w:szCs w:val="21"/>
        </w:rPr>
        <w:t>ов)</w:t>
      </w:r>
    </w:p>
    <w:p w14:paraId="25C14E30" w14:textId="26935242" w:rsidR="00F56198" w:rsidRPr="00F56198" w:rsidRDefault="008E0ED1" w:rsidP="00F56198">
      <w:pPr>
        <w:spacing w:before="120" w:line="264" w:lineRule="auto"/>
        <w:rPr>
          <w:bCs/>
          <w:spacing w:val="-1"/>
          <w:sz w:val="22"/>
          <w:szCs w:val="21"/>
        </w:rPr>
      </w:pPr>
      <w:r w:rsidRPr="00F906E2">
        <w:rPr>
          <w:b/>
          <w:spacing w:val="-1"/>
          <w:sz w:val="22"/>
          <w:szCs w:val="21"/>
        </w:rPr>
        <w:t>Ответ</w:t>
      </w:r>
      <w:r w:rsidRPr="00F906E2">
        <w:rPr>
          <w:spacing w:val="-1"/>
          <w:sz w:val="22"/>
          <w:szCs w:val="21"/>
        </w:rPr>
        <w:t xml:space="preserve">. </w:t>
      </w:r>
      <w:r w:rsidR="00F56198">
        <w:t>Панда</w:t>
      </w:r>
      <w:r w:rsidRPr="00F906E2">
        <w:rPr>
          <w:spacing w:val="-1"/>
          <w:sz w:val="22"/>
          <w:szCs w:val="21"/>
        </w:rPr>
        <w:t xml:space="preserve">. </w:t>
      </w:r>
      <w:r w:rsidR="00F56198">
        <w:rPr>
          <w:b/>
          <w:spacing w:val="-1"/>
          <w:sz w:val="22"/>
          <w:szCs w:val="21"/>
        </w:rPr>
        <w:t>Р</w:t>
      </w:r>
      <w:r w:rsidRPr="00F906E2">
        <w:rPr>
          <w:b/>
          <w:spacing w:val="-1"/>
          <w:sz w:val="22"/>
          <w:szCs w:val="21"/>
        </w:rPr>
        <w:t>ешение</w:t>
      </w:r>
      <w:r w:rsidRPr="00F906E2">
        <w:rPr>
          <w:spacing w:val="-1"/>
          <w:sz w:val="22"/>
          <w:szCs w:val="21"/>
        </w:rPr>
        <w:t>.</w:t>
      </w:r>
      <w:r w:rsidRPr="00F906E2">
        <w:rPr>
          <w:bCs/>
          <w:spacing w:val="-1"/>
          <w:sz w:val="22"/>
          <w:szCs w:val="21"/>
        </w:rPr>
        <w:t xml:space="preserve"> </w:t>
      </w:r>
      <w:r w:rsidR="00F56198" w:rsidRPr="00F56198">
        <w:rPr>
          <w:bCs/>
          <w:spacing w:val="-1"/>
          <w:sz w:val="22"/>
          <w:szCs w:val="21"/>
        </w:rPr>
        <w:t>Если Панда не может сделать ход, то любой</w:t>
      </w:r>
      <w:r w:rsidR="00F56198">
        <w:rPr>
          <w:bCs/>
          <w:spacing w:val="-1"/>
          <w:sz w:val="22"/>
          <w:szCs w:val="21"/>
        </w:rPr>
        <w:t xml:space="preserve"> </w:t>
      </w:r>
      <w:r w:rsidR="00F56198" w:rsidRPr="00F56198">
        <w:rPr>
          <w:bCs/>
          <w:spacing w:val="-1"/>
          <w:sz w:val="22"/>
          <w:szCs w:val="21"/>
        </w:rPr>
        <w:t>отрезок</w:t>
      </w:r>
      <w:r w:rsidR="00F56198">
        <w:rPr>
          <w:bCs/>
          <w:spacing w:val="-1"/>
          <w:sz w:val="22"/>
          <w:szCs w:val="21"/>
        </w:rPr>
        <w:t xml:space="preserve"> </w:t>
      </w:r>
      <w:r w:rsidR="00F56198" w:rsidRPr="00F56198">
        <w:rPr>
          <w:bCs/>
          <w:spacing w:val="-1"/>
          <w:sz w:val="22"/>
          <w:szCs w:val="21"/>
        </w:rPr>
        <w:t>соединяет вершину четной и нечетной степени. В этом случае количество</w:t>
      </w:r>
      <w:r w:rsidR="00F56198">
        <w:rPr>
          <w:bCs/>
          <w:spacing w:val="-1"/>
          <w:sz w:val="22"/>
          <w:szCs w:val="21"/>
        </w:rPr>
        <w:t xml:space="preserve"> </w:t>
      </w:r>
      <w:r w:rsidR="00F56198" w:rsidRPr="00F56198">
        <w:rPr>
          <w:bCs/>
          <w:spacing w:val="-1"/>
          <w:sz w:val="22"/>
          <w:szCs w:val="21"/>
        </w:rPr>
        <w:t>отрезков равняется сумме степеней точек с четной степенью,</w:t>
      </w:r>
      <w:r w:rsidR="00F56198">
        <w:rPr>
          <w:bCs/>
          <w:spacing w:val="-1"/>
          <w:sz w:val="22"/>
          <w:szCs w:val="21"/>
        </w:rPr>
        <w:t xml:space="preserve"> </w:t>
      </w:r>
      <w:r w:rsidR="00F56198" w:rsidRPr="00F56198">
        <w:rPr>
          <w:bCs/>
          <w:spacing w:val="-1"/>
          <w:sz w:val="22"/>
          <w:szCs w:val="21"/>
        </w:rPr>
        <w:t>следовательно, обязательно делится на два.</w:t>
      </w:r>
      <w:r w:rsidR="00F56198">
        <w:rPr>
          <w:bCs/>
          <w:spacing w:val="-1"/>
          <w:sz w:val="22"/>
          <w:szCs w:val="21"/>
        </w:rPr>
        <w:t xml:space="preserve"> </w:t>
      </w:r>
      <w:r w:rsidR="00F56198" w:rsidRPr="00F56198">
        <w:rPr>
          <w:bCs/>
          <w:spacing w:val="-1"/>
          <w:sz w:val="22"/>
          <w:szCs w:val="21"/>
        </w:rPr>
        <w:t>Посчитаем</w:t>
      </w:r>
      <w:r w:rsidR="00F56198">
        <w:rPr>
          <w:bCs/>
          <w:spacing w:val="-1"/>
          <w:sz w:val="22"/>
          <w:szCs w:val="21"/>
        </w:rPr>
        <w:t xml:space="preserve"> (последовательно, начиная с крайней точки)</w:t>
      </w:r>
      <w:r w:rsidR="00F56198" w:rsidRPr="00F56198">
        <w:rPr>
          <w:bCs/>
          <w:spacing w:val="-1"/>
          <w:sz w:val="22"/>
          <w:szCs w:val="21"/>
        </w:rPr>
        <w:t xml:space="preserve"> сколько отрезков было изначально: (10+11+</w:t>
      </w:r>
      <w:r w:rsidR="00F56198">
        <w:rPr>
          <w:bCs/>
          <w:spacing w:val="-1"/>
          <w:sz w:val="22"/>
          <w:szCs w:val="21"/>
        </w:rPr>
        <w:t>…+</w:t>
      </w:r>
      <w:r w:rsidR="00F56198" w:rsidRPr="00F56198">
        <w:rPr>
          <w:bCs/>
          <w:spacing w:val="-1"/>
          <w:sz w:val="22"/>
          <w:szCs w:val="21"/>
        </w:rPr>
        <w:t>18+19+30</w:t>
      </w:r>
      <w:r w:rsidR="00F56198">
        <w:rPr>
          <w:bCs/>
          <w:spacing w:val="-1"/>
          <w:sz w:val="22"/>
          <w:szCs w:val="21"/>
        </w:rPr>
        <w:sym w:font="Symbol" w:char="F0D7"/>
      </w:r>
      <w:r w:rsidR="00F56198" w:rsidRPr="00F56198">
        <w:rPr>
          <w:bCs/>
          <w:spacing w:val="-1"/>
          <w:sz w:val="22"/>
          <w:szCs w:val="21"/>
        </w:rPr>
        <w:t>20+19+18+</w:t>
      </w:r>
      <w:r w:rsidR="00F56198">
        <w:rPr>
          <w:bCs/>
          <w:spacing w:val="-1"/>
          <w:sz w:val="22"/>
          <w:szCs w:val="21"/>
        </w:rPr>
        <w:t>…</w:t>
      </w:r>
      <w:r w:rsidR="00F56198" w:rsidRPr="00F56198">
        <w:rPr>
          <w:bCs/>
          <w:spacing w:val="-1"/>
          <w:sz w:val="22"/>
          <w:szCs w:val="21"/>
        </w:rPr>
        <w:t>+11+10)/2</w:t>
      </w:r>
      <w:r w:rsidR="00F56198">
        <w:rPr>
          <w:bCs/>
          <w:spacing w:val="-1"/>
          <w:sz w:val="22"/>
          <w:szCs w:val="21"/>
        </w:rPr>
        <w:t> </w:t>
      </w:r>
      <w:r w:rsidR="00F56198" w:rsidRPr="00F56198">
        <w:rPr>
          <w:bCs/>
          <w:spacing w:val="-1"/>
          <w:sz w:val="22"/>
          <w:szCs w:val="21"/>
        </w:rPr>
        <w:t>=</w:t>
      </w:r>
      <w:r w:rsidR="00F56198">
        <w:rPr>
          <w:bCs/>
          <w:spacing w:val="-1"/>
          <w:sz w:val="22"/>
          <w:szCs w:val="21"/>
          <w:lang w:val="en-US"/>
        </w:rPr>
        <w:t> </w:t>
      </w:r>
      <w:r w:rsidR="00F56198" w:rsidRPr="00F56198">
        <w:rPr>
          <w:bCs/>
          <w:spacing w:val="-1"/>
          <w:sz w:val="22"/>
          <w:szCs w:val="21"/>
        </w:rPr>
        <w:t>10</w:t>
      </w:r>
      <w:r w:rsidR="00F56198">
        <w:rPr>
          <w:bCs/>
          <w:spacing w:val="-1"/>
          <w:sz w:val="22"/>
          <w:szCs w:val="21"/>
        </w:rPr>
        <w:sym w:font="Symbol" w:char="F0D7"/>
      </w:r>
      <w:r w:rsidR="00F56198" w:rsidRPr="00F56198">
        <w:rPr>
          <w:bCs/>
          <w:spacing w:val="-1"/>
          <w:sz w:val="22"/>
          <w:szCs w:val="21"/>
        </w:rPr>
        <w:t>29/2+30</w:t>
      </w:r>
      <w:r w:rsidR="00F56198">
        <w:rPr>
          <w:bCs/>
          <w:spacing w:val="-1"/>
          <w:sz w:val="22"/>
          <w:szCs w:val="21"/>
        </w:rPr>
        <w:sym w:font="Symbol" w:char="F0D7"/>
      </w:r>
      <w:r w:rsidR="00F56198" w:rsidRPr="00F56198">
        <w:rPr>
          <w:bCs/>
          <w:spacing w:val="-1"/>
          <w:sz w:val="22"/>
          <w:szCs w:val="21"/>
        </w:rPr>
        <w:t>10, что не делится на 2. Так как за один ход количество отрезков</w:t>
      </w:r>
      <w:r w:rsidR="00F56198">
        <w:rPr>
          <w:bCs/>
          <w:spacing w:val="-1"/>
          <w:sz w:val="22"/>
          <w:szCs w:val="21"/>
        </w:rPr>
        <w:t xml:space="preserve"> </w:t>
      </w:r>
      <w:r w:rsidR="00F56198" w:rsidRPr="00F56198">
        <w:rPr>
          <w:bCs/>
          <w:spacing w:val="-1"/>
          <w:sz w:val="22"/>
          <w:szCs w:val="21"/>
        </w:rPr>
        <w:t>уменьшается ровно на 1, перед ходом Панды всегда будет нечетное</w:t>
      </w:r>
      <w:r w:rsidR="00F56198">
        <w:rPr>
          <w:bCs/>
          <w:spacing w:val="-1"/>
          <w:sz w:val="22"/>
          <w:szCs w:val="21"/>
        </w:rPr>
        <w:t xml:space="preserve"> </w:t>
      </w:r>
      <w:r w:rsidR="00F56198" w:rsidRPr="00F56198">
        <w:rPr>
          <w:bCs/>
          <w:spacing w:val="-1"/>
          <w:sz w:val="22"/>
          <w:szCs w:val="21"/>
        </w:rPr>
        <w:t>число отрезков. Следовательно, Панда всегда может сделать ход.</w:t>
      </w:r>
      <w:r w:rsidR="00F56198">
        <w:rPr>
          <w:bCs/>
          <w:spacing w:val="-1"/>
          <w:sz w:val="22"/>
          <w:szCs w:val="21"/>
        </w:rPr>
        <w:t xml:space="preserve"> </w:t>
      </w:r>
      <w:r w:rsidR="00F56198" w:rsidRPr="00F56198">
        <w:rPr>
          <w:bCs/>
          <w:spacing w:val="-1"/>
          <w:sz w:val="22"/>
          <w:szCs w:val="21"/>
        </w:rPr>
        <w:t>Очевидно, игра закончится, поэтому Панда победит.</w:t>
      </w:r>
    </w:p>
    <w:p w14:paraId="7B5D31CB" w14:textId="49155647" w:rsidR="0041315C" w:rsidRPr="008E0ED1" w:rsidRDefault="0041315C" w:rsidP="0041315C">
      <w:pPr>
        <w:autoSpaceDE w:val="0"/>
        <w:autoSpaceDN w:val="0"/>
        <w:adjustRightInd w:val="0"/>
        <w:spacing w:before="120"/>
        <w:rPr>
          <w:spacing w:val="-2"/>
          <w:sz w:val="22"/>
          <w:szCs w:val="21"/>
        </w:rPr>
      </w:pPr>
      <w:r>
        <w:rPr>
          <w:b/>
          <w:spacing w:val="-2"/>
          <w:sz w:val="22"/>
          <w:szCs w:val="21"/>
        </w:rPr>
        <w:t>5</w:t>
      </w:r>
      <w:r w:rsidRPr="00EF1572">
        <w:rPr>
          <w:b/>
          <w:spacing w:val="-2"/>
          <w:sz w:val="22"/>
          <w:szCs w:val="21"/>
        </w:rPr>
        <w:t>.</w:t>
      </w:r>
      <w:r w:rsidRPr="00EF1572">
        <w:rPr>
          <w:spacing w:val="-2"/>
          <w:sz w:val="22"/>
          <w:szCs w:val="21"/>
        </w:rPr>
        <w:t> </w:t>
      </w:r>
      <w:r w:rsidR="00DB349A" w:rsidRPr="00DB349A">
        <w:rPr>
          <w:bCs/>
          <w:i/>
          <w:spacing w:val="-2"/>
          <w:sz w:val="22"/>
          <w:szCs w:val="21"/>
        </w:rPr>
        <w:t>Замкнутая ломаная состоит из 1001 звена</w:t>
      </w:r>
      <w:r w:rsidR="00681CCC">
        <w:rPr>
          <w:bCs/>
          <w:i/>
          <w:spacing w:val="-2"/>
          <w:sz w:val="22"/>
          <w:szCs w:val="21"/>
        </w:rPr>
        <w:t xml:space="preserve"> и такова, что</w:t>
      </w:r>
      <w:r w:rsidR="0029065F">
        <w:rPr>
          <w:bCs/>
          <w:i/>
          <w:spacing w:val="-2"/>
          <w:sz w:val="22"/>
          <w:szCs w:val="21"/>
        </w:rPr>
        <w:t xml:space="preserve"> </w:t>
      </w:r>
      <w:r w:rsidR="00681CCC">
        <w:rPr>
          <w:bCs/>
          <w:i/>
          <w:spacing w:val="-2"/>
          <w:sz w:val="22"/>
          <w:szCs w:val="21"/>
        </w:rPr>
        <w:t>н</w:t>
      </w:r>
      <w:r w:rsidR="0029065F" w:rsidRPr="00DB349A">
        <w:rPr>
          <w:bCs/>
          <w:i/>
          <w:spacing w:val="-2"/>
          <w:sz w:val="22"/>
          <w:szCs w:val="21"/>
        </w:rPr>
        <w:t>икакие три</w:t>
      </w:r>
      <w:r w:rsidR="0029065F">
        <w:rPr>
          <w:bCs/>
          <w:i/>
          <w:spacing w:val="-2"/>
          <w:sz w:val="22"/>
          <w:szCs w:val="21"/>
        </w:rPr>
        <w:t xml:space="preserve"> ее</w:t>
      </w:r>
      <w:r w:rsidR="0029065F" w:rsidRPr="00DB349A">
        <w:rPr>
          <w:bCs/>
          <w:i/>
          <w:spacing w:val="-2"/>
          <w:sz w:val="22"/>
          <w:szCs w:val="21"/>
        </w:rPr>
        <w:t xml:space="preserve"> вершины не лежат на одной прямой</w:t>
      </w:r>
      <w:r w:rsidR="0029065F">
        <w:rPr>
          <w:bCs/>
          <w:i/>
          <w:spacing w:val="-2"/>
          <w:sz w:val="22"/>
          <w:szCs w:val="21"/>
        </w:rPr>
        <w:t>.</w:t>
      </w:r>
      <w:r w:rsidR="00DB349A" w:rsidRPr="00DB349A">
        <w:rPr>
          <w:bCs/>
          <w:i/>
          <w:spacing w:val="-2"/>
          <w:sz w:val="22"/>
          <w:szCs w:val="21"/>
        </w:rPr>
        <w:t xml:space="preserve"> Известно, что каждое ее звено, кроме, может быть, двух, пересекает все 998 звеньев, не имеющих с ним общих концов. Верно ли, что каждое из двух оставшихся звеньев тоже пересекает все 998 звеньев, не имеющих с ним общих концов?</w:t>
      </w:r>
      <w:r w:rsidRPr="0041315C">
        <w:rPr>
          <w:bCs/>
          <w:spacing w:val="-2"/>
          <w:sz w:val="22"/>
          <w:szCs w:val="21"/>
        </w:rPr>
        <w:t xml:space="preserve"> (Р. </w:t>
      </w:r>
      <w:proofErr w:type="spellStart"/>
      <w:r w:rsidRPr="0041315C">
        <w:rPr>
          <w:bCs/>
          <w:spacing w:val="-2"/>
          <w:sz w:val="22"/>
          <w:szCs w:val="21"/>
        </w:rPr>
        <w:t>Женодаров</w:t>
      </w:r>
      <w:proofErr w:type="spellEnd"/>
      <w:r w:rsidRPr="0041315C">
        <w:rPr>
          <w:bCs/>
          <w:spacing w:val="-2"/>
          <w:sz w:val="22"/>
          <w:szCs w:val="21"/>
        </w:rPr>
        <w:t>, О. Дмитриев, жюри)</w:t>
      </w:r>
    </w:p>
    <w:p w14:paraId="61369DE9" w14:textId="5B38EFD8" w:rsidR="00DB349A" w:rsidRDefault="0041315C" w:rsidP="00FA3492">
      <w:pPr>
        <w:spacing w:before="120" w:line="264" w:lineRule="auto"/>
        <w:rPr>
          <w:bCs/>
          <w:sz w:val="22"/>
          <w:szCs w:val="21"/>
        </w:rPr>
      </w:pPr>
      <w:r>
        <w:rPr>
          <w:b/>
          <w:sz w:val="22"/>
          <w:szCs w:val="21"/>
        </w:rPr>
        <w:t>Ответ</w:t>
      </w:r>
      <w:r w:rsidRPr="000B1C9C">
        <w:rPr>
          <w:sz w:val="22"/>
          <w:szCs w:val="21"/>
        </w:rPr>
        <w:t>.</w:t>
      </w:r>
      <w:r w:rsidRPr="008E0ED1">
        <w:rPr>
          <w:sz w:val="22"/>
          <w:szCs w:val="21"/>
        </w:rPr>
        <w:t xml:space="preserve"> </w:t>
      </w:r>
      <w:r>
        <w:rPr>
          <w:sz w:val="22"/>
          <w:szCs w:val="21"/>
        </w:rPr>
        <w:t xml:space="preserve">Верно. </w:t>
      </w:r>
      <w:r>
        <w:rPr>
          <w:b/>
          <w:sz w:val="22"/>
          <w:szCs w:val="21"/>
        </w:rPr>
        <w:t>Р</w:t>
      </w:r>
      <w:r w:rsidRPr="00EF1572">
        <w:rPr>
          <w:b/>
          <w:sz w:val="22"/>
          <w:szCs w:val="21"/>
        </w:rPr>
        <w:t>ешение</w:t>
      </w:r>
      <w:r w:rsidR="00FA3492" w:rsidRPr="00FA3492">
        <w:rPr>
          <w:sz w:val="22"/>
          <w:szCs w:val="21"/>
        </w:rPr>
        <w:t xml:space="preserve">. </w:t>
      </w:r>
      <w:r w:rsidR="00DB349A" w:rsidRPr="00DB349A">
        <w:rPr>
          <w:bCs/>
          <w:sz w:val="22"/>
          <w:szCs w:val="21"/>
        </w:rPr>
        <w:t xml:space="preserve">Назовём два звена, </w:t>
      </w:r>
      <w:r w:rsidR="00DB349A">
        <w:rPr>
          <w:bCs/>
          <w:sz w:val="22"/>
          <w:szCs w:val="21"/>
        </w:rPr>
        <w:t>назва</w:t>
      </w:r>
      <w:r w:rsidR="00DB349A" w:rsidRPr="00DB349A">
        <w:rPr>
          <w:bCs/>
          <w:sz w:val="22"/>
          <w:szCs w:val="21"/>
        </w:rPr>
        <w:t xml:space="preserve">нных в условии, </w:t>
      </w:r>
      <w:r w:rsidR="00DB349A" w:rsidRPr="00DB349A">
        <w:rPr>
          <w:bCs/>
          <w:i/>
          <w:sz w:val="22"/>
          <w:szCs w:val="21"/>
        </w:rPr>
        <w:t>особыми</w:t>
      </w:r>
      <w:r w:rsidR="00DB349A" w:rsidRPr="00DB349A">
        <w:rPr>
          <w:bCs/>
          <w:sz w:val="22"/>
          <w:szCs w:val="21"/>
        </w:rPr>
        <w:t>.</w:t>
      </w:r>
      <w:r w:rsidR="00DB349A">
        <w:rPr>
          <w:bCs/>
          <w:sz w:val="22"/>
          <w:szCs w:val="21"/>
        </w:rPr>
        <w:t xml:space="preserve"> По условию</w:t>
      </w:r>
      <w:r w:rsidR="00D1069A">
        <w:rPr>
          <w:bCs/>
          <w:sz w:val="22"/>
          <w:szCs w:val="21"/>
        </w:rPr>
        <w:t xml:space="preserve"> </w:t>
      </w:r>
      <w:r w:rsidR="0029065F">
        <w:rPr>
          <w:bCs/>
          <w:sz w:val="22"/>
          <w:szCs w:val="21"/>
        </w:rPr>
        <w:t xml:space="preserve">с </w:t>
      </w:r>
      <w:r w:rsidR="00DB349A" w:rsidRPr="00DB349A">
        <w:rPr>
          <w:bCs/>
          <w:sz w:val="22"/>
          <w:szCs w:val="21"/>
        </w:rPr>
        <w:t>кажд</w:t>
      </w:r>
      <w:r w:rsidR="0029065F">
        <w:rPr>
          <w:bCs/>
          <w:sz w:val="22"/>
          <w:szCs w:val="21"/>
        </w:rPr>
        <w:t>ым</w:t>
      </w:r>
      <w:r w:rsidR="00FA3492">
        <w:rPr>
          <w:bCs/>
          <w:sz w:val="22"/>
          <w:szCs w:val="21"/>
        </w:rPr>
        <w:t xml:space="preserve"> </w:t>
      </w:r>
      <w:r w:rsidR="00DB349A" w:rsidRPr="00DB349A">
        <w:rPr>
          <w:bCs/>
          <w:sz w:val="22"/>
          <w:szCs w:val="21"/>
        </w:rPr>
        <w:t>особ</w:t>
      </w:r>
      <w:r w:rsidR="0029065F">
        <w:rPr>
          <w:bCs/>
          <w:sz w:val="22"/>
          <w:szCs w:val="21"/>
        </w:rPr>
        <w:t>ым</w:t>
      </w:r>
      <w:r w:rsidR="00DB349A" w:rsidRPr="00DB349A">
        <w:rPr>
          <w:bCs/>
          <w:sz w:val="22"/>
          <w:szCs w:val="21"/>
        </w:rPr>
        <w:t xml:space="preserve"> звено</w:t>
      </w:r>
      <w:r w:rsidR="0029065F">
        <w:rPr>
          <w:bCs/>
          <w:sz w:val="22"/>
          <w:szCs w:val="21"/>
        </w:rPr>
        <w:t>м</w:t>
      </w:r>
      <w:r w:rsidR="00DB349A" w:rsidRPr="00DB349A">
        <w:rPr>
          <w:bCs/>
          <w:sz w:val="22"/>
          <w:szCs w:val="21"/>
        </w:rPr>
        <w:t xml:space="preserve"> пересека</w:t>
      </w:r>
      <w:r w:rsidR="0029065F">
        <w:rPr>
          <w:bCs/>
          <w:sz w:val="22"/>
          <w:szCs w:val="21"/>
        </w:rPr>
        <w:t>ю</w:t>
      </w:r>
      <w:r w:rsidR="00DB349A" w:rsidRPr="00DB349A">
        <w:rPr>
          <w:bCs/>
          <w:sz w:val="22"/>
          <w:szCs w:val="21"/>
        </w:rPr>
        <w:t>тся все</w:t>
      </w:r>
      <w:r w:rsidR="0029065F">
        <w:rPr>
          <w:bCs/>
          <w:sz w:val="22"/>
          <w:szCs w:val="21"/>
        </w:rPr>
        <w:t xml:space="preserve"> </w:t>
      </w:r>
      <w:r w:rsidR="00DB349A" w:rsidRPr="00DB349A">
        <w:rPr>
          <w:bCs/>
          <w:sz w:val="22"/>
          <w:szCs w:val="21"/>
        </w:rPr>
        <w:t>не</w:t>
      </w:r>
      <w:r w:rsidR="0029065F">
        <w:rPr>
          <w:bCs/>
          <w:sz w:val="22"/>
          <w:szCs w:val="21"/>
        </w:rPr>
        <w:t xml:space="preserve"> </w:t>
      </w:r>
      <w:r w:rsidR="00DB349A" w:rsidRPr="00DB349A">
        <w:rPr>
          <w:bCs/>
          <w:sz w:val="22"/>
          <w:szCs w:val="21"/>
        </w:rPr>
        <w:t>соседни</w:t>
      </w:r>
      <w:r w:rsidR="00FA3492">
        <w:rPr>
          <w:bCs/>
          <w:sz w:val="22"/>
          <w:szCs w:val="21"/>
        </w:rPr>
        <w:t>е</w:t>
      </w:r>
      <w:r w:rsidR="0029065F">
        <w:rPr>
          <w:bCs/>
          <w:sz w:val="22"/>
          <w:szCs w:val="21"/>
        </w:rPr>
        <w:t xml:space="preserve"> с ним</w:t>
      </w:r>
      <w:r w:rsidR="00DB349A" w:rsidRPr="00DB349A">
        <w:rPr>
          <w:bCs/>
          <w:sz w:val="22"/>
          <w:szCs w:val="21"/>
        </w:rPr>
        <w:t xml:space="preserve"> </w:t>
      </w:r>
      <w:r w:rsidR="00FA3492">
        <w:rPr>
          <w:bCs/>
          <w:sz w:val="22"/>
          <w:szCs w:val="21"/>
        </w:rPr>
        <w:t>не</w:t>
      </w:r>
      <w:r w:rsidR="006B080C" w:rsidRPr="006B080C">
        <w:rPr>
          <w:bCs/>
          <w:sz w:val="22"/>
          <w:szCs w:val="21"/>
        </w:rPr>
        <w:t xml:space="preserve"> </w:t>
      </w:r>
      <w:r w:rsidR="00FA3492">
        <w:rPr>
          <w:bCs/>
          <w:sz w:val="22"/>
          <w:szCs w:val="21"/>
        </w:rPr>
        <w:t>особые.</w:t>
      </w:r>
      <w:r w:rsidR="00DB349A" w:rsidRPr="00DB349A">
        <w:rPr>
          <w:bCs/>
          <w:sz w:val="22"/>
          <w:szCs w:val="21"/>
        </w:rPr>
        <w:t xml:space="preserve"> </w:t>
      </w:r>
      <w:r w:rsidR="00FA3492">
        <w:rPr>
          <w:bCs/>
          <w:sz w:val="22"/>
          <w:szCs w:val="21"/>
        </w:rPr>
        <w:t>Поэтому достаточно</w:t>
      </w:r>
      <w:r w:rsidR="00DB349A" w:rsidRPr="00DB349A">
        <w:rPr>
          <w:bCs/>
          <w:sz w:val="22"/>
          <w:szCs w:val="21"/>
        </w:rPr>
        <w:t xml:space="preserve"> доказать, что, если особые рёбра (назовём их </w:t>
      </w:r>
      <w:r w:rsidR="00DB349A" w:rsidRPr="006B080C">
        <w:rPr>
          <w:bCs/>
          <w:i/>
          <w:sz w:val="22"/>
          <w:szCs w:val="21"/>
        </w:rPr>
        <w:t>p</w:t>
      </w:r>
      <w:r w:rsidR="00DB349A" w:rsidRPr="00DB349A">
        <w:rPr>
          <w:bCs/>
          <w:sz w:val="22"/>
          <w:szCs w:val="21"/>
        </w:rPr>
        <w:t xml:space="preserve"> и </w:t>
      </w:r>
      <w:r w:rsidR="00DB349A" w:rsidRPr="006B080C">
        <w:rPr>
          <w:bCs/>
          <w:i/>
          <w:sz w:val="22"/>
          <w:szCs w:val="21"/>
        </w:rPr>
        <w:t>q</w:t>
      </w:r>
      <w:r w:rsidR="00DB349A" w:rsidRPr="00DB349A">
        <w:rPr>
          <w:bCs/>
          <w:sz w:val="22"/>
          <w:szCs w:val="21"/>
        </w:rPr>
        <w:t>) не</w:t>
      </w:r>
      <w:r w:rsidR="00DB349A">
        <w:rPr>
          <w:bCs/>
          <w:sz w:val="22"/>
          <w:szCs w:val="21"/>
        </w:rPr>
        <w:t xml:space="preserve"> </w:t>
      </w:r>
      <w:r w:rsidR="00DB349A" w:rsidRPr="00DB349A">
        <w:rPr>
          <w:bCs/>
          <w:sz w:val="22"/>
          <w:szCs w:val="21"/>
        </w:rPr>
        <w:t xml:space="preserve">соседние, то они пересекаются. Если это не так, то одно из них (скажем, </w:t>
      </w:r>
      <w:r w:rsidR="00DB349A" w:rsidRPr="006B080C">
        <w:rPr>
          <w:bCs/>
          <w:i/>
          <w:sz w:val="22"/>
          <w:szCs w:val="21"/>
        </w:rPr>
        <w:t>p</w:t>
      </w:r>
      <w:r w:rsidR="00DB349A" w:rsidRPr="00DB349A">
        <w:rPr>
          <w:bCs/>
          <w:sz w:val="22"/>
          <w:szCs w:val="21"/>
        </w:rPr>
        <w:t xml:space="preserve">) не пересекает </w:t>
      </w:r>
      <w:r w:rsidR="00DB349A" w:rsidRPr="00DB349A">
        <w:rPr>
          <w:bCs/>
          <w:i/>
          <w:sz w:val="22"/>
          <w:szCs w:val="21"/>
        </w:rPr>
        <w:t>прямую</w:t>
      </w:r>
      <w:r w:rsidR="00DB349A" w:rsidRPr="00DB349A">
        <w:rPr>
          <w:bCs/>
          <w:sz w:val="22"/>
          <w:szCs w:val="21"/>
        </w:rPr>
        <w:t>, содержащую другое</w:t>
      </w:r>
      <w:r w:rsidR="006B080C" w:rsidRPr="006B080C">
        <w:rPr>
          <w:bCs/>
          <w:sz w:val="22"/>
          <w:szCs w:val="21"/>
        </w:rPr>
        <w:t xml:space="preserve"> (*)</w:t>
      </w:r>
      <w:r w:rsidR="00DB349A" w:rsidRPr="00DB349A">
        <w:rPr>
          <w:bCs/>
          <w:sz w:val="22"/>
          <w:szCs w:val="21"/>
        </w:rPr>
        <w:t xml:space="preserve">. Пусть наша </w:t>
      </w:r>
      <w:r w:rsidR="00FA3492">
        <w:rPr>
          <w:bCs/>
          <w:sz w:val="22"/>
          <w:szCs w:val="21"/>
        </w:rPr>
        <w:t xml:space="preserve">ломаная </w:t>
      </w:r>
      <w:r w:rsidR="006B080C">
        <w:rPr>
          <w:bCs/>
          <w:sz w:val="22"/>
          <w:szCs w:val="21"/>
        </w:rPr>
        <w:t>—</w:t>
      </w:r>
      <w:r w:rsidR="00FA3492">
        <w:rPr>
          <w:bCs/>
          <w:sz w:val="22"/>
          <w:szCs w:val="21"/>
        </w:rPr>
        <w:t xml:space="preserve"> это </w:t>
      </w:r>
      <w:r w:rsidR="00FA3492" w:rsidRPr="006B080C">
        <w:rPr>
          <w:bCs/>
          <w:i/>
          <w:sz w:val="22"/>
          <w:szCs w:val="21"/>
        </w:rPr>
        <w:t>A</w:t>
      </w:r>
      <w:r w:rsidR="00FA3492" w:rsidRPr="00FA3492">
        <w:rPr>
          <w:bCs/>
          <w:sz w:val="22"/>
          <w:szCs w:val="21"/>
          <w:vertAlign w:val="subscript"/>
        </w:rPr>
        <w:t>1</w:t>
      </w:r>
      <w:r w:rsidR="00FA3492" w:rsidRPr="006B080C">
        <w:rPr>
          <w:bCs/>
          <w:i/>
          <w:sz w:val="22"/>
          <w:szCs w:val="21"/>
        </w:rPr>
        <w:t>A</w:t>
      </w:r>
      <w:r w:rsidR="00FA3492" w:rsidRPr="00FA3492">
        <w:rPr>
          <w:bCs/>
          <w:sz w:val="22"/>
          <w:szCs w:val="21"/>
          <w:vertAlign w:val="subscript"/>
        </w:rPr>
        <w:t>2</w:t>
      </w:r>
      <w:r w:rsidR="00FA3492">
        <w:rPr>
          <w:bCs/>
          <w:sz w:val="22"/>
          <w:szCs w:val="21"/>
        </w:rPr>
        <w:t>…</w:t>
      </w:r>
      <w:r w:rsidR="00FA3492" w:rsidRPr="006B080C">
        <w:rPr>
          <w:bCs/>
          <w:i/>
          <w:sz w:val="22"/>
          <w:szCs w:val="21"/>
        </w:rPr>
        <w:t>A</w:t>
      </w:r>
      <w:r w:rsidR="00FA3492">
        <w:rPr>
          <w:bCs/>
          <w:sz w:val="22"/>
          <w:szCs w:val="21"/>
          <w:vertAlign w:val="subscript"/>
        </w:rPr>
        <w:t>1001</w:t>
      </w:r>
      <w:r w:rsidR="00DB349A" w:rsidRPr="00DB349A">
        <w:rPr>
          <w:bCs/>
          <w:sz w:val="22"/>
          <w:szCs w:val="21"/>
        </w:rPr>
        <w:t xml:space="preserve">, где </w:t>
      </w:r>
      <w:r w:rsidR="00DB349A" w:rsidRPr="006B080C">
        <w:rPr>
          <w:bCs/>
          <w:i/>
          <w:sz w:val="22"/>
          <w:szCs w:val="21"/>
        </w:rPr>
        <w:t>A</w:t>
      </w:r>
      <w:r w:rsidR="00DB349A" w:rsidRPr="00FA3492">
        <w:rPr>
          <w:bCs/>
          <w:sz w:val="22"/>
          <w:szCs w:val="21"/>
          <w:vertAlign w:val="subscript"/>
        </w:rPr>
        <w:t>1</w:t>
      </w:r>
      <w:r w:rsidR="00DB349A" w:rsidRPr="006B080C">
        <w:rPr>
          <w:bCs/>
          <w:i/>
          <w:sz w:val="22"/>
          <w:szCs w:val="21"/>
        </w:rPr>
        <w:t>A</w:t>
      </w:r>
      <w:r w:rsidR="00DB349A" w:rsidRPr="00FA3492">
        <w:rPr>
          <w:bCs/>
          <w:sz w:val="22"/>
          <w:szCs w:val="21"/>
          <w:vertAlign w:val="subscript"/>
        </w:rPr>
        <w:t>2</w:t>
      </w:r>
      <w:r w:rsidR="00DB349A" w:rsidRPr="00DB349A">
        <w:rPr>
          <w:bCs/>
          <w:sz w:val="22"/>
          <w:szCs w:val="21"/>
        </w:rPr>
        <w:t xml:space="preserve"> </w:t>
      </w:r>
      <w:r w:rsidR="006B080C">
        <w:rPr>
          <w:bCs/>
          <w:sz w:val="22"/>
          <w:szCs w:val="21"/>
        </w:rPr>
        <w:t>—</w:t>
      </w:r>
      <w:r w:rsidR="00DB349A" w:rsidRPr="00DB349A">
        <w:rPr>
          <w:bCs/>
          <w:sz w:val="22"/>
          <w:szCs w:val="21"/>
        </w:rPr>
        <w:t xml:space="preserve"> ребро </w:t>
      </w:r>
      <w:r w:rsidR="00DB349A" w:rsidRPr="006B080C">
        <w:rPr>
          <w:bCs/>
          <w:i/>
          <w:sz w:val="22"/>
          <w:szCs w:val="21"/>
        </w:rPr>
        <w:t>q</w:t>
      </w:r>
      <w:r w:rsidR="00DB349A" w:rsidRPr="00DB349A">
        <w:rPr>
          <w:bCs/>
          <w:sz w:val="22"/>
          <w:szCs w:val="21"/>
        </w:rPr>
        <w:t xml:space="preserve">. Пусть ребро </w:t>
      </w:r>
      <w:r w:rsidR="00DB349A" w:rsidRPr="006B080C">
        <w:rPr>
          <w:bCs/>
          <w:i/>
          <w:sz w:val="22"/>
          <w:szCs w:val="21"/>
        </w:rPr>
        <w:t>p</w:t>
      </w:r>
      <w:r w:rsidR="00DB349A" w:rsidRPr="00DB349A">
        <w:rPr>
          <w:bCs/>
          <w:sz w:val="22"/>
          <w:szCs w:val="21"/>
        </w:rPr>
        <w:t xml:space="preserve"> </w:t>
      </w:r>
      <w:r w:rsidR="006B080C">
        <w:rPr>
          <w:bCs/>
          <w:sz w:val="22"/>
          <w:szCs w:val="21"/>
        </w:rPr>
        <w:t>—</w:t>
      </w:r>
      <w:r w:rsidR="00DB349A" w:rsidRPr="00DB349A">
        <w:rPr>
          <w:bCs/>
          <w:sz w:val="22"/>
          <w:szCs w:val="21"/>
        </w:rPr>
        <w:t xml:space="preserve"> это </w:t>
      </w:r>
      <w:r w:rsidR="00DB349A" w:rsidRPr="006B080C">
        <w:rPr>
          <w:bCs/>
          <w:i/>
          <w:sz w:val="22"/>
          <w:szCs w:val="21"/>
        </w:rPr>
        <w:t>A</w:t>
      </w:r>
      <w:r w:rsidR="00DB349A" w:rsidRPr="006B080C">
        <w:rPr>
          <w:bCs/>
          <w:i/>
          <w:sz w:val="22"/>
          <w:szCs w:val="21"/>
          <w:vertAlign w:val="subscript"/>
        </w:rPr>
        <w:t>k</w:t>
      </w:r>
      <w:r w:rsidR="00DB349A" w:rsidRPr="006B080C">
        <w:rPr>
          <w:bCs/>
          <w:i/>
          <w:sz w:val="22"/>
          <w:szCs w:val="21"/>
        </w:rPr>
        <w:t>A</w:t>
      </w:r>
      <w:r w:rsidR="00DB349A" w:rsidRPr="006B080C">
        <w:rPr>
          <w:bCs/>
          <w:i/>
          <w:sz w:val="22"/>
          <w:szCs w:val="21"/>
          <w:vertAlign w:val="subscript"/>
        </w:rPr>
        <w:t>k</w:t>
      </w:r>
      <w:r w:rsidR="00DB349A" w:rsidRPr="00FA3492">
        <w:rPr>
          <w:bCs/>
          <w:sz w:val="22"/>
          <w:szCs w:val="21"/>
          <w:vertAlign w:val="subscript"/>
        </w:rPr>
        <w:t>+1</w:t>
      </w:r>
      <w:r w:rsidR="00DB349A" w:rsidRPr="00DB349A">
        <w:rPr>
          <w:bCs/>
          <w:sz w:val="22"/>
          <w:szCs w:val="21"/>
        </w:rPr>
        <w:t>.</w:t>
      </w:r>
    </w:p>
    <w:p w14:paraId="480E6DBF" w14:textId="2D3C8E27" w:rsidR="00DB349A" w:rsidRDefault="00DB349A" w:rsidP="006B080C">
      <w:pPr>
        <w:spacing w:line="264" w:lineRule="auto"/>
        <w:ind w:firstLine="709"/>
        <w:rPr>
          <w:bCs/>
          <w:sz w:val="22"/>
          <w:szCs w:val="21"/>
        </w:rPr>
      </w:pPr>
      <w:r w:rsidRPr="00DB349A">
        <w:rPr>
          <w:bCs/>
          <w:sz w:val="22"/>
          <w:szCs w:val="21"/>
        </w:rPr>
        <w:t xml:space="preserve">Поскольку рёбра </w:t>
      </w:r>
      <w:r w:rsidRPr="006B080C">
        <w:rPr>
          <w:bCs/>
          <w:i/>
          <w:sz w:val="22"/>
          <w:szCs w:val="21"/>
        </w:rPr>
        <w:t>A</w:t>
      </w:r>
      <w:r w:rsidRPr="006B080C">
        <w:rPr>
          <w:bCs/>
          <w:sz w:val="22"/>
          <w:szCs w:val="21"/>
          <w:vertAlign w:val="subscript"/>
        </w:rPr>
        <w:t>1</w:t>
      </w:r>
      <w:r w:rsidRPr="006B080C">
        <w:rPr>
          <w:bCs/>
          <w:i/>
          <w:sz w:val="22"/>
          <w:szCs w:val="21"/>
        </w:rPr>
        <w:t>A</w:t>
      </w:r>
      <w:r w:rsidR="006B080C">
        <w:rPr>
          <w:bCs/>
          <w:sz w:val="22"/>
          <w:szCs w:val="21"/>
          <w:vertAlign w:val="subscript"/>
        </w:rPr>
        <w:t>1001</w:t>
      </w:r>
      <w:r w:rsidRPr="00DB349A">
        <w:rPr>
          <w:bCs/>
          <w:sz w:val="22"/>
          <w:szCs w:val="21"/>
        </w:rPr>
        <w:t xml:space="preserve"> и </w:t>
      </w:r>
      <w:r w:rsidRPr="006B080C">
        <w:rPr>
          <w:bCs/>
          <w:i/>
          <w:sz w:val="22"/>
          <w:szCs w:val="21"/>
        </w:rPr>
        <w:t>A</w:t>
      </w:r>
      <w:r w:rsidRPr="006B080C">
        <w:rPr>
          <w:bCs/>
          <w:sz w:val="22"/>
          <w:szCs w:val="21"/>
          <w:vertAlign w:val="subscript"/>
        </w:rPr>
        <w:t>2</w:t>
      </w:r>
      <w:r w:rsidRPr="006B080C">
        <w:rPr>
          <w:bCs/>
          <w:i/>
          <w:sz w:val="22"/>
          <w:szCs w:val="21"/>
        </w:rPr>
        <w:t>A</w:t>
      </w:r>
      <w:r w:rsidRPr="006B080C">
        <w:rPr>
          <w:bCs/>
          <w:sz w:val="22"/>
          <w:szCs w:val="21"/>
          <w:vertAlign w:val="subscript"/>
        </w:rPr>
        <w:t>3</w:t>
      </w:r>
      <w:r w:rsidRPr="00DB349A">
        <w:rPr>
          <w:bCs/>
          <w:sz w:val="22"/>
          <w:szCs w:val="21"/>
        </w:rPr>
        <w:t xml:space="preserve"> </w:t>
      </w:r>
      <w:r w:rsidR="006B080C">
        <w:rPr>
          <w:bCs/>
          <w:sz w:val="22"/>
          <w:szCs w:val="21"/>
        </w:rPr>
        <w:sym w:font="Symbol" w:char="F0BE"/>
      </w:r>
      <w:r w:rsidR="006B080C">
        <w:rPr>
          <w:bCs/>
          <w:sz w:val="22"/>
          <w:szCs w:val="21"/>
        </w:rPr>
        <w:t xml:space="preserve"> </w:t>
      </w:r>
      <w:r w:rsidRPr="00DB349A">
        <w:rPr>
          <w:bCs/>
          <w:sz w:val="22"/>
          <w:szCs w:val="21"/>
        </w:rPr>
        <w:t>не</w:t>
      </w:r>
      <w:r w:rsidR="006B080C" w:rsidRPr="006B080C">
        <w:rPr>
          <w:bCs/>
          <w:sz w:val="22"/>
          <w:szCs w:val="21"/>
        </w:rPr>
        <w:t xml:space="preserve"> </w:t>
      </w:r>
      <w:r w:rsidRPr="00DB349A">
        <w:rPr>
          <w:bCs/>
          <w:sz w:val="22"/>
          <w:szCs w:val="21"/>
        </w:rPr>
        <w:t>особые, они пересекаются</w:t>
      </w:r>
      <w:r w:rsidR="006B080C">
        <w:rPr>
          <w:bCs/>
          <w:sz w:val="22"/>
          <w:szCs w:val="21"/>
        </w:rPr>
        <w:t>.</w:t>
      </w:r>
      <w:r w:rsidRPr="00DB349A">
        <w:rPr>
          <w:bCs/>
          <w:sz w:val="22"/>
          <w:szCs w:val="21"/>
        </w:rPr>
        <w:t xml:space="preserve"> </w:t>
      </w:r>
      <w:r w:rsidR="006B080C">
        <w:rPr>
          <w:bCs/>
          <w:sz w:val="22"/>
          <w:szCs w:val="21"/>
        </w:rPr>
        <w:t xml:space="preserve">Значит, точки </w:t>
      </w:r>
      <w:r w:rsidR="006B080C" w:rsidRPr="006B080C">
        <w:rPr>
          <w:bCs/>
          <w:i/>
          <w:sz w:val="22"/>
          <w:szCs w:val="21"/>
        </w:rPr>
        <w:t>A</w:t>
      </w:r>
      <w:r w:rsidR="006B080C">
        <w:rPr>
          <w:bCs/>
          <w:sz w:val="22"/>
          <w:szCs w:val="21"/>
          <w:vertAlign w:val="subscript"/>
        </w:rPr>
        <w:t>1001</w:t>
      </w:r>
      <w:r w:rsidRPr="00DB349A">
        <w:rPr>
          <w:bCs/>
          <w:sz w:val="22"/>
          <w:szCs w:val="21"/>
        </w:rPr>
        <w:t xml:space="preserve"> и </w:t>
      </w:r>
      <w:r w:rsidRPr="006B080C">
        <w:rPr>
          <w:bCs/>
          <w:i/>
          <w:sz w:val="22"/>
          <w:szCs w:val="21"/>
        </w:rPr>
        <w:t>A</w:t>
      </w:r>
      <w:r w:rsidRPr="006B080C">
        <w:rPr>
          <w:bCs/>
          <w:sz w:val="22"/>
          <w:szCs w:val="21"/>
          <w:vertAlign w:val="subscript"/>
        </w:rPr>
        <w:t>3</w:t>
      </w:r>
      <w:r w:rsidRPr="00DB349A">
        <w:rPr>
          <w:bCs/>
          <w:sz w:val="22"/>
          <w:szCs w:val="21"/>
        </w:rPr>
        <w:t xml:space="preserve"> лежат в одной полуплоскости относительно прямой </w:t>
      </w:r>
      <w:r w:rsidRPr="006B080C">
        <w:rPr>
          <w:bCs/>
          <w:i/>
          <w:sz w:val="22"/>
          <w:szCs w:val="21"/>
        </w:rPr>
        <w:t>A</w:t>
      </w:r>
      <w:r w:rsidRPr="006B080C">
        <w:rPr>
          <w:bCs/>
          <w:sz w:val="22"/>
          <w:szCs w:val="21"/>
          <w:vertAlign w:val="subscript"/>
        </w:rPr>
        <w:t>1</w:t>
      </w:r>
      <w:r w:rsidRPr="006B080C">
        <w:rPr>
          <w:bCs/>
          <w:i/>
          <w:sz w:val="22"/>
          <w:szCs w:val="21"/>
        </w:rPr>
        <w:t>A</w:t>
      </w:r>
      <w:r w:rsidRPr="006B080C">
        <w:rPr>
          <w:bCs/>
          <w:sz w:val="22"/>
          <w:szCs w:val="21"/>
          <w:vertAlign w:val="subscript"/>
        </w:rPr>
        <w:t>2</w:t>
      </w:r>
      <w:r w:rsidRPr="00DB349A">
        <w:rPr>
          <w:bCs/>
          <w:sz w:val="22"/>
          <w:szCs w:val="21"/>
        </w:rPr>
        <w:t xml:space="preserve">. Далее, каждое ребро </w:t>
      </w:r>
      <w:r w:rsidRPr="006B080C">
        <w:rPr>
          <w:bCs/>
          <w:i/>
          <w:sz w:val="22"/>
          <w:szCs w:val="21"/>
        </w:rPr>
        <w:t>A</w:t>
      </w:r>
      <w:r w:rsidRPr="006B080C">
        <w:rPr>
          <w:bCs/>
          <w:i/>
          <w:sz w:val="22"/>
          <w:szCs w:val="21"/>
          <w:vertAlign w:val="subscript"/>
        </w:rPr>
        <w:t>i</w:t>
      </w:r>
      <w:r w:rsidRPr="006B080C">
        <w:rPr>
          <w:bCs/>
          <w:i/>
          <w:sz w:val="22"/>
          <w:szCs w:val="21"/>
        </w:rPr>
        <w:t>A</w:t>
      </w:r>
      <w:r w:rsidRPr="006B080C">
        <w:rPr>
          <w:bCs/>
          <w:i/>
          <w:sz w:val="22"/>
          <w:szCs w:val="21"/>
          <w:vertAlign w:val="subscript"/>
        </w:rPr>
        <w:t>i</w:t>
      </w:r>
      <w:r w:rsidRPr="006B080C">
        <w:rPr>
          <w:bCs/>
          <w:sz w:val="22"/>
          <w:szCs w:val="21"/>
          <w:vertAlign w:val="subscript"/>
        </w:rPr>
        <w:t>+1</w:t>
      </w:r>
      <w:r w:rsidRPr="00DB349A">
        <w:rPr>
          <w:bCs/>
          <w:sz w:val="22"/>
          <w:szCs w:val="21"/>
        </w:rPr>
        <w:t xml:space="preserve">, где </w:t>
      </w:r>
      <w:r w:rsidRPr="006B080C">
        <w:rPr>
          <w:bCs/>
          <w:i/>
          <w:sz w:val="22"/>
          <w:szCs w:val="21"/>
        </w:rPr>
        <w:t>i</w:t>
      </w:r>
      <w:r w:rsidR="006B080C">
        <w:rPr>
          <w:bCs/>
          <w:sz w:val="22"/>
          <w:szCs w:val="21"/>
        </w:rPr>
        <w:t> </w:t>
      </w:r>
      <w:r w:rsidR="006B080C">
        <w:rPr>
          <w:bCs/>
          <w:sz w:val="22"/>
          <w:szCs w:val="21"/>
        </w:rPr>
        <w:sym w:font="Symbol" w:char="F0B9"/>
      </w:r>
      <w:r w:rsidR="006B080C">
        <w:rPr>
          <w:bCs/>
          <w:sz w:val="22"/>
          <w:szCs w:val="21"/>
        </w:rPr>
        <w:t> </w:t>
      </w:r>
      <w:r w:rsidRPr="006B080C">
        <w:rPr>
          <w:bCs/>
          <w:i/>
          <w:sz w:val="22"/>
          <w:szCs w:val="21"/>
        </w:rPr>
        <w:t>k</w:t>
      </w:r>
      <w:r w:rsidRPr="00DB349A">
        <w:rPr>
          <w:bCs/>
          <w:sz w:val="22"/>
          <w:szCs w:val="21"/>
        </w:rPr>
        <w:t xml:space="preserve"> и 3</w:t>
      </w:r>
      <w:r w:rsidR="006B080C">
        <w:rPr>
          <w:bCs/>
          <w:sz w:val="22"/>
          <w:szCs w:val="21"/>
          <w:lang w:val="en-US"/>
        </w:rPr>
        <w:t> </w:t>
      </w:r>
      <w:r w:rsidR="006B080C">
        <w:rPr>
          <w:bCs/>
          <w:sz w:val="22"/>
          <w:szCs w:val="21"/>
          <w:lang w:val="en-US"/>
        </w:rPr>
        <w:sym w:font="Symbol" w:char="F0A3"/>
      </w:r>
      <w:r w:rsidR="006B080C">
        <w:rPr>
          <w:bCs/>
          <w:sz w:val="22"/>
          <w:szCs w:val="21"/>
          <w:lang w:val="en-US"/>
        </w:rPr>
        <w:t> </w:t>
      </w:r>
      <w:r w:rsidRPr="006B080C">
        <w:rPr>
          <w:bCs/>
          <w:i/>
          <w:sz w:val="22"/>
          <w:szCs w:val="21"/>
        </w:rPr>
        <w:t>i</w:t>
      </w:r>
      <w:r w:rsidR="006B080C">
        <w:rPr>
          <w:bCs/>
          <w:sz w:val="22"/>
          <w:szCs w:val="21"/>
        </w:rPr>
        <w:t> </w:t>
      </w:r>
      <w:r w:rsidR="006B080C">
        <w:rPr>
          <w:bCs/>
          <w:sz w:val="22"/>
          <w:szCs w:val="21"/>
        </w:rPr>
        <w:sym w:font="Symbol" w:char="F0A3"/>
      </w:r>
      <w:r w:rsidR="006B080C">
        <w:rPr>
          <w:bCs/>
          <w:sz w:val="22"/>
          <w:szCs w:val="21"/>
        </w:rPr>
        <w:t> 999</w:t>
      </w:r>
      <w:r w:rsidRPr="00DB349A">
        <w:rPr>
          <w:bCs/>
          <w:sz w:val="22"/>
          <w:szCs w:val="21"/>
        </w:rPr>
        <w:t xml:space="preserve">, пересекает </w:t>
      </w:r>
      <w:r w:rsidRPr="006B080C">
        <w:rPr>
          <w:bCs/>
          <w:i/>
          <w:sz w:val="22"/>
          <w:szCs w:val="21"/>
        </w:rPr>
        <w:t>A</w:t>
      </w:r>
      <w:r w:rsidRPr="006B080C">
        <w:rPr>
          <w:bCs/>
          <w:sz w:val="22"/>
          <w:szCs w:val="21"/>
          <w:vertAlign w:val="subscript"/>
        </w:rPr>
        <w:t>1</w:t>
      </w:r>
      <w:r w:rsidRPr="006B080C">
        <w:rPr>
          <w:bCs/>
          <w:i/>
          <w:sz w:val="22"/>
          <w:szCs w:val="21"/>
        </w:rPr>
        <w:t>A</w:t>
      </w:r>
      <w:r w:rsidRPr="006B080C">
        <w:rPr>
          <w:bCs/>
          <w:sz w:val="22"/>
          <w:szCs w:val="21"/>
          <w:vertAlign w:val="subscript"/>
        </w:rPr>
        <w:t>2</w:t>
      </w:r>
      <w:r w:rsidRPr="00DB349A">
        <w:rPr>
          <w:bCs/>
          <w:sz w:val="22"/>
          <w:szCs w:val="21"/>
        </w:rPr>
        <w:t xml:space="preserve">, то есть точки </w:t>
      </w:r>
      <w:proofErr w:type="spellStart"/>
      <w:r w:rsidRPr="006B080C">
        <w:rPr>
          <w:bCs/>
          <w:i/>
          <w:sz w:val="22"/>
          <w:szCs w:val="21"/>
        </w:rPr>
        <w:t>A</w:t>
      </w:r>
      <w:r w:rsidRPr="006B080C">
        <w:rPr>
          <w:bCs/>
          <w:i/>
          <w:sz w:val="22"/>
          <w:szCs w:val="21"/>
          <w:vertAlign w:val="subscript"/>
        </w:rPr>
        <w:t>i</w:t>
      </w:r>
      <w:proofErr w:type="spellEnd"/>
      <w:r w:rsidRPr="00DB349A">
        <w:rPr>
          <w:bCs/>
          <w:sz w:val="22"/>
          <w:szCs w:val="21"/>
        </w:rPr>
        <w:t xml:space="preserve"> и </w:t>
      </w:r>
      <w:r w:rsidRPr="006B080C">
        <w:rPr>
          <w:bCs/>
          <w:i/>
          <w:sz w:val="22"/>
          <w:szCs w:val="21"/>
        </w:rPr>
        <w:t>A</w:t>
      </w:r>
      <w:r w:rsidRPr="006B080C">
        <w:rPr>
          <w:bCs/>
          <w:i/>
          <w:sz w:val="22"/>
          <w:szCs w:val="21"/>
          <w:vertAlign w:val="subscript"/>
        </w:rPr>
        <w:t>i</w:t>
      </w:r>
      <w:r w:rsidRPr="006B080C">
        <w:rPr>
          <w:bCs/>
          <w:sz w:val="22"/>
          <w:szCs w:val="21"/>
          <w:vertAlign w:val="subscript"/>
        </w:rPr>
        <w:t>+1</w:t>
      </w:r>
      <w:r w:rsidRPr="00DB349A">
        <w:rPr>
          <w:bCs/>
          <w:sz w:val="22"/>
          <w:szCs w:val="21"/>
        </w:rPr>
        <w:t xml:space="preserve"> лежат в разных полуплоскостях относительно </w:t>
      </w:r>
      <w:r w:rsidRPr="006B080C">
        <w:rPr>
          <w:bCs/>
          <w:i/>
          <w:sz w:val="22"/>
          <w:szCs w:val="21"/>
        </w:rPr>
        <w:t>A</w:t>
      </w:r>
      <w:r w:rsidRPr="006B080C">
        <w:rPr>
          <w:bCs/>
          <w:sz w:val="22"/>
          <w:szCs w:val="21"/>
          <w:vertAlign w:val="subscript"/>
        </w:rPr>
        <w:t>1</w:t>
      </w:r>
      <w:r w:rsidRPr="006B080C">
        <w:rPr>
          <w:bCs/>
          <w:i/>
          <w:sz w:val="22"/>
          <w:szCs w:val="21"/>
        </w:rPr>
        <w:t>A</w:t>
      </w:r>
      <w:r w:rsidRPr="006B080C">
        <w:rPr>
          <w:bCs/>
          <w:sz w:val="22"/>
          <w:szCs w:val="21"/>
          <w:vertAlign w:val="subscript"/>
        </w:rPr>
        <w:t>2</w:t>
      </w:r>
      <w:r w:rsidRPr="00DB349A">
        <w:rPr>
          <w:bCs/>
          <w:sz w:val="22"/>
          <w:szCs w:val="21"/>
        </w:rPr>
        <w:t xml:space="preserve">. Поскольку точки </w:t>
      </w:r>
      <w:r w:rsidRPr="006B080C">
        <w:rPr>
          <w:bCs/>
          <w:i/>
          <w:sz w:val="22"/>
          <w:szCs w:val="21"/>
        </w:rPr>
        <w:t>A</w:t>
      </w:r>
      <w:r w:rsidRPr="006B080C">
        <w:rPr>
          <w:bCs/>
          <w:sz w:val="22"/>
          <w:szCs w:val="21"/>
          <w:vertAlign w:val="subscript"/>
        </w:rPr>
        <w:t>3</w:t>
      </w:r>
      <w:r w:rsidRPr="00DB349A">
        <w:rPr>
          <w:bCs/>
          <w:sz w:val="22"/>
          <w:szCs w:val="21"/>
        </w:rPr>
        <w:t xml:space="preserve"> и </w:t>
      </w:r>
      <w:r w:rsidRPr="006B080C">
        <w:rPr>
          <w:bCs/>
          <w:i/>
          <w:sz w:val="22"/>
          <w:szCs w:val="21"/>
        </w:rPr>
        <w:t>A</w:t>
      </w:r>
      <w:r w:rsidR="006B080C">
        <w:rPr>
          <w:bCs/>
          <w:sz w:val="22"/>
          <w:szCs w:val="21"/>
          <w:vertAlign w:val="subscript"/>
        </w:rPr>
        <w:t>1001</w:t>
      </w:r>
      <w:r w:rsidRPr="00DB349A">
        <w:rPr>
          <w:bCs/>
          <w:sz w:val="22"/>
          <w:szCs w:val="21"/>
        </w:rPr>
        <w:t xml:space="preserve"> лежат в одной полуплоскости (и </w:t>
      </w:r>
      <w:r w:rsidR="006B080C">
        <w:rPr>
          <w:bCs/>
          <w:sz w:val="22"/>
          <w:szCs w:val="21"/>
        </w:rPr>
        <w:t>число 1001</w:t>
      </w:r>
      <w:r w:rsidRPr="00DB349A">
        <w:rPr>
          <w:bCs/>
          <w:sz w:val="22"/>
          <w:szCs w:val="21"/>
        </w:rPr>
        <w:t xml:space="preserve"> нечётно), отсюда следует, что все точки </w:t>
      </w:r>
      <w:proofErr w:type="spellStart"/>
      <w:r w:rsidRPr="006B080C">
        <w:rPr>
          <w:bCs/>
          <w:i/>
          <w:sz w:val="22"/>
          <w:szCs w:val="21"/>
        </w:rPr>
        <w:t>A</w:t>
      </w:r>
      <w:r w:rsidRPr="006B080C">
        <w:rPr>
          <w:bCs/>
          <w:i/>
          <w:sz w:val="22"/>
          <w:szCs w:val="21"/>
          <w:vertAlign w:val="subscript"/>
        </w:rPr>
        <w:t>i</w:t>
      </w:r>
      <w:proofErr w:type="spellEnd"/>
      <w:r w:rsidRPr="00DB349A">
        <w:rPr>
          <w:bCs/>
          <w:sz w:val="22"/>
          <w:szCs w:val="21"/>
        </w:rPr>
        <w:t xml:space="preserve"> с нечётными </w:t>
      </w:r>
      <w:r w:rsidRPr="006B080C">
        <w:rPr>
          <w:bCs/>
          <w:i/>
          <w:sz w:val="22"/>
          <w:szCs w:val="21"/>
        </w:rPr>
        <w:t>i</w:t>
      </w:r>
      <w:r w:rsidRPr="00DB349A">
        <w:rPr>
          <w:bCs/>
          <w:sz w:val="22"/>
          <w:szCs w:val="21"/>
        </w:rPr>
        <w:t xml:space="preserve"> лежат в той же полуплоскости, а с чётными </w:t>
      </w:r>
      <w:proofErr w:type="spellStart"/>
      <w:r w:rsidR="006B080C" w:rsidRPr="006B080C">
        <w:rPr>
          <w:bCs/>
          <w:i/>
          <w:sz w:val="22"/>
          <w:szCs w:val="21"/>
          <w:lang w:val="en-US"/>
        </w:rPr>
        <w:t>i</w:t>
      </w:r>
      <w:proofErr w:type="spellEnd"/>
      <w:r w:rsidR="006B080C" w:rsidRPr="006B080C">
        <w:rPr>
          <w:bCs/>
          <w:sz w:val="22"/>
          <w:szCs w:val="21"/>
        </w:rPr>
        <w:t xml:space="preserve"> </w:t>
      </w:r>
      <w:r w:rsidR="006B080C">
        <w:rPr>
          <w:bCs/>
          <w:sz w:val="22"/>
          <w:szCs w:val="21"/>
        </w:rPr>
        <w:t>—</w:t>
      </w:r>
      <w:r w:rsidRPr="00DB349A">
        <w:rPr>
          <w:bCs/>
          <w:sz w:val="22"/>
          <w:szCs w:val="21"/>
        </w:rPr>
        <w:t xml:space="preserve"> в другой. Но тогда точки </w:t>
      </w:r>
      <w:proofErr w:type="spellStart"/>
      <w:r w:rsidRPr="006B080C">
        <w:rPr>
          <w:bCs/>
          <w:i/>
          <w:sz w:val="22"/>
          <w:szCs w:val="21"/>
        </w:rPr>
        <w:t>A</w:t>
      </w:r>
      <w:r w:rsidRPr="006B080C">
        <w:rPr>
          <w:bCs/>
          <w:i/>
          <w:sz w:val="22"/>
          <w:szCs w:val="21"/>
          <w:vertAlign w:val="subscript"/>
        </w:rPr>
        <w:t>k</w:t>
      </w:r>
      <w:proofErr w:type="spellEnd"/>
      <w:r w:rsidRPr="00DB349A">
        <w:rPr>
          <w:bCs/>
          <w:sz w:val="22"/>
          <w:szCs w:val="21"/>
        </w:rPr>
        <w:t xml:space="preserve"> и </w:t>
      </w:r>
      <w:r w:rsidRPr="006B080C">
        <w:rPr>
          <w:bCs/>
          <w:i/>
          <w:sz w:val="22"/>
          <w:szCs w:val="21"/>
        </w:rPr>
        <w:t>A</w:t>
      </w:r>
      <w:r w:rsidRPr="006B080C">
        <w:rPr>
          <w:bCs/>
          <w:i/>
          <w:sz w:val="22"/>
          <w:szCs w:val="21"/>
          <w:vertAlign w:val="subscript"/>
        </w:rPr>
        <w:t>k</w:t>
      </w:r>
      <w:r w:rsidRPr="006B080C">
        <w:rPr>
          <w:bCs/>
          <w:sz w:val="22"/>
          <w:szCs w:val="21"/>
          <w:vertAlign w:val="subscript"/>
        </w:rPr>
        <w:t>+1</w:t>
      </w:r>
      <w:r w:rsidRPr="00DB349A">
        <w:rPr>
          <w:bCs/>
          <w:sz w:val="22"/>
          <w:szCs w:val="21"/>
        </w:rPr>
        <w:t xml:space="preserve"> лежат в разных полуплоскостях относительно </w:t>
      </w:r>
      <w:r w:rsidRPr="006B080C">
        <w:rPr>
          <w:bCs/>
          <w:i/>
          <w:sz w:val="22"/>
          <w:szCs w:val="21"/>
        </w:rPr>
        <w:t>A</w:t>
      </w:r>
      <w:r w:rsidRPr="006B080C">
        <w:rPr>
          <w:bCs/>
          <w:sz w:val="22"/>
          <w:szCs w:val="21"/>
          <w:vertAlign w:val="subscript"/>
        </w:rPr>
        <w:t>1</w:t>
      </w:r>
      <w:r w:rsidRPr="006B080C">
        <w:rPr>
          <w:bCs/>
          <w:i/>
          <w:sz w:val="22"/>
          <w:szCs w:val="21"/>
        </w:rPr>
        <w:t>A</w:t>
      </w:r>
      <w:r w:rsidRPr="006B080C">
        <w:rPr>
          <w:bCs/>
          <w:sz w:val="22"/>
          <w:szCs w:val="21"/>
          <w:vertAlign w:val="subscript"/>
        </w:rPr>
        <w:t>2</w:t>
      </w:r>
      <w:r w:rsidR="006B080C">
        <w:rPr>
          <w:bCs/>
          <w:sz w:val="22"/>
          <w:szCs w:val="21"/>
        </w:rPr>
        <w:t>,</w:t>
      </w:r>
      <w:r w:rsidRPr="00DB349A">
        <w:rPr>
          <w:bCs/>
          <w:sz w:val="22"/>
          <w:szCs w:val="21"/>
        </w:rPr>
        <w:t xml:space="preserve"> </w:t>
      </w:r>
      <w:r w:rsidR="006B080C">
        <w:rPr>
          <w:bCs/>
          <w:sz w:val="22"/>
          <w:szCs w:val="21"/>
        </w:rPr>
        <w:t>ч</w:t>
      </w:r>
      <w:r w:rsidRPr="00DB349A">
        <w:rPr>
          <w:bCs/>
          <w:sz w:val="22"/>
          <w:szCs w:val="21"/>
        </w:rPr>
        <w:t>то противоречит нашему предположению</w:t>
      </w:r>
      <w:r w:rsidR="006B080C" w:rsidRPr="006B080C">
        <w:rPr>
          <w:bCs/>
          <w:sz w:val="22"/>
          <w:szCs w:val="21"/>
        </w:rPr>
        <w:t xml:space="preserve"> </w:t>
      </w:r>
      <w:r w:rsidR="006B080C" w:rsidRPr="005076F1">
        <w:rPr>
          <w:bCs/>
          <w:sz w:val="22"/>
          <w:szCs w:val="21"/>
        </w:rPr>
        <w:t>(*)</w:t>
      </w:r>
      <w:r w:rsidRPr="00DB349A">
        <w:rPr>
          <w:bCs/>
          <w:sz w:val="22"/>
          <w:szCs w:val="21"/>
        </w:rPr>
        <w:t>.</w:t>
      </w:r>
    </w:p>
    <w:p w14:paraId="7A59D9F8" w14:textId="6956820A" w:rsidR="003659B8" w:rsidRDefault="003659B8">
      <w:pPr>
        <w:jc w:val="left"/>
        <w:rPr>
          <w:sz w:val="30"/>
          <w:szCs w:val="30"/>
        </w:rPr>
      </w:pPr>
      <w:r>
        <w:rPr>
          <w:sz w:val="30"/>
          <w:szCs w:val="30"/>
        </w:rPr>
        <w:br w:type="page"/>
      </w:r>
    </w:p>
    <w:p w14:paraId="3835EA47" w14:textId="04008F5E" w:rsidR="00264C1B" w:rsidRPr="00EF1572" w:rsidRDefault="00264C1B" w:rsidP="00264C1B">
      <w:pPr>
        <w:autoSpaceDE w:val="0"/>
        <w:autoSpaceDN w:val="0"/>
        <w:adjustRightInd w:val="0"/>
        <w:spacing w:after="120"/>
        <w:jc w:val="center"/>
        <w:rPr>
          <w:b/>
          <w:szCs w:val="22"/>
        </w:rPr>
      </w:pPr>
      <w:r w:rsidRPr="00EF1572">
        <w:rPr>
          <w:b/>
          <w:szCs w:val="22"/>
        </w:rPr>
        <w:lastRenderedPageBreak/>
        <w:t>Решения заданий регионального этапа</w:t>
      </w:r>
      <w:r>
        <w:rPr>
          <w:b/>
          <w:szCs w:val="22"/>
        </w:rPr>
        <w:t>, 2</w:t>
      </w:r>
      <w:r w:rsidRPr="00EF1572">
        <w:rPr>
          <w:b/>
          <w:szCs w:val="22"/>
        </w:rPr>
        <w:t xml:space="preserve"> день</w:t>
      </w:r>
    </w:p>
    <w:p w14:paraId="54A2F715" w14:textId="1C1481B6" w:rsidR="0027380A" w:rsidRPr="00EF1572" w:rsidRDefault="0027380A" w:rsidP="004D1C37">
      <w:pPr>
        <w:autoSpaceDE w:val="0"/>
        <w:autoSpaceDN w:val="0"/>
        <w:adjustRightInd w:val="0"/>
        <w:spacing w:before="120"/>
        <w:rPr>
          <w:spacing w:val="-2"/>
          <w:sz w:val="22"/>
          <w:szCs w:val="21"/>
        </w:rPr>
      </w:pPr>
      <w:r>
        <w:rPr>
          <w:b/>
          <w:spacing w:val="-2"/>
          <w:sz w:val="22"/>
          <w:szCs w:val="21"/>
        </w:rPr>
        <w:t>6</w:t>
      </w:r>
      <w:r w:rsidRPr="00EF1572">
        <w:rPr>
          <w:b/>
          <w:spacing w:val="-2"/>
          <w:sz w:val="22"/>
          <w:szCs w:val="21"/>
        </w:rPr>
        <w:t>.</w:t>
      </w:r>
      <w:r w:rsidRPr="00EF1572">
        <w:rPr>
          <w:spacing w:val="-2"/>
          <w:sz w:val="22"/>
          <w:szCs w:val="21"/>
        </w:rPr>
        <w:t> </w:t>
      </w:r>
      <w:r w:rsidRPr="0027380A">
        <w:rPr>
          <w:i/>
          <w:spacing w:val="-2"/>
          <w:sz w:val="22"/>
          <w:szCs w:val="21"/>
        </w:rPr>
        <w:t>Петя и Вася стартуют по круговой дорожке из одной точки в направлении против часовой стрелки. Оба бегут с постоянными скоростями, скорость Васи вдвое больше скорости Пети. Петя все время бежит против часовой стрелки, а Вася может менять направление бега, если он перед этим пробежал полкруга или больше в одном направлении. Покажите, что пока Петя бежит первый круг, Вася может трижды, не считая момента старта, поравняться (встретиться или догнать) с ним.</w:t>
      </w:r>
      <w:r w:rsidRPr="000B1C9C">
        <w:rPr>
          <w:spacing w:val="-2"/>
          <w:sz w:val="22"/>
          <w:szCs w:val="21"/>
        </w:rPr>
        <w:t xml:space="preserve"> </w:t>
      </w:r>
      <w:r>
        <w:rPr>
          <w:spacing w:val="-2"/>
          <w:sz w:val="22"/>
          <w:szCs w:val="21"/>
        </w:rPr>
        <w:t>(</w:t>
      </w:r>
      <w:r w:rsidRPr="0043140A">
        <w:rPr>
          <w:spacing w:val="-2"/>
          <w:sz w:val="22"/>
          <w:szCs w:val="21"/>
        </w:rPr>
        <w:t>И. Рубанов</w:t>
      </w:r>
      <w:r>
        <w:rPr>
          <w:spacing w:val="-2"/>
          <w:sz w:val="22"/>
          <w:szCs w:val="21"/>
        </w:rPr>
        <w:t>)</w:t>
      </w:r>
    </w:p>
    <w:p w14:paraId="0AEDB8F9" w14:textId="73C050A2" w:rsidR="0027380A" w:rsidRPr="0043140A" w:rsidRDefault="0027380A" w:rsidP="004D1C37">
      <w:pPr>
        <w:autoSpaceDE w:val="0"/>
        <w:autoSpaceDN w:val="0"/>
        <w:adjustRightInd w:val="0"/>
        <w:spacing w:before="120"/>
        <w:rPr>
          <w:bCs/>
          <w:sz w:val="22"/>
          <w:szCs w:val="21"/>
        </w:rPr>
      </w:pPr>
      <w:r w:rsidRPr="00EF1572">
        <w:rPr>
          <w:b/>
          <w:sz w:val="22"/>
          <w:szCs w:val="21"/>
        </w:rPr>
        <w:t>Решение</w:t>
      </w:r>
      <w:r w:rsidRPr="00EF1572">
        <w:rPr>
          <w:sz w:val="22"/>
          <w:szCs w:val="21"/>
        </w:rPr>
        <w:t>.</w:t>
      </w:r>
      <w:r w:rsidRPr="00EF1572">
        <w:rPr>
          <w:bCs/>
          <w:sz w:val="22"/>
          <w:szCs w:val="21"/>
        </w:rPr>
        <w:t xml:space="preserve"> </w:t>
      </w:r>
      <w:r w:rsidRPr="0027380A">
        <w:rPr>
          <w:bCs/>
          <w:sz w:val="22"/>
          <w:szCs w:val="21"/>
        </w:rPr>
        <w:t xml:space="preserve">Поделим дорожку на шесть равных частей последовательными точками </w:t>
      </w:r>
      <w:r w:rsidRPr="00F906E2">
        <w:rPr>
          <w:bCs/>
          <w:i/>
          <w:sz w:val="22"/>
          <w:szCs w:val="21"/>
        </w:rPr>
        <w:t>A</w:t>
      </w:r>
      <w:r w:rsidRPr="0027380A">
        <w:rPr>
          <w:bCs/>
          <w:sz w:val="22"/>
          <w:szCs w:val="21"/>
          <w:vertAlign w:val="subscript"/>
        </w:rPr>
        <w:t>1</w:t>
      </w:r>
      <w:r w:rsidRPr="0027380A">
        <w:rPr>
          <w:bCs/>
          <w:sz w:val="22"/>
          <w:szCs w:val="21"/>
        </w:rPr>
        <w:t xml:space="preserve">, ..., </w:t>
      </w:r>
      <w:r w:rsidRPr="00F906E2">
        <w:rPr>
          <w:bCs/>
          <w:i/>
          <w:sz w:val="22"/>
          <w:szCs w:val="21"/>
        </w:rPr>
        <w:t>A</w:t>
      </w:r>
      <w:r w:rsidRPr="0027380A">
        <w:rPr>
          <w:bCs/>
          <w:sz w:val="22"/>
          <w:szCs w:val="21"/>
          <w:vertAlign w:val="subscript"/>
        </w:rPr>
        <w:t>6</w:t>
      </w:r>
      <w:r w:rsidRPr="0027380A">
        <w:rPr>
          <w:bCs/>
          <w:sz w:val="22"/>
          <w:szCs w:val="21"/>
        </w:rPr>
        <w:t xml:space="preserve"> так, чтобы бегуны стартовали из точки </w:t>
      </w:r>
      <w:r w:rsidRPr="00F906E2">
        <w:rPr>
          <w:bCs/>
          <w:i/>
          <w:sz w:val="22"/>
          <w:szCs w:val="21"/>
        </w:rPr>
        <w:t>A</w:t>
      </w:r>
      <w:r w:rsidRPr="0027380A">
        <w:rPr>
          <w:bCs/>
          <w:sz w:val="22"/>
          <w:szCs w:val="21"/>
          <w:vertAlign w:val="subscript"/>
        </w:rPr>
        <w:t>1</w:t>
      </w:r>
      <w:r w:rsidRPr="0027380A">
        <w:rPr>
          <w:bCs/>
          <w:sz w:val="22"/>
          <w:szCs w:val="21"/>
        </w:rPr>
        <w:t xml:space="preserve"> в направлении </w:t>
      </w:r>
      <w:r w:rsidRPr="00F906E2">
        <w:rPr>
          <w:bCs/>
          <w:i/>
          <w:sz w:val="22"/>
          <w:szCs w:val="21"/>
        </w:rPr>
        <w:t>A</w:t>
      </w:r>
      <w:r w:rsidRPr="0027380A">
        <w:rPr>
          <w:bCs/>
          <w:sz w:val="22"/>
          <w:szCs w:val="21"/>
          <w:vertAlign w:val="subscript"/>
        </w:rPr>
        <w:t>2</w:t>
      </w:r>
      <w:r w:rsidRPr="0027380A">
        <w:rPr>
          <w:bCs/>
          <w:sz w:val="22"/>
          <w:szCs w:val="21"/>
        </w:rPr>
        <w:t xml:space="preserve">. Добежав до </w:t>
      </w:r>
      <w:r w:rsidRPr="00F906E2">
        <w:rPr>
          <w:bCs/>
          <w:i/>
          <w:sz w:val="22"/>
          <w:szCs w:val="21"/>
        </w:rPr>
        <w:t>A</w:t>
      </w:r>
      <w:r w:rsidRPr="0027380A">
        <w:rPr>
          <w:bCs/>
          <w:sz w:val="22"/>
          <w:szCs w:val="21"/>
          <w:vertAlign w:val="subscript"/>
        </w:rPr>
        <w:t>4</w:t>
      </w:r>
      <w:r w:rsidRPr="0027380A">
        <w:rPr>
          <w:bCs/>
          <w:sz w:val="22"/>
          <w:szCs w:val="21"/>
        </w:rPr>
        <w:t xml:space="preserve">, Вася поворачивает и в точке </w:t>
      </w:r>
      <w:r w:rsidRPr="00F906E2">
        <w:rPr>
          <w:bCs/>
          <w:i/>
          <w:sz w:val="22"/>
          <w:szCs w:val="21"/>
        </w:rPr>
        <w:t>A</w:t>
      </w:r>
      <w:r w:rsidRPr="0027380A">
        <w:rPr>
          <w:bCs/>
          <w:sz w:val="22"/>
          <w:szCs w:val="21"/>
          <w:vertAlign w:val="subscript"/>
        </w:rPr>
        <w:t>3</w:t>
      </w:r>
      <w:r w:rsidRPr="0027380A">
        <w:rPr>
          <w:bCs/>
          <w:sz w:val="22"/>
          <w:szCs w:val="21"/>
        </w:rPr>
        <w:t xml:space="preserve"> впервые встречает Петю. Затем Вася продолжает бежать по часовой стрелке, пока не встретит Петю во второй раз в точке </w:t>
      </w:r>
      <w:r w:rsidRPr="00F906E2">
        <w:rPr>
          <w:bCs/>
          <w:i/>
          <w:sz w:val="22"/>
          <w:szCs w:val="21"/>
        </w:rPr>
        <w:t>A</w:t>
      </w:r>
      <w:r w:rsidRPr="0027380A">
        <w:rPr>
          <w:bCs/>
          <w:sz w:val="22"/>
          <w:szCs w:val="21"/>
          <w:vertAlign w:val="subscript"/>
        </w:rPr>
        <w:t>5</w:t>
      </w:r>
      <w:r w:rsidRPr="0027380A">
        <w:rPr>
          <w:bCs/>
          <w:sz w:val="22"/>
          <w:szCs w:val="21"/>
        </w:rPr>
        <w:t xml:space="preserve">. Пробежав еще по часовой стрелке не дальше точки </w:t>
      </w:r>
      <w:r w:rsidRPr="00F906E2">
        <w:rPr>
          <w:bCs/>
          <w:i/>
          <w:sz w:val="22"/>
          <w:szCs w:val="21"/>
        </w:rPr>
        <w:t>A</w:t>
      </w:r>
      <w:r w:rsidRPr="0027380A">
        <w:rPr>
          <w:bCs/>
          <w:sz w:val="22"/>
          <w:szCs w:val="21"/>
          <w:vertAlign w:val="subscript"/>
        </w:rPr>
        <w:t>4</w:t>
      </w:r>
      <w:r w:rsidRPr="0027380A">
        <w:rPr>
          <w:bCs/>
          <w:sz w:val="22"/>
          <w:szCs w:val="21"/>
        </w:rPr>
        <w:t xml:space="preserve">, Вася поворачивает (он имеет на это право, так как перед этим пробежал по часовой стрелке более половины дорожки) и обгоняет Петю не позже, чем тот добежит до финиша, так как Пете после второй встречи осталось бежать до точки </w:t>
      </w:r>
      <w:r w:rsidRPr="00F906E2">
        <w:rPr>
          <w:bCs/>
          <w:i/>
          <w:sz w:val="22"/>
          <w:szCs w:val="21"/>
        </w:rPr>
        <w:t>A</w:t>
      </w:r>
      <w:r w:rsidRPr="0027380A">
        <w:rPr>
          <w:bCs/>
          <w:sz w:val="22"/>
          <w:szCs w:val="21"/>
          <w:vertAlign w:val="subscript"/>
        </w:rPr>
        <w:t>1</w:t>
      </w:r>
      <w:r w:rsidR="00F906E2">
        <w:rPr>
          <w:bCs/>
          <w:sz w:val="22"/>
          <w:szCs w:val="21"/>
        </w:rPr>
        <w:t xml:space="preserve"> треть круга, а Васе </w:t>
      </w:r>
      <w:r w:rsidR="00F906E2">
        <w:rPr>
          <w:bCs/>
          <w:sz w:val="22"/>
          <w:szCs w:val="21"/>
        </w:rPr>
        <w:sym w:font="Symbol" w:char="F0BE"/>
      </w:r>
      <w:r w:rsidRPr="0027380A">
        <w:rPr>
          <w:bCs/>
          <w:sz w:val="22"/>
          <w:szCs w:val="21"/>
        </w:rPr>
        <w:t xml:space="preserve"> не более двух третей круга.</w:t>
      </w:r>
    </w:p>
    <w:p w14:paraId="57BB69F3" w14:textId="5F3328C7" w:rsidR="0027380A" w:rsidRPr="008E0ED1" w:rsidRDefault="0027380A" w:rsidP="004D1C37">
      <w:pPr>
        <w:autoSpaceDE w:val="0"/>
        <w:autoSpaceDN w:val="0"/>
        <w:adjustRightInd w:val="0"/>
        <w:spacing w:before="120"/>
        <w:rPr>
          <w:spacing w:val="-2"/>
          <w:sz w:val="22"/>
          <w:szCs w:val="21"/>
        </w:rPr>
      </w:pPr>
      <w:r>
        <w:rPr>
          <w:b/>
          <w:spacing w:val="-2"/>
          <w:sz w:val="22"/>
          <w:szCs w:val="21"/>
        </w:rPr>
        <w:t>7</w:t>
      </w:r>
      <w:r w:rsidRPr="00EF1572">
        <w:rPr>
          <w:b/>
          <w:spacing w:val="-2"/>
          <w:sz w:val="22"/>
          <w:szCs w:val="21"/>
        </w:rPr>
        <w:t>.</w:t>
      </w:r>
      <w:r w:rsidRPr="00EF1572">
        <w:rPr>
          <w:spacing w:val="-2"/>
          <w:sz w:val="22"/>
          <w:szCs w:val="21"/>
        </w:rPr>
        <w:t> </w:t>
      </w:r>
      <w:bookmarkStart w:id="0" w:name="_Hlk26439109"/>
      <w:r w:rsidR="00C93483" w:rsidRPr="00C93483">
        <w:rPr>
          <w:bCs/>
          <w:i/>
          <w:spacing w:val="-2"/>
          <w:sz w:val="22"/>
          <w:szCs w:val="21"/>
        </w:rPr>
        <w:t>Зелёный хамелеон всегда говорит правду, а коричневый хамелеон врёт, после чего зеленеет.</w:t>
      </w:r>
      <w:r w:rsidRPr="0027380A">
        <w:rPr>
          <w:bCs/>
          <w:i/>
          <w:spacing w:val="-2"/>
          <w:sz w:val="22"/>
          <w:szCs w:val="21"/>
        </w:rPr>
        <w:t xml:space="preserve"> </w:t>
      </w:r>
      <w:bookmarkEnd w:id="0"/>
      <w:r w:rsidRPr="0027380A">
        <w:rPr>
          <w:bCs/>
          <w:i/>
          <w:spacing w:val="-2"/>
          <w:sz w:val="22"/>
          <w:szCs w:val="21"/>
        </w:rPr>
        <w:t>В компании из 2019 хамелеонов каждый по очереди ответил на вопрос, сколько среди них сейчас зелёных. Ответами были числа 1, 2, 3, ..., 2019 (в некотором порядке, не обязательно в указанном выше). Какое наибольшее число зелёных хамелеонов могло быть изначально?</w:t>
      </w:r>
      <w:r w:rsidRPr="0041315C">
        <w:rPr>
          <w:bCs/>
          <w:spacing w:val="-2"/>
          <w:sz w:val="22"/>
          <w:szCs w:val="21"/>
        </w:rPr>
        <w:t xml:space="preserve"> (Р. </w:t>
      </w:r>
      <w:proofErr w:type="spellStart"/>
      <w:r w:rsidRPr="0041315C">
        <w:rPr>
          <w:bCs/>
          <w:spacing w:val="-2"/>
          <w:sz w:val="22"/>
          <w:szCs w:val="21"/>
        </w:rPr>
        <w:t>Женодаров</w:t>
      </w:r>
      <w:proofErr w:type="spellEnd"/>
      <w:r w:rsidRPr="0041315C">
        <w:rPr>
          <w:bCs/>
          <w:spacing w:val="-2"/>
          <w:sz w:val="22"/>
          <w:szCs w:val="21"/>
        </w:rPr>
        <w:t>, О. Дмитриев)</w:t>
      </w:r>
    </w:p>
    <w:p w14:paraId="4BDC80DE" w14:textId="220F383F" w:rsidR="0027380A" w:rsidRPr="0027380A" w:rsidRDefault="0027380A" w:rsidP="004D1C37">
      <w:pPr>
        <w:spacing w:before="120"/>
        <w:rPr>
          <w:bCs/>
          <w:sz w:val="22"/>
          <w:szCs w:val="21"/>
        </w:rPr>
      </w:pPr>
      <w:r>
        <w:rPr>
          <w:b/>
          <w:sz w:val="22"/>
          <w:szCs w:val="21"/>
        </w:rPr>
        <w:t>Ответ</w:t>
      </w:r>
      <w:r w:rsidRPr="000B1C9C">
        <w:rPr>
          <w:sz w:val="22"/>
          <w:szCs w:val="21"/>
        </w:rPr>
        <w:t>.</w:t>
      </w:r>
      <w:r w:rsidRPr="008E0ED1">
        <w:rPr>
          <w:sz w:val="22"/>
          <w:szCs w:val="21"/>
        </w:rPr>
        <w:t xml:space="preserve"> </w:t>
      </w:r>
      <w:r w:rsidRPr="0027380A">
        <w:rPr>
          <w:sz w:val="22"/>
          <w:szCs w:val="21"/>
        </w:rPr>
        <w:t>1010</w:t>
      </w:r>
      <w:r>
        <w:rPr>
          <w:sz w:val="22"/>
          <w:szCs w:val="21"/>
        </w:rPr>
        <w:t xml:space="preserve">. </w:t>
      </w:r>
      <w:r>
        <w:rPr>
          <w:b/>
          <w:sz w:val="22"/>
          <w:szCs w:val="21"/>
        </w:rPr>
        <w:t>Р</w:t>
      </w:r>
      <w:r w:rsidRPr="00EF1572">
        <w:rPr>
          <w:b/>
          <w:sz w:val="22"/>
          <w:szCs w:val="21"/>
        </w:rPr>
        <w:t>ешение</w:t>
      </w:r>
      <w:r w:rsidRPr="00EF1572">
        <w:rPr>
          <w:sz w:val="22"/>
          <w:szCs w:val="21"/>
        </w:rPr>
        <w:t>.</w:t>
      </w:r>
      <w:r w:rsidRPr="00EF1572">
        <w:rPr>
          <w:bCs/>
          <w:sz w:val="22"/>
          <w:szCs w:val="21"/>
        </w:rPr>
        <w:t xml:space="preserve"> </w:t>
      </w:r>
      <w:r>
        <w:rPr>
          <w:bCs/>
          <w:i/>
          <w:sz w:val="22"/>
          <w:szCs w:val="21"/>
        </w:rPr>
        <w:t>Оценка</w:t>
      </w:r>
      <w:r>
        <w:rPr>
          <w:bCs/>
          <w:sz w:val="22"/>
          <w:szCs w:val="21"/>
        </w:rPr>
        <w:t xml:space="preserve">. </w:t>
      </w:r>
      <w:r w:rsidR="00B10DD1">
        <w:rPr>
          <w:bCs/>
          <w:sz w:val="22"/>
          <w:szCs w:val="21"/>
        </w:rPr>
        <w:t xml:space="preserve">Присвоим хамелеону, высказавшемуся первым, номер 1, высказавшемуся вторым </w:t>
      </w:r>
      <w:r w:rsidR="00B10DD1">
        <w:rPr>
          <w:bCs/>
          <w:sz w:val="22"/>
          <w:szCs w:val="21"/>
        </w:rPr>
        <w:sym w:font="Symbol" w:char="F0BE"/>
      </w:r>
      <w:r w:rsidR="00B10DD1">
        <w:rPr>
          <w:bCs/>
          <w:sz w:val="22"/>
          <w:szCs w:val="21"/>
        </w:rPr>
        <w:t xml:space="preserve"> номер 2 и </w:t>
      </w:r>
      <w:proofErr w:type="gramStart"/>
      <w:r w:rsidR="00B10DD1">
        <w:rPr>
          <w:bCs/>
          <w:sz w:val="22"/>
          <w:szCs w:val="21"/>
        </w:rPr>
        <w:t>т.д.</w:t>
      </w:r>
      <w:proofErr w:type="gramEnd"/>
      <w:r w:rsidR="00B10DD1">
        <w:rPr>
          <w:bCs/>
          <w:sz w:val="22"/>
          <w:szCs w:val="21"/>
        </w:rPr>
        <w:t xml:space="preserve"> Р</w:t>
      </w:r>
      <w:r w:rsidR="00B10DD1" w:rsidRPr="00B10DD1">
        <w:rPr>
          <w:bCs/>
          <w:sz w:val="22"/>
          <w:szCs w:val="21"/>
        </w:rPr>
        <w:t>аз</w:t>
      </w:r>
      <w:r w:rsidR="00B10DD1">
        <w:rPr>
          <w:bCs/>
          <w:sz w:val="22"/>
          <w:szCs w:val="21"/>
        </w:rPr>
        <w:t>обьем</w:t>
      </w:r>
      <w:r w:rsidR="00B10DD1" w:rsidRPr="00B10DD1">
        <w:rPr>
          <w:bCs/>
          <w:sz w:val="22"/>
          <w:szCs w:val="21"/>
        </w:rPr>
        <w:t xml:space="preserve"> хамелеонов на пары</w:t>
      </w:r>
      <w:r w:rsidR="00B10DD1">
        <w:rPr>
          <w:bCs/>
          <w:sz w:val="22"/>
          <w:szCs w:val="21"/>
        </w:rPr>
        <w:t>: 1 с 2, 3 с 4, …, 2017 с 2018</w:t>
      </w:r>
      <w:r w:rsidR="00B10DD1" w:rsidRPr="00B10DD1">
        <w:rPr>
          <w:bCs/>
          <w:sz w:val="22"/>
          <w:szCs w:val="21"/>
        </w:rPr>
        <w:t>. Получим 1009 пар</w:t>
      </w:r>
      <w:r w:rsidR="00B10DD1">
        <w:rPr>
          <w:bCs/>
          <w:sz w:val="22"/>
          <w:szCs w:val="21"/>
        </w:rPr>
        <w:t xml:space="preserve"> и одиночного хамелеона 2019</w:t>
      </w:r>
      <w:r w:rsidR="00B10DD1" w:rsidRPr="00B10DD1">
        <w:rPr>
          <w:bCs/>
          <w:sz w:val="22"/>
          <w:szCs w:val="21"/>
        </w:rPr>
        <w:t xml:space="preserve">. </w:t>
      </w:r>
      <w:r w:rsidR="00B10DD1">
        <w:rPr>
          <w:bCs/>
          <w:sz w:val="22"/>
          <w:szCs w:val="21"/>
        </w:rPr>
        <w:t xml:space="preserve">Оба хамелеона из одной пары не могут быть зелеными, так как тогда они назвали бы одинаковые числа. </w:t>
      </w:r>
      <w:r w:rsidR="00B10DD1" w:rsidRPr="00B10DD1">
        <w:rPr>
          <w:bCs/>
          <w:sz w:val="22"/>
          <w:szCs w:val="21"/>
        </w:rPr>
        <w:t>Поэтому зел</w:t>
      </w:r>
      <w:r w:rsidR="00B10DD1">
        <w:rPr>
          <w:bCs/>
          <w:sz w:val="22"/>
          <w:szCs w:val="21"/>
        </w:rPr>
        <w:t>е</w:t>
      </w:r>
      <w:r w:rsidR="00B10DD1" w:rsidRPr="00B10DD1">
        <w:rPr>
          <w:bCs/>
          <w:sz w:val="22"/>
          <w:szCs w:val="21"/>
        </w:rPr>
        <w:t xml:space="preserve">ных хамелеонов не более 1010. </w:t>
      </w:r>
      <w:r w:rsidR="00B10DD1" w:rsidRPr="00B10DD1">
        <w:rPr>
          <w:bCs/>
          <w:i/>
          <w:sz w:val="22"/>
          <w:szCs w:val="21"/>
        </w:rPr>
        <w:t>Пример</w:t>
      </w:r>
      <w:r w:rsidR="00B10DD1" w:rsidRPr="00B10DD1">
        <w:rPr>
          <w:bCs/>
          <w:sz w:val="22"/>
          <w:szCs w:val="21"/>
        </w:rPr>
        <w:t xml:space="preserve">. </w:t>
      </w:r>
      <w:r w:rsidR="00B10DD1">
        <w:rPr>
          <w:bCs/>
          <w:sz w:val="22"/>
          <w:szCs w:val="21"/>
        </w:rPr>
        <w:t>Пусть в</w:t>
      </w:r>
      <w:r w:rsidR="00B10DD1" w:rsidRPr="00B10DD1">
        <w:rPr>
          <w:bCs/>
          <w:sz w:val="22"/>
          <w:szCs w:val="21"/>
        </w:rPr>
        <w:t>се неч</w:t>
      </w:r>
      <w:r w:rsidR="00B10DD1">
        <w:rPr>
          <w:bCs/>
          <w:sz w:val="22"/>
          <w:szCs w:val="21"/>
        </w:rPr>
        <w:t>е</w:t>
      </w:r>
      <w:r w:rsidR="00B10DD1" w:rsidRPr="00B10DD1">
        <w:rPr>
          <w:bCs/>
          <w:sz w:val="22"/>
          <w:szCs w:val="21"/>
        </w:rPr>
        <w:t xml:space="preserve">тные хамелеоны </w:t>
      </w:r>
      <w:r w:rsidR="00B10DD1">
        <w:rPr>
          <w:bCs/>
          <w:sz w:val="22"/>
          <w:szCs w:val="21"/>
        </w:rPr>
        <w:t>—</w:t>
      </w:r>
      <w:r w:rsidR="00B10DD1" w:rsidRPr="00B10DD1">
        <w:rPr>
          <w:bCs/>
          <w:sz w:val="22"/>
          <w:szCs w:val="21"/>
        </w:rPr>
        <w:t xml:space="preserve"> зел</w:t>
      </w:r>
      <w:r w:rsidR="00B10DD1">
        <w:rPr>
          <w:bCs/>
          <w:sz w:val="22"/>
          <w:szCs w:val="21"/>
        </w:rPr>
        <w:t>е</w:t>
      </w:r>
      <w:r w:rsidR="00B10DD1" w:rsidRPr="00B10DD1">
        <w:rPr>
          <w:bCs/>
          <w:sz w:val="22"/>
          <w:szCs w:val="21"/>
        </w:rPr>
        <w:t>ные, ч</w:t>
      </w:r>
      <w:r w:rsidR="00B10DD1">
        <w:rPr>
          <w:bCs/>
          <w:sz w:val="22"/>
          <w:szCs w:val="21"/>
        </w:rPr>
        <w:t>е</w:t>
      </w:r>
      <w:r w:rsidR="00B10DD1" w:rsidRPr="00B10DD1">
        <w:rPr>
          <w:bCs/>
          <w:sz w:val="22"/>
          <w:szCs w:val="21"/>
        </w:rPr>
        <w:t xml:space="preserve">тные </w:t>
      </w:r>
      <w:r w:rsidR="00B10DD1">
        <w:rPr>
          <w:bCs/>
          <w:sz w:val="22"/>
          <w:szCs w:val="21"/>
        </w:rPr>
        <w:t>—</w:t>
      </w:r>
      <w:r w:rsidR="00B10DD1" w:rsidRPr="00B10DD1">
        <w:rPr>
          <w:bCs/>
          <w:sz w:val="22"/>
          <w:szCs w:val="21"/>
        </w:rPr>
        <w:t xml:space="preserve"> коричневые. Первый говорит </w:t>
      </w:r>
      <w:r w:rsidR="00B10DD1">
        <w:rPr>
          <w:bCs/>
          <w:sz w:val="22"/>
          <w:szCs w:val="21"/>
        </w:rPr>
        <w:t>—</w:t>
      </w:r>
      <w:r w:rsidR="00B10DD1" w:rsidRPr="00B10DD1">
        <w:rPr>
          <w:bCs/>
          <w:sz w:val="22"/>
          <w:szCs w:val="21"/>
        </w:rPr>
        <w:t xml:space="preserve"> 1010, второй </w:t>
      </w:r>
      <w:r w:rsidR="00B10DD1">
        <w:rPr>
          <w:bCs/>
          <w:sz w:val="22"/>
          <w:szCs w:val="21"/>
        </w:rPr>
        <w:t>—</w:t>
      </w:r>
      <w:r w:rsidR="00B10DD1" w:rsidRPr="00B10DD1">
        <w:rPr>
          <w:bCs/>
          <w:sz w:val="22"/>
          <w:szCs w:val="21"/>
        </w:rPr>
        <w:t xml:space="preserve"> 1 и становится зел</w:t>
      </w:r>
      <w:r w:rsidR="00B10DD1">
        <w:rPr>
          <w:bCs/>
          <w:sz w:val="22"/>
          <w:szCs w:val="21"/>
        </w:rPr>
        <w:t>е</w:t>
      </w:r>
      <w:r w:rsidR="00B10DD1" w:rsidRPr="00B10DD1">
        <w:rPr>
          <w:bCs/>
          <w:sz w:val="22"/>
          <w:szCs w:val="21"/>
        </w:rPr>
        <w:t xml:space="preserve">ным. Тогда третий говорит </w:t>
      </w:r>
      <w:r w:rsidR="00F906E2">
        <w:rPr>
          <w:bCs/>
          <w:sz w:val="22"/>
          <w:szCs w:val="21"/>
        </w:rPr>
        <w:t>—</w:t>
      </w:r>
      <w:r w:rsidR="00B10DD1" w:rsidRPr="00B10DD1">
        <w:rPr>
          <w:bCs/>
          <w:sz w:val="22"/>
          <w:szCs w:val="21"/>
        </w:rPr>
        <w:t xml:space="preserve"> 1011, четв</w:t>
      </w:r>
      <w:r w:rsidR="00B10DD1">
        <w:rPr>
          <w:bCs/>
          <w:sz w:val="22"/>
          <w:szCs w:val="21"/>
        </w:rPr>
        <w:t>е</w:t>
      </w:r>
      <w:r w:rsidR="00B10DD1" w:rsidRPr="00B10DD1">
        <w:rPr>
          <w:bCs/>
          <w:sz w:val="22"/>
          <w:szCs w:val="21"/>
        </w:rPr>
        <w:t xml:space="preserve">ртый </w:t>
      </w:r>
      <w:r w:rsidR="00F906E2">
        <w:rPr>
          <w:bCs/>
          <w:sz w:val="22"/>
          <w:szCs w:val="21"/>
        </w:rPr>
        <w:t>—</w:t>
      </w:r>
      <w:r w:rsidR="00B10DD1" w:rsidRPr="00B10DD1">
        <w:rPr>
          <w:bCs/>
          <w:sz w:val="22"/>
          <w:szCs w:val="21"/>
        </w:rPr>
        <w:t xml:space="preserve"> 2 и т.</w:t>
      </w:r>
      <w:r w:rsidR="004201AD">
        <w:rPr>
          <w:bCs/>
          <w:sz w:val="22"/>
          <w:szCs w:val="21"/>
        </w:rPr>
        <w:t> </w:t>
      </w:r>
      <w:r w:rsidR="00B10DD1" w:rsidRPr="00B10DD1">
        <w:rPr>
          <w:bCs/>
          <w:sz w:val="22"/>
          <w:szCs w:val="21"/>
        </w:rPr>
        <w:t>д. Неч</w:t>
      </w:r>
      <w:r w:rsidR="00B10DD1">
        <w:rPr>
          <w:bCs/>
          <w:sz w:val="22"/>
          <w:szCs w:val="21"/>
        </w:rPr>
        <w:t>е</w:t>
      </w:r>
      <w:r w:rsidR="00B10DD1" w:rsidRPr="00B10DD1">
        <w:rPr>
          <w:bCs/>
          <w:sz w:val="22"/>
          <w:szCs w:val="21"/>
        </w:rPr>
        <w:t>тные произнесут все числ</w:t>
      </w:r>
      <w:r w:rsidR="00F906E2">
        <w:rPr>
          <w:bCs/>
          <w:sz w:val="22"/>
          <w:szCs w:val="21"/>
        </w:rPr>
        <w:t>а</w:t>
      </w:r>
      <w:r w:rsidR="00B10DD1" w:rsidRPr="00B10DD1">
        <w:rPr>
          <w:bCs/>
          <w:sz w:val="22"/>
          <w:szCs w:val="21"/>
        </w:rPr>
        <w:t xml:space="preserve"> от 1010 до 2019, а ч</w:t>
      </w:r>
      <w:r w:rsidR="00B10DD1">
        <w:rPr>
          <w:bCs/>
          <w:sz w:val="22"/>
          <w:szCs w:val="21"/>
        </w:rPr>
        <w:t>е</w:t>
      </w:r>
      <w:r w:rsidR="00B10DD1" w:rsidRPr="00B10DD1">
        <w:rPr>
          <w:bCs/>
          <w:sz w:val="22"/>
          <w:szCs w:val="21"/>
        </w:rPr>
        <w:t xml:space="preserve">тные </w:t>
      </w:r>
      <w:r w:rsidR="00F906E2">
        <w:rPr>
          <w:bCs/>
          <w:sz w:val="22"/>
          <w:szCs w:val="21"/>
        </w:rPr>
        <w:sym w:font="Symbol" w:char="F0BE"/>
      </w:r>
      <w:r w:rsidR="00F906E2">
        <w:rPr>
          <w:bCs/>
          <w:sz w:val="22"/>
          <w:szCs w:val="21"/>
        </w:rPr>
        <w:t xml:space="preserve"> </w:t>
      </w:r>
      <w:r w:rsidR="00B10DD1" w:rsidRPr="00B10DD1">
        <w:rPr>
          <w:bCs/>
          <w:sz w:val="22"/>
          <w:szCs w:val="21"/>
        </w:rPr>
        <w:t>от 1 до 1009.</w:t>
      </w:r>
    </w:p>
    <w:p w14:paraId="648772D7" w14:textId="39B465EB" w:rsidR="00F906E2" w:rsidRPr="008E0ED1" w:rsidRDefault="00F906E2" w:rsidP="004D1C37">
      <w:pPr>
        <w:autoSpaceDE w:val="0"/>
        <w:autoSpaceDN w:val="0"/>
        <w:adjustRightInd w:val="0"/>
        <w:spacing w:before="120"/>
        <w:rPr>
          <w:spacing w:val="-2"/>
          <w:sz w:val="22"/>
          <w:szCs w:val="21"/>
        </w:rPr>
      </w:pPr>
      <w:r>
        <w:rPr>
          <w:b/>
          <w:spacing w:val="-2"/>
          <w:sz w:val="22"/>
          <w:szCs w:val="21"/>
        </w:rPr>
        <w:t>8</w:t>
      </w:r>
      <w:r w:rsidRPr="00EF1572">
        <w:rPr>
          <w:b/>
          <w:spacing w:val="-2"/>
          <w:sz w:val="22"/>
          <w:szCs w:val="21"/>
        </w:rPr>
        <w:t>.</w:t>
      </w:r>
      <w:r w:rsidRPr="00EF1572">
        <w:rPr>
          <w:spacing w:val="-2"/>
          <w:sz w:val="22"/>
          <w:szCs w:val="21"/>
        </w:rPr>
        <w:t> </w:t>
      </w:r>
      <w:r w:rsidR="004164B2" w:rsidRPr="004164B2">
        <w:rPr>
          <w:bCs/>
          <w:i/>
          <w:spacing w:val="-2"/>
          <w:sz w:val="22"/>
          <w:szCs w:val="21"/>
        </w:rPr>
        <w:t>Можно ли отметить в ряду всех натуральных чисел бесконечно много чисел так, чтобы разность любых двух отмеченных чисел</w:t>
      </w:r>
      <w:r w:rsidR="00C93483">
        <w:rPr>
          <w:bCs/>
          <w:i/>
          <w:spacing w:val="-2"/>
          <w:sz w:val="22"/>
          <w:szCs w:val="21"/>
        </w:rPr>
        <w:t xml:space="preserve"> </w:t>
      </w:r>
      <w:bookmarkStart w:id="1" w:name="_Hlk26439197"/>
      <w:r w:rsidR="00C93483" w:rsidRPr="00C93483">
        <w:rPr>
          <w:bCs/>
          <w:i/>
          <w:spacing w:val="-2"/>
          <w:sz w:val="22"/>
          <w:szCs w:val="21"/>
        </w:rPr>
        <w:t>(где из большего вычитается меньшее)</w:t>
      </w:r>
      <w:r w:rsidR="004164B2" w:rsidRPr="004164B2">
        <w:rPr>
          <w:bCs/>
          <w:i/>
          <w:spacing w:val="-2"/>
          <w:sz w:val="22"/>
          <w:szCs w:val="21"/>
        </w:rPr>
        <w:t xml:space="preserve"> </w:t>
      </w:r>
      <w:bookmarkEnd w:id="1"/>
      <w:r w:rsidR="004164B2" w:rsidRPr="004164B2">
        <w:rPr>
          <w:bCs/>
          <w:i/>
          <w:spacing w:val="-2"/>
          <w:sz w:val="22"/>
          <w:szCs w:val="21"/>
        </w:rPr>
        <w:t>была квадратом натурального числа?</w:t>
      </w:r>
      <w:r w:rsidRPr="0041315C">
        <w:rPr>
          <w:bCs/>
          <w:spacing w:val="-2"/>
          <w:sz w:val="22"/>
          <w:szCs w:val="21"/>
        </w:rPr>
        <w:t xml:space="preserve"> (</w:t>
      </w:r>
      <w:r w:rsidR="004164B2">
        <w:rPr>
          <w:bCs/>
          <w:spacing w:val="-2"/>
          <w:sz w:val="22"/>
          <w:szCs w:val="21"/>
        </w:rPr>
        <w:t>А</w:t>
      </w:r>
      <w:r>
        <w:rPr>
          <w:bCs/>
          <w:spacing w:val="-2"/>
          <w:sz w:val="22"/>
          <w:szCs w:val="21"/>
        </w:rPr>
        <w:t>. </w:t>
      </w:r>
      <w:r w:rsidR="004164B2">
        <w:rPr>
          <w:bCs/>
          <w:spacing w:val="-2"/>
          <w:sz w:val="22"/>
          <w:szCs w:val="21"/>
        </w:rPr>
        <w:t>Голован</w:t>
      </w:r>
      <w:r>
        <w:rPr>
          <w:bCs/>
          <w:spacing w:val="-2"/>
          <w:sz w:val="22"/>
          <w:szCs w:val="21"/>
        </w:rPr>
        <w:t>ов</w:t>
      </w:r>
      <w:r w:rsidRPr="0041315C">
        <w:rPr>
          <w:bCs/>
          <w:spacing w:val="-2"/>
          <w:sz w:val="22"/>
          <w:szCs w:val="21"/>
        </w:rPr>
        <w:t>)</w:t>
      </w:r>
    </w:p>
    <w:p w14:paraId="02E4C29B" w14:textId="226738E0" w:rsidR="009B5242" w:rsidRPr="00295A22" w:rsidRDefault="00F906E2" w:rsidP="004D1C37">
      <w:pPr>
        <w:spacing w:before="120"/>
        <w:rPr>
          <w:bCs/>
          <w:spacing w:val="-2"/>
          <w:sz w:val="22"/>
          <w:szCs w:val="21"/>
        </w:rPr>
      </w:pPr>
      <w:r w:rsidRPr="009B5242">
        <w:rPr>
          <w:b/>
          <w:spacing w:val="-2"/>
          <w:sz w:val="22"/>
          <w:szCs w:val="21"/>
        </w:rPr>
        <w:t>Ответ</w:t>
      </w:r>
      <w:r w:rsidRPr="009B5242">
        <w:rPr>
          <w:spacing w:val="-2"/>
          <w:sz w:val="22"/>
          <w:szCs w:val="21"/>
        </w:rPr>
        <w:t xml:space="preserve">. </w:t>
      </w:r>
      <w:r w:rsidR="004164B2" w:rsidRPr="009B5242">
        <w:rPr>
          <w:spacing w:val="-2"/>
          <w:sz w:val="22"/>
          <w:szCs w:val="21"/>
        </w:rPr>
        <w:t>Нельзя</w:t>
      </w:r>
      <w:r w:rsidRPr="009B5242">
        <w:rPr>
          <w:spacing w:val="-2"/>
          <w:sz w:val="22"/>
          <w:szCs w:val="21"/>
        </w:rPr>
        <w:t xml:space="preserve">. </w:t>
      </w:r>
      <w:r w:rsidR="00611148" w:rsidRPr="009B5242">
        <w:rPr>
          <w:b/>
          <w:spacing w:val="-2"/>
          <w:sz w:val="22"/>
          <w:szCs w:val="21"/>
        </w:rPr>
        <w:t>Р</w:t>
      </w:r>
      <w:r w:rsidRPr="009B5242">
        <w:rPr>
          <w:b/>
          <w:spacing w:val="-2"/>
          <w:sz w:val="22"/>
          <w:szCs w:val="21"/>
        </w:rPr>
        <w:t>ешени</w:t>
      </w:r>
      <w:bookmarkStart w:id="2" w:name="_GoBack"/>
      <w:bookmarkEnd w:id="2"/>
      <w:r w:rsidRPr="009B5242">
        <w:rPr>
          <w:b/>
          <w:spacing w:val="-2"/>
          <w:sz w:val="22"/>
          <w:szCs w:val="21"/>
        </w:rPr>
        <w:t>е</w:t>
      </w:r>
      <w:r w:rsidRPr="009B5242">
        <w:rPr>
          <w:spacing w:val="-2"/>
          <w:sz w:val="22"/>
          <w:szCs w:val="21"/>
        </w:rPr>
        <w:t>.</w:t>
      </w:r>
      <w:r w:rsidRPr="009B5242">
        <w:rPr>
          <w:bCs/>
          <w:spacing w:val="-2"/>
          <w:sz w:val="22"/>
          <w:szCs w:val="21"/>
        </w:rPr>
        <w:t xml:space="preserve"> </w:t>
      </w:r>
      <w:r w:rsidR="00295A22">
        <w:rPr>
          <w:bCs/>
          <w:spacing w:val="-2"/>
          <w:sz w:val="22"/>
          <w:szCs w:val="21"/>
        </w:rPr>
        <w:t xml:space="preserve">Пусть так отметить числа можно. </w:t>
      </w:r>
      <w:r w:rsidR="004164B2" w:rsidRPr="009B5242">
        <w:rPr>
          <w:bCs/>
          <w:spacing w:val="-2"/>
          <w:sz w:val="22"/>
          <w:szCs w:val="21"/>
        </w:rPr>
        <w:t>Пр</w:t>
      </w:r>
      <w:r w:rsidR="00295A22">
        <w:rPr>
          <w:bCs/>
          <w:spacing w:val="-2"/>
          <w:sz w:val="22"/>
          <w:szCs w:val="21"/>
        </w:rPr>
        <w:t>о</w:t>
      </w:r>
      <w:r w:rsidR="004164B2" w:rsidRPr="009B5242">
        <w:rPr>
          <w:bCs/>
          <w:spacing w:val="-2"/>
          <w:sz w:val="22"/>
          <w:szCs w:val="21"/>
        </w:rPr>
        <w:t xml:space="preserve">нумеруем отмеченные числа в порядке возрастания: </w:t>
      </w:r>
      <w:r w:rsidR="004164B2" w:rsidRPr="009B5242">
        <w:rPr>
          <w:bCs/>
          <w:i/>
          <w:spacing w:val="-2"/>
          <w:sz w:val="22"/>
          <w:szCs w:val="21"/>
          <w:lang w:val="en-US"/>
        </w:rPr>
        <w:t>a</w:t>
      </w:r>
      <w:r w:rsidR="004164B2" w:rsidRPr="009B5242">
        <w:rPr>
          <w:bCs/>
          <w:spacing w:val="-2"/>
          <w:sz w:val="22"/>
          <w:szCs w:val="21"/>
          <w:vertAlign w:val="subscript"/>
        </w:rPr>
        <w:t>1</w:t>
      </w:r>
      <w:r w:rsidR="004164B2" w:rsidRPr="009B5242">
        <w:rPr>
          <w:bCs/>
          <w:spacing w:val="-2"/>
          <w:sz w:val="22"/>
          <w:szCs w:val="21"/>
        </w:rPr>
        <w:t>,</w:t>
      </w:r>
      <w:r w:rsidR="004164B2" w:rsidRPr="009B5242">
        <w:rPr>
          <w:bCs/>
          <w:spacing w:val="-2"/>
          <w:sz w:val="22"/>
          <w:szCs w:val="21"/>
          <w:lang w:val="en-US"/>
        </w:rPr>
        <w:t> </w:t>
      </w:r>
      <w:r w:rsidR="004164B2" w:rsidRPr="009B5242">
        <w:rPr>
          <w:bCs/>
          <w:i/>
          <w:spacing w:val="-2"/>
          <w:sz w:val="22"/>
          <w:szCs w:val="21"/>
          <w:lang w:val="en-US"/>
        </w:rPr>
        <w:t>a</w:t>
      </w:r>
      <w:r w:rsidR="004164B2" w:rsidRPr="009B5242">
        <w:rPr>
          <w:bCs/>
          <w:spacing w:val="-2"/>
          <w:sz w:val="22"/>
          <w:szCs w:val="21"/>
          <w:vertAlign w:val="subscript"/>
        </w:rPr>
        <w:t>2</w:t>
      </w:r>
      <w:r w:rsidR="004164B2" w:rsidRPr="009B5242">
        <w:rPr>
          <w:bCs/>
          <w:spacing w:val="-2"/>
          <w:sz w:val="22"/>
          <w:szCs w:val="21"/>
        </w:rPr>
        <w:t>,</w:t>
      </w:r>
      <w:r w:rsidR="004164B2" w:rsidRPr="009B5242">
        <w:rPr>
          <w:bCs/>
          <w:spacing w:val="-2"/>
          <w:sz w:val="22"/>
          <w:szCs w:val="21"/>
          <w:lang w:val="en-US"/>
        </w:rPr>
        <w:t> </w:t>
      </w:r>
      <w:r w:rsidR="004164B2" w:rsidRPr="009B5242">
        <w:rPr>
          <w:bCs/>
          <w:spacing w:val="-2"/>
          <w:sz w:val="22"/>
          <w:szCs w:val="21"/>
        </w:rPr>
        <w:t>…,</w:t>
      </w:r>
      <w:r w:rsidR="004164B2" w:rsidRPr="009B5242">
        <w:rPr>
          <w:bCs/>
          <w:spacing w:val="-2"/>
          <w:sz w:val="22"/>
          <w:szCs w:val="21"/>
          <w:lang w:val="en-US"/>
        </w:rPr>
        <w:t> </w:t>
      </w:r>
      <w:r w:rsidR="004164B2" w:rsidRPr="009B5242">
        <w:rPr>
          <w:bCs/>
          <w:i/>
          <w:spacing w:val="-2"/>
          <w:sz w:val="22"/>
          <w:szCs w:val="21"/>
          <w:lang w:val="en-US"/>
        </w:rPr>
        <w:t>a</w:t>
      </w:r>
      <w:r w:rsidR="004164B2" w:rsidRPr="009B5242">
        <w:rPr>
          <w:bCs/>
          <w:i/>
          <w:spacing w:val="-2"/>
          <w:sz w:val="22"/>
          <w:szCs w:val="21"/>
          <w:vertAlign w:val="subscript"/>
          <w:lang w:val="en-US"/>
        </w:rPr>
        <w:t>n</w:t>
      </w:r>
      <w:r w:rsidR="004164B2" w:rsidRPr="009B5242">
        <w:rPr>
          <w:bCs/>
          <w:spacing w:val="-2"/>
          <w:sz w:val="22"/>
          <w:szCs w:val="21"/>
        </w:rPr>
        <w:t>,</w:t>
      </w:r>
      <w:r w:rsidR="004164B2" w:rsidRPr="009B5242">
        <w:rPr>
          <w:bCs/>
          <w:spacing w:val="-2"/>
          <w:sz w:val="22"/>
          <w:szCs w:val="21"/>
          <w:lang w:val="en-US"/>
        </w:rPr>
        <w:t> </w:t>
      </w:r>
      <w:proofErr w:type="gramStart"/>
      <w:r w:rsidR="004164B2" w:rsidRPr="009B5242">
        <w:rPr>
          <w:bCs/>
          <w:spacing w:val="-2"/>
          <w:sz w:val="22"/>
          <w:szCs w:val="21"/>
        </w:rPr>
        <w:t>… .</w:t>
      </w:r>
      <w:proofErr w:type="gramEnd"/>
      <w:r w:rsidR="004164B2" w:rsidRPr="009B5242">
        <w:rPr>
          <w:bCs/>
          <w:spacing w:val="-2"/>
          <w:sz w:val="22"/>
          <w:szCs w:val="21"/>
        </w:rPr>
        <w:t xml:space="preserve"> Положим </w:t>
      </w:r>
      <w:r w:rsidR="004164B2" w:rsidRPr="009B5242">
        <w:rPr>
          <w:bCs/>
          <w:i/>
          <w:spacing w:val="-2"/>
          <w:sz w:val="22"/>
          <w:szCs w:val="21"/>
          <w:lang w:val="en-US"/>
        </w:rPr>
        <w:t>b</w:t>
      </w:r>
      <w:r w:rsidR="004164B2" w:rsidRPr="009B5242">
        <w:rPr>
          <w:bCs/>
          <w:i/>
          <w:spacing w:val="-2"/>
          <w:sz w:val="22"/>
          <w:szCs w:val="21"/>
          <w:vertAlign w:val="subscript"/>
          <w:lang w:val="en-US"/>
        </w:rPr>
        <w:t>n</w:t>
      </w:r>
      <w:r w:rsidR="004164B2" w:rsidRPr="009B5242">
        <w:rPr>
          <w:bCs/>
          <w:spacing w:val="-2"/>
          <w:sz w:val="22"/>
          <w:szCs w:val="21"/>
          <w:lang w:val="en-US"/>
        </w:rPr>
        <w:t> </w:t>
      </w:r>
      <w:r w:rsidR="004164B2" w:rsidRPr="009B5242">
        <w:rPr>
          <w:bCs/>
          <w:spacing w:val="-2"/>
          <w:sz w:val="22"/>
          <w:szCs w:val="21"/>
        </w:rPr>
        <w:t>=</w:t>
      </w:r>
      <w:r w:rsidR="004164B2" w:rsidRPr="009B5242">
        <w:rPr>
          <w:bCs/>
          <w:spacing w:val="-2"/>
          <w:sz w:val="22"/>
          <w:szCs w:val="21"/>
          <w:lang w:val="en-US"/>
        </w:rPr>
        <w:t> </w:t>
      </w:r>
      <w:r w:rsidR="004164B2" w:rsidRPr="009B5242">
        <w:rPr>
          <w:bCs/>
          <w:i/>
          <w:spacing w:val="-2"/>
          <w:sz w:val="22"/>
          <w:szCs w:val="21"/>
          <w:lang w:val="en-US"/>
        </w:rPr>
        <w:t>a</w:t>
      </w:r>
      <w:r w:rsidR="004164B2" w:rsidRPr="009B5242">
        <w:rPr>
          <w:bCs/>
          <w:i/>
          <w:spacing w:val="-2"/>
          <w:sz w:val="22"/>
          <w:szCs w:val="21"/>
          <w:vertAlign w:val="subscript"/>
          <w:lang w:val="en-US"/>
        </w:rPr>
        <w:t>n</w:t>
      </w:r>
      <w:r w:rsidR="004164B2" w:rsidRPr="009B5242">
        <w:rPr>
          <w:bCs/>
          <w:spacing w:val="-2"/>
          <w:sz w:val="22"/>
          <w:szCs w:val="21"/>
          <w:vertAlign w:val="subscript"/>
        </w:rPr>
        <w:t>+1</w:t>
      </w:r>
      <w:r w:rsidR="004164B2" w:rsidRPr="009B5242">
        <w:rPr>
          <w:bCs/>
          <w:spacing w:val="-2"/>
          <w:sz w:val="22"/>
          <w:szCs w:val="21"/>
          <w:lang w:val="en-US"/>
        </w:rPr>
        <w:sym w:font="Symbol" w:char="F02D"/>
      </w:r>
      <w:r w:rsidR="004164B2" w:rsidRPr="009B5242">
        <w:rPr>
          <w:bCs/>
          <w:i/>
          <w:spacing w:val="-2"/>
          <w:sz w:val="22"/>
          <w:szCs w:val="21"/>
          <w:lang w:val="en-US"/>
        </w:rPr>
        <w:t>a</w:t>
      </w:r>
      <w:r w:rsidR="004164B2" w:rsidRPr="009B5242">
        <w:rPr>
          <w:bCs/>
          <w:i/>
          <w:spacing w:val="-2"/>
          <w:sz w:val="22"/>
          <w:szCs w:val="21"/>
          <w:vertAlign w:val="subscript"/>
          <w:lang w:val="en-US"/>
        </w:rPr>
        <w:t>n</w:t>
      </w:r>
      <w:r w:rsidR="004164B2" w:rsidRPr="009B5242">
        <w:rPr>
          <w:bCs/>
          <w:spacing w:val="-2"/>
          <w:sz w:val="22"/>
          <w:szCs w:val="21"/>
        </w:rPr>
        <w:t xml:space="preserve">. </w:t>
      </w:r>
      <w:r w:rsidR="009B5242" w:rsidRPr="009B5242">
        <w:rPr>
          <w:bCs/>
          <w:spacing w:val="-2"/>
          <w:sz w:val="22"/>
          <w:szCs w:val="21"/>
        </w:rPr>
        <w:t xml:space="preserve">По условию в последовательности </w:t>
      </w:r>
      <w:r w:rsidR="009B5242" w:rsidRPr="009B5242">
        <w:rPr>
          <w:bCs/>
          <w:i/>
          <w:spacing w:val="-2"/>
          <w:sz w:val="22"/>
          <w:szCs w:val="21"/>
          <w:lang w:val="en-US"/>
        </w:rPr>
        <w:t>b</w:t>
      </w:r>
      <w:r w:rsidR="009B5242" w:rsidRPr="009B5242">
        <w:rPr>
          <w:bCs/>
          <w:spacing w:val="-2"/>
          <w:sz w:val="22"/>
          <w:szCs w:val="21"/>
          <w:vertAlign w:val="subscript"/>
        </w:rPr>
        <w:t>1</w:t>
      </w:r>
      <w:r w:rsidR="009B5242" w:rsidRPr="009B5242">
        <w:rPr>
          <w:bCs/>
          <w:spacing w:val="-2"/>
          <w:sz w:val="22"/>
          <w:szCs w:val="21"/>
        </w:rPr>
        <w:t xml:space="preserve">, </w:t>
      </w:r>
      <w:r w:rsidR="009B5242" w:rsidRPr="009B5242">
        <w:rPr>
          <w:bCs/>
          <w:i/>
          <w:spacing w:val="-2"/>
          <w:sz w:val="22"/>
          <w:szCs w:val="21"/>
          <w:lang w:val="en-US"/>
        </w:rPr>
        <w:t>b</w:t>
      </w:r>
      <w:r w:rsidR="009B5242" w:rsidRPr="009B5242">
        <w:rPr>
          <w:bCs/>
          <w:spacing w:val="-2"/>
          <w:sz w:val="22"/>
          <w:szCs w:val="21"/>
          <w:vertAlign w:val="subscript"/>
        </w:rPr>
        <w:t>2</w:t>
      </w:r>
      <w:r w:rsidR="009B5242" w:rsidRPr="009B5242">
        <w:rPr>
          <w:bCs/>
          <w:spacing w:val="-2"/>
          <w:sz w:val="22"/>
          <w:szCs w:val="21"/>
        </w:rPr>
        <w:t xml:space="preserve">, …, </w:t>
      </w:r>
      <w:r w:rsidR="009B5242" w:rsidRPr="009B5242">
        <w:rPr>
          <w:bCs/>
          <w:i/>
          <w:spacing w:val="-2"/>
          <w:sz w:val="22"/>
          <w:szCs w:val="21"/>
          <w:lang w:val="en-US"/>
        </w:rPr>
        <w:t>b</w:t>
      </w:r>
      <w:r w:rsidR="009B5242" w:rsidRPr="009B5242">
        <w:rPr>
          <w:bCs/>
          <w:i/>
          <w:spacing w:val="-2"/>
          <w:sz w:val="22"/>
          <w:szCs w:val="21"/>
          <w:vertAlign w:val="subscript"/>
          <w:lang w:val="en-US"/>
        </w:rPr>
        <w:t>n</w:t>
      </w:r>
      <w:r w:rsidR="009B5242" w:rsidRPr="009B5242">
        <w:rPr>
          <w:bCs/>
          <w:spacing w:val="-2"/>
          <w:sz w:val="22"/>
          <w:szCs w:val="21"/>
        </w:rPr>
        <w:t xml:space="preserve">, … любое число является квадратом натурального числа. Кроме того, квадратом является любая сумма </w:t>
      </w:r>
      <w:r w:rsidR="009B5242" w:rsidRPr="009B5242">
        <w:rPr>
          <w:bCs/>
          <w:i/>
          <w:spacing w:val="-2"/>
          <w:sz w:val="22"/>
          <w:szCs w:val="21"/>
          <w:lang w:val="en-US"/>
        </w:rPr>
        <w:t>b</w:t>
      </w:r>
      <w:r w:rsidR="009B5242" w:rsidRPr="009B5242">
        <w:rPr>
          <w:bCs/>
          <w:i/>
          <w:spacing w:val="-2"/>
          <w:sz w:val="22"/>
          <w:szCs w:val="21"/>
          <w:vertAlign w:val="subscript"/>
          <w:lang w:val="en-US"/>
        </w:rPr>
        <w:t>k</w:t>
      </w:r>
      <w:r w:rsidR="009B5242" w:rsidRPr="009B5242">
        <w:rPr>
          <w:bCs/>
          <w:spacing w:val="-2"/>
          <w:sz w:val="22"/>
          <w:szCs w:val="21"/>
        </w:rPr>
        <w:t>+</w:t>
      </w:r>
      <w:r w:rsidR="009B5242" w:rsidRPr="009B5242">
        <w:rPr>
          <w:bCs/>
          <w:i/>
          <w:spacing w:val="-2"/>
          <w:sz w:val="22"/>
          <w:szCs w:val="21"/>
          <w:lang w:val="en-US"/>
        </w:rPr>
        <w:t>b</w:t>
      </w:r>
      <w:r w:rsidR="009B5242" w:rsidRPr="009B5242">
        <w:rPr>
          <w:bCs/>
          <w:i/>
          <w:spacing w:val="-2"/>
          <w:sz w:val="22"/>
          <w:szCs w:val="21"/>
          <w:vertAlign w:val="subscript"/>
          <w:lang w:val="en-US"/>
        </w:rPr>
        <w:t>k</w:t>
      </w:r>
      <w:r w:rsidR="009B5242" w:rsidRPr="009B5242">
        <w:rPr>
          <w:bCs/>
          <w:spacing w:val="-2"/>
          <w:sz w:val="22"/>
          <w:szCs w:val="21"/>
          <w:vertAlign w:val="subscript"/>
        </w:rPr>
        <w:t>+1</w:t>
      </w:r>
      <w:r w:rsidR="009B5242" w:rsidRPr="009B5242">
        <w:rPr>
          <w:bCs/>
          <w:spacing w:val="-2"/>
          <w:sz w:val="22"/>
          <w:szCs w:val="21"/>
        </w:rPr>
        <w:t>+…+</w:t>
      </w:r>
      <w:r w:rsidR="009B5242" w:rsidRPr="009B5242">
        <w:rPr>
          <w:bCs/>
          <w:i/>
          <w:spacing w:val="-2"/>
          <w:sz w:val="22"/>
          <w:szCs w:val="21"/>
          <w:lang w:val="en-US"/>
        </w:rPr>
        <w:t>b</w:t>
      </w:r>
      <w:r w:rsidR="009B5242">
        <w:rPr>
          <w:bCs/>
          <w:i/>
          <w:spacing w:val="-2"/>
          <w:sz w:val="22"/>
          <w:szCs w:val="21"/>
          <w:vertAlign w:val="subscript"/>
          <w:lang w:val="en-US"/>
        </w:rPr>
        <w:t>n</w:t>
      </w:r>
      <w:r w:rsidR="009B5242" w:rsidRPr="009B5242">
        <w:rPr>
          <w:bCs/>
          <w:spacing w:val="-2"/>
          <w:sz w:val="22"/>
          <w:szCs w:val="21"/>
          <w:lang w:val="en-US"/>
        </w:rPr>
        <w:t> </w:t>
      </w:r>
      <w:r w:rsidR="009B5242" w:rsidRPr="009B5242">
        <w:rPr>
          <w:bCs/>
          <w:spacing w:val="-2"/>
          <w:sz w:val="22"/>
          <w:szCs w:val="21"/>
        </w:rPr>
        <w:t>=</w:t>
      </w:r>
      <w:r w:rsidR="009B5242" w:rsidRPr="009B5242">
        <w:rPr>
          <w:bCs/>
          <w:spacing w:val="-2"/>
          <w:sz w:val="22"/>
          <w:szCs w:val="21"/>
          <w:lang w:val="en-US"/>
        </w:rPr>
        <w:t> </w:t>
      </w:r>
      <w:r w:rsidR="009B5242" w:rsidRPr="009B5242">
        <w:rPr>
          <w:bCs/>
          <w:i/>
          <w:spacing w:val="-2"/>
          <w:sz w:val="22"/>
          <w:szCs w:val="21"/>
          <w:lang w:val="en-US"/>
        </w:rPr>
        <w:t>a</w:t>
      </w:r>
      <w:r w:rsidR="009B5242">
        <w:rPr>
          <w:bCs/>
          <w:i/>
          <w:spacing w:val="-2"/>
          <w:sz w:val="22"/>
          <w:szCs w:val="21"/>
          <w:vertAlign w:val="subscript"/>
          <w:lang w:val="en-US"/>
        </w:rPr>
        <w:t>n</w:t>
      </w:r>
      <w:r w:rsidR="009B5242" w:rsidRPr="009B5242">
        <w:rPr>
          <w:bCs/>
          <w:spacing w:val="-2"/>
          <w:sz w:val="22"/>
          <w:szCs w:val="21"/>
          <w:vertAlign w:val="subscript"/>
        </w:rPr>
        <w:t>+1</w:t>
      </w:r>
      <w:r w:rsidR="009B5242" w:rsidRPr="009B5242">
        <w:rPr>
          <w:bCs/>
          <w:spacing w:val="-2"/>
          <w:sz w:val="22"/>
          <w:szCs w:val="21"/>
        </w:rPr>
        <w:sym w:font="Symbol" w:char="F02D"/>
      </w:r>
      <w:proofErr w:type="spellStart"/>
      <w:r w:rsidR="009B5242" w:rsidRPr="009B5242">
        <w:rPr>
          <w:bCs/>
          <w:i/>
          <w:spacing w:val="-2"/>
          <w:sz w:val="22"/>
          <w:szCs w:val="21"/>
          <w:lang w:val="en-US"/>
        </w:rPr>
        <w:t>a</w:t>
      </w:r>
      <w:r w:rsidR="009B5242" w:rsidRPr="009B5242">
        <w:rPr>
          <w:bCs/>
          <w:i/>
          <w:spacing w:val="-2"/>
          <w:sz w:val="22"/>
          <w:szCs w:val="21"/>
          <w:vertAlign w:val="subscript"/>
          <w:lang w:val="en-US"/>
        </w:rPr>
        <w:t>k</w:t>
      </w:r>
      <w:proofErr w:type="spellEnd"/>
      <w:r w:rsidR="009B5242" w:rsidRPr="009B5242">
        <w:rPr>
          <w:bCs/>
          <w:spacing w:val="-2"/>
          <w:sz w:val="22"/>
          <w:szCs w:val="21"/>
        </w:rPr>
        <w:t xml:space="preserve">. Пусть </w:t>
      </w:r>
      <w:r w:rsidR="009B5242" w:rsidRPr="009B5242">
        <w:rPr>
          <w:bCs/>
          <w:i/>
          <w:spacing w:val="-2"/>
          <w:sz w:val="22"/>
          <w:szCs w:val="21"/>
          <w:lang w:val="en-US"/>
        </w:rPr>
        <w:t>b</w:t>
      </w:r>
      <w:r w:rsidR="009B5242" w:rsidRPr="009B5242">
        <w:rPr>
          <w:bCs/>
          <w:spacing w:val="-2"/>
          <w:sz w:val="22"/>
          <w:szCs w:val="21"/>
          <w:vertAlign w:val="subscript"/>
        </w:rPr>
        <w:t>2</w:t>
      </w:r>
      <w:r w:rsidR="009B5242" w:rsidRPr="009B5242">
        <w:rPr>
          <w:bCs/>
          <w:spacing w:val="-2"/>
          <w:sz w:val="22"/>
          <w:szCs w:val="21"/>
        </w:rPr>
        <w:t>+…+</w:t>
      </w:r>
      <w:r w:rsidR="009B5242" w:rsidRPr="009B5242">
        <w:rPr>
          <w:bCs/>
          <w:i/>
          <w:spacing w:val="-2"/>
          <w:sz w:val="22"/>
          <w:szCs w:val="21"/>
          <w:lang w:val="en-US"/>
        </w:rPr>
        <w:t>b</w:t>
      </w:r>
      <w:r w:rsidR="009B5242">
        <w:rPr>
          <w:bCs/>
          <w:i/>
          <w:spacing w:val="-2"/>
          <w:sz w:val="22"/>
          <w:szCs w:val="21"/>
          <w:vertAlign w:val="subscript"/>
          <w:lang w:val="en-US"/>
        </w:rPr>
        <w:t>n</w:t>
      </w:r>
      <w:r w:rsidR="009B5242" w:rsidRPr="009B5242">
        <w:rPr>
          <w:bCs/>
          <w:spacing w:val="-2"/>
          <w:sz w:val="22"/>
          <w:szCs w:val="21"/>
          <w:lang w:val="en-US"/>
        </w:rPr>
        <w:t> </w:t>
      </w:r>
      <w:r w:rsidR="009B5242" w:rsidRPr="009B5242">
        <w:rPr>
          <w:bCs/>
          <w:spacing w:val="-2"/>
          <w:sz w:val="22"/>
          <w:szCs w:val="21"/>
        </w:rPr>
        <w:t>=</w:t>
      </w:r>
      <w:r w:rsidR="009B5242" w:rsidRPr="009B5242">
        <w:rPr>
          <w:bCs/>
          <w:spacing w:val="-2"/>
          <w:sz w:val="22"/>
          <w:szCs w:val="21"/>
          <w:lang w:val="en-US"/>
        </w:rPr>
        <w:t> </w:t>
      </w:r>
      <w:r w:rsidR="009B5242" w:rsidRPr="009B5242">
        <w:rPr>
          <w:bCs/>
          <w:spacing w:val="-2"/>
          <w:sz w:val="22"/>
          <w:szCs w:val="21"/>
        </w:rPr>
        <w:t>(</w:t>
      </w:r>
      <w:proofErr w:type="spellStart"/>
      <w:r w:rsidR="009B5242" w:rsidRPr="009B5242">
        <w:rPr>
          <w:bCs/>
          <w:i/>
          <w:spacing w:val="-2"/>
          <w:sz w:val="22"/>
          <w:szCs w:val="21"/>
          <w:lang w:val="en-US"/>
        </w:rPr>
        <w:t>c</w:t>
      </w:r>
      <w:r w:rsidR="009B5242">
        <w:rPr>
          <w:bCs/>
          <w:i/>
          <w:spacing w:val="-2"/>
          <w:sz w:val="22"/>
          <w:szCs w:val="21"/>
          <w:vertAlign w:val="subscript"/>
          <w:lang w:val="en-US"/>
        </w:rPr>
        <w:t>n</w:t>
      </w:r>
      <w:proofErr w:type="spellEnd"/>
      <w:r w:rsidR="009B5242" w:rsidRPr="009B5242">
        <w:rPr>
          <w:bCs/>
          <w:spacing w:val="-2"/>
          <w:sz w:val="22"/>
          <w:szCs w:val="21"/>
        </w:rPr>
        <w:t>)</w:t>
      </w:r>
      <w:r w:rsidR="009B5242" w:rsidRPr="009B5242">
        <w:rPr>
          <w:bCs/>
          <w:spacing w:val="-2"/>
          <w:sz w:val="22"/>
          <w:szCs w:val="21"/>
          <w:vertAlign w:val="superscript"/>
        </w:rPr>
        <w:t>2</w:t>
      </w:r>
      <w:r w:rsidR="009B5242" w:rsidRPr="009B5242">
        <w:rPr>
          <w:bCs/>
          <w:spacing w:val="-2"/>
          <w:sz w:val="22"/>
          <w:szCs w:val="21"/>
        </w:rPr>
        <w:t xml:space="preserve">. </w:t>
      </w:r>
      <w:r w:rsidR="009B5242">
        <w:rPr>
          <w:bCs/>
          <w:spacing w:val="-2"/>
          <w:sz w:val="22"/>
          <w:szCs w:val="21"/>
        </w:rPr>
        <w:t xml:space="preserve">Очевидно, </w:t>
      </w:r>
      <w:r w:rsidR="009B5242">
        <w:rPr>
          <w:bCs/>
          <w:i/>
          <w:spacing w:val="-2"/>
          <w:sz w:val="22"/>
          <w:szCs w:val="21"/>
          <w:lang w:val="en-US"/>
        </w:rPr>
        <w:t>c</w:t>
      </w:r>
      <w:r w:rsidR="009B5242" w:rsidRPr="009B5242">
        <w:rPr>
          <w:bCs/>
          <w:spacing w:val="-2"/>
          <w:sz w:val="22"/>
          <w:szCs w:val="21"/>
          <w:vertAlign w:val="subscript"/>
        </w:rPr>
        <w:t>1</w:t>
      </w:r>
      <w:r w:rsidR="009B5242">
        <w:rPr>
          <w:bCs/>
          <w:spacing w:val="-2"/>
          <w:sz w:val="22"/>
          <w:szCs w:val="21"/>
          <w:lang w:val="en-US"/>
        </w:rPr>
        <w:t> </w:t>
      </w:r>
      <w:proofErr w:type="gramStart"/>
      <w:r w:rsidR="009B5242" w:rsidRPr="009B5242">
        <w:rPr>
          <w:bCs/>
          <w:spacing w:val="-2"/>
          <w:sz w:val="22"/>
          <w:szCs w:val="21"/>
        </w:rPr>
        <w:t>&lt;</w:t>
      </w:r>
      <w:r w:rsidR="009B5242">
        <w:rPr>
          <w:bCs/>
          <w:spacing w:val="-2"/>
          <w:sz w:val="22"/>
          <w:szCs w:val="21"/>
          <w:lang w:val="en-US"/>
        </w:rPr>
        <w:t> </w:t>
      </w:r>
      <w:r w:rsidR="009B5242">
        <w:rPr>
          <w:bCs/>
          <w:i/>
          <w:spacing w:val="-2"/>
          <w:sz w:val="22"/>
          <w:szCs w:val="21"/>
          <w:lang w:val="en-US"/>
        </w:rPr>
        <w:t>c</w:t>
      </w:r>
      <w:proofErr w:type="gramEnd"/>
      <w:r w:rsidR="009B5242" w:rsidRPr="009B5242">
        <w:rPr>
          <w:bCs/>
          <w:spacing w:val="-2"/>
          <w:sz w:val="22"/>
          <w:szCs w:val="21"/>
          <w:vertAlign w:val="subscript"/>
        </w:rPr>
        <w:t>2</w:t>
      </w:r>
      <w:r w:rsidR="009B5242">
        <w:rPr>
          <w:bCs/>
          <w:spacing w:val="-2"/>
          <w:sz w:val="22"/>
          <w:szCs w:val="21"/>
          <w:lang w:val="en-US"/>
        </w:rPr>
        <w:t> </w:t>
      </w:r>
      <w:r w:rsidR="009B5242" w:rsidRPr="009B5242">
        <w:rPr>
          <w:bCs/>
          <w:spacing w:val="-2"/>
          <w:sz w:val="22"/>
          <w:szCs w:val="21"/>
        </w:rPr>
        <w:t>&lt;</w:t>
      </w:r>
      <w:r w:rsidR="009B5242">
        <w:rPr>
          <w:bCs/>
          <w:spacing w:val="-2"/>
          <w:sz w:val="22"/>
          <w:szCs w:val="21"/>
          <w:lang w:val="en-US"/>
        </w:rPr>
        <w:t> </w:t>
      </w:r>
      <w:r w:rsidR="009B5242" w:rsidRPr="009B5242">
        <w:rPr>
          <w:bCs/>
          <w:spacing w:val="-2"/>
          <w:sz w:val="22"/>
          <w:szCs w:val="21"/>
        </w:rPr>
        <w:t>…</w:t>
      </w:r>
      <w:r w:rsidR="009B5242">
        <w:rPr>
          <w:bCs/>
          <w:spacing w:val="-2"/>
          <w:sz w:val="22"/>
          <w:szCs w:val="21"/>
          <w:lang w:val="en-US"/>
        </w:rPr>
        <w:t> </w:t>
      </w:r>
      <w:r w:rsidR="009B5242" w:rsidRPr="009B5242">
        <w:rPr>
          <w:bCs/>
          <w:spacing w:val="-2"/>
          <w:sz w:val="22"/>
          <w:szCs w:val="21"/>
        </w:rPr>
        <w:t>&lt;</w:t>
      </w:r>
      <w:r w:rsidR="009B5242">
        <w:rPr>
          <w:bCs/>
          <w:spacing w:val="-2"/>
          <w:sz w:val="22"/>
          <w:szCs w:val="21"/>
          <w:lang w:val="en-US"/>
        </w:rPr>
        <w:t> </w:t>
      </w:r>
      <w:proofErr w:type="spellStart"/>
      <w:r w:rsidR="009B5242">
        <w:rPr>
          <w:bCs/>
          <w:i/>
          <w:spacing w:val="-2"/>
          <w:sz w:val="22"/>
          <w:szCs w:val="21"/>
          <w:lang w:val="en-US"/>
        </w:rPr>
        <w:t>c</w:t>
      </w:r>
      <w:r w:rsidR="009B5242">
        <w:rPr>
          <w:bCs/>
          <w:i/>
          <w:spacing w:val="-2"/>
          <w:sz w:val="22"/>
          <w:szCs w:val="21"/>
          <w:vertAlign w:val="subscript"/>
          <w:lang w:val="en-US"/>
        </w:rPr>
        <w:t>n</w:t>
      </w:r>
      <w:proofErr w:type="spellEnd"/>
      <w:r w:rsidR="009B5242">
        <w:rPr>
          <w:bCs/>
          <w:spacing w:val="-2"/>
          <w:sz w:val="22"/>
          <w:szCs w:val="21"/>
          <w:lang w:val="en-US"/>
        </w:rPr>
        <w:t> </w:t>
      </w:r>
      <w:r w:rsidR="009B5242" w:rsidRPr="009B5242">
        <w:rPr>
          <w:bCs/>
          <w:spacing w:val="-2"/>
          <w:sz w:val="22"/>
          <w:szCs w:val="21"/>
        </w:rPr>
        <w:t>&lt;</w:t>
      </w:r>
      <w:r w:rsidR="009B5242">
        <w:rPr>
          <w:bCs/>
          <w:spacing w:val="-2"/>
          <w:sz w:val="22"/>
          <w:szCs w:val="21"/>
          <w:lang w:val="en-US"/>
        </w:rPr>
        <w:t> </w:t>
      </w:r>
      <w:r w:rsidR="009B5242" w:rsidRPr="009B5242">
        <w:rPr>
          <w:bCs/>
          <w:spacing w:val="-2"/>
          <w:sz w:val="22"/>
          <w:szCs w:val="21"/>
        </w:rPr>
        <w:t>…</w:t>
      </w:r>
      <w:r w:rsidR="009B5242">
        <w:rPr>
          <w:bCs/>
          <w:spacing w:val="-2"/>
          <w:sz w:val="22"/>
          <w:szCs w:val="21"/>
        </w:rPr>
        <w:t xml:space="preserve"> </w:t>
      </w:r>
      <w:r w:rsidR="00295A22">
        <w:rPr>
          <w:bCs/>
          <w:spacing w:val="-2"/>
          <w:sz w:val="22"/>
          <w:szCs w:val="21"/>
        </w:rPr>
        <w:t>.</w:t>
      </w:r>
      <w:r w:rsidR="009B5242">
        <w:rPr>
          <w:bCs/>
          <w:spacing w:val="-2"/>
          <w:sz w:val="22"/>
          <w:szCs w:val="21"/>
        </w:rPr>
        <w:t xml:space="preserve"> </w:t>
      </w:r>
      <w:r w:rsidR="00295A22">
        <w:rPr>
          <w:bCs/>
          <w:spacing w:val="-2"/>
          <w:sz w:val="22"/>
          <w:szCs w:val="21"/>
        </w:rPr>
        <w:t>П</w:t>
      </w:r>
      <w:r w:rsidR="009B5242">
        <w:rPr>
          <w:bCs/>
          <w:spacing w:val="-2"/>
          <w:sz w:val="22"/>
          <w:szCs w:val="21"/>
        </w:rPr>
        <w:t>оэтому</w:t>
      </w:r>
      <w:r w:rsidR="00295A22">
        <w:rPr>
          <w:bCs/>
          <w:spacing w:val="-2"/>
          <w:sz w:val="22"/>
          <w:szCs w:val="21"/>
        </w:rPr>
        <w:t xml:space="preserve"> найдется такое </w:t>
      </w:r>
      <w:r w:rsidR="00295A22">
        <w:rPr>
          <w:bCs/>
          <w:i/>
          <w:spacing w:val="-2"/>
          <w:sz w:val="22"/>
          <w:szCs w:val="21"/>
          <w:lang w:val="en-US"/>
        </w:rPr>
        <w:t>n</w:t>
      </w:r>
      <w:r w:rsidR="00295A22">
        <w:rPr>
          <w:bCs/>
          <w:spacing w:val="-2"/>
          <w:sz w:val="22"/>
          <w:szCs w:val="21"/>
        </w:rPr>
        <w:t>, что</w:t>
      </w:r>
      <w:r w:rsidR="009B5242">
        <w:rPr>
          <w:bCs/>
          <w:spacing w:val="-2"/>
          <w:sz w:val="22"/>
          <w:szCs w:val="21"/>
        </w:rPr>
        <w:t xml:space="preserve"> </w:t>
      </w:r>
      <w:r w:rsidR="00295A22">
        <w:rPr>
          <w:bCs/>
          <w:spacing w:val="-2"/>
          <w:sz w:val="22"/>
          <w:szCs w:val="21"/>
        </w:rPr>
        <w:t>2</w:t>
      </w:r>
      <w:proofErr w:type="spellStart"/>
      <w:r w:rsidR="009B5242">
        <w:rPr>
          <w:bCs/>
          <w:i/>
          <w:spacing w:val="-2"/>
          <w:sz w:val="22"/>
          <w:szCs w:val="21"/>
          <w:lang w:val="en-US"/>
        </w:rPr>
        <w:t>c</w:t>
      </w:r>
      <w:r w:rsidR="009B5242">
        <w:rPr>
          <w:bCs/>
          <w:i/>
          <w:spacing w:val="-2"/>
          <w:sz w:val="22"/>
          <w:szCs w:val="21"/>
          <w:vertAlign w:val="subscript"/>
          <w:lang w:val="en-US"/>
        </w:rPr>
        <w:t>n</w:t>
      </w:r>
      <w:proofErr w:type="spellEnd"/>
      <w:r w:rsidR="00295A22">
        <w:rPr>
          <w:bCs/>
          <w:spacing w:val="-2"/>
          <w:sz w:val="22"/>
          <w:szCs w:val="21"/>
        </w:rPr>
        <w:t>+</w:t>
      </w:r>
      <w:proofErr w:type="gramStart"/>
      <w:r w:rsidR="00295A22">
        <w:rPr>
          <w:bCs/>
          <w:spacing w:val="-2"/>
          <w:sz w:val="22"/>
          <w:szCs w:val="21"/>
        </w:rPr>
        <w:t>1</w:t>
      </w:r>
      <w:r w:rsidR="009B5242">
        <w:rPr>
          <w:bCs/>
          <w:spacing w:val="-2"/>
          <w:sz w:val="22"/>
          <w:szCs w:val="21"/>
          <w:lang w:val="en-US"/>
        </w:rPr>
        <w:t> </w:t>
      </w:r>
      <w:r w:rsidR="00295A22" w:rsidRPr="009A193F">
        <w:rPr>
          <w:bCs/>
          <w:spacing w:val="-2"/>
          <w:sz w:val="22"/>
          <w:szCs w:val="21"/>
        </w:rPr>
        <w:t>&gt;</w:t>
      </w:r>
      <w:proofErr w:type="gramEnd"/>
      <w:r w:rsidR="009B5242">
        <w:rPr>
          <w:bCs/>
          <w:spacing w:val="-2"/>
          <w:sz w:val="22"/>
          <w:szCs w:val="21"/>
          <w:lang w:val="en-US"/>
        </w:rPr>
        <w:t> </w:t>
      </w:r>
      <w:r w:rsidR="00295A22">
        <w:rPr>
          <w:bCs/>
          <w:i/>
          <w:spacing w:val="-2"/>
          <w:sz w:val="22"/>
          <w:szCs w:val="21"/>
          <w:lang w:val="en-US"/>
        </w:rPr>
        <w:t>b</w:t>
      </w:r>
      <w:r w:rsidR="00295A22" w:rsidRPr="009A193F">
        <w:rPr>
          <w:bCs/>
          <w:spacing w:val="-2"/>
          <w:sz w:val="22"/>
          <w:szCs w:val="21"/>
          <w:vertAlign w:val="subscript"/>
        </w:rPr>
        <w:t>1</w:t>
      </w:r>
      <w:r w:rsidR="009B5242" w:rsidRPr="009B5242">
        <w:rPr>
          <w:bCs/>
          <w:spacing w:val="-2"/>
          <w:sz w:val="22"/>
          <w:szCs w:val="21"/>
        </w:rPr>
        <w:t xml:space="preserve">. </w:t>
      </w:r>
      <w:r w:rsidR="00295A22">
        <w:rPr>
          <w:bCs/>
          <w:spacing w:val="-2"/>
          <w:sz w:val="22"/>
          <w:szCs w:val="21"/>
        </w:rPr>
        <w:t xml:space="preserve">Сумма </w:t>
      </w:r>
      <w:r w:rsidR="00295A22">
        <w:rPr>
          <w:bCs/>
          <w:i/>
          <w:spacing w:val="-2"/>
          <w:sz w:val="22"/>
          <w:szCs w:val="21"/>
          <w:lang w:val="en-US"/>
        </w:rPr>
        <w:t>b</w:t>
      </w:r>
      <w:r w:rsidR="00295A22" w:rsidRPr="00295A22">
        <w:rPr>
          <w:bCs/>
          <w:spacing w:val="-2"/>
          <w:sz w:val="22"/>
          <w:szCs w:val="21"/>
          <w:vertAlign w:val="subscript"/>
        </w:rPr>
        <w:t>1</w:t>
      </w:r>
      <w:r w:rsidR="00295A22" w:rsidRPr="00295A22">
        <w:rPr>
          <w:bCs/>
          <w:spacing w:val="-2"/>
          <w:sz w:val="22"/>
          <w:szCs w:val="21"/>
        </w:rPr>
        <w:t>+</w:t>
      </w:r>
      <w:r w:rsidR="00295A22" w:rsidRPr="009B5242">
        <w:rPr>
          <w:bCs/>
          <w:i/>
          <w:spacing w:val="-2"/>
          <w:sz w:val="22"/>
          <w:szCs w:val="21"/>
          <w:lang w:val="en-US"/>
        </w:rPr>
        <w:t>b</w:t>
      </w:r>
      <w:r w:rsidR="00295A22" w:rsidRPr="009B5242">
        <w:rPr>
          <w:bCs/>
          <w:spacing w:val="-2"/>
          <w:sz w:val="22"/>
          <w:szCs w:val="21"/>
          <w:vertAlign w:val="subscript"/>
        </w:rPr>
        <w:t>2</w:t>
      </w:r>
      <w:r w:rsidR="00295A22" w:rsidRPr="009B5242">
        <w:rPr>
          <w:bCs/>
          <w:spacing w:val="-2"/>
          <w:sz w:val="22"/>
          <w:szCs w:val="21"/>
        </w:rPr>
        <w:t>+…+</w:t>
      </w:r>
      <w:r w:rsidR="00295A22" w:rsidRPr="009B5242">
        <w:rPr>
          <w:bCs/>
          <w:i/>
          <w:spacing w:val="-2"/>
          <w:sz w:val="22"/>
          <w:szCs w:val="21"/>
          <w:lang w:val="en-US"/>
        </w:rPr>
        <w:t>b</w:t>
      </w:r>
      <w:r w:rsidR="00295A22">
        <w:rPr>
          <w:bCs/>
          <w:i/>
          <w:spacing w:val="-2"/>
          <w:sz w:val="22"/>
          <w:szCs w:val="21"/>
          <w:vertAlign w:val="subscript"/>
          <w:lang w:val="en-US"/>
        </w:rPr>
        <w:t>n</w:t>
      </w:r>
      <w:r w:rsidR="00295A22" w:rsidRPr="00295A22">
        <w:rPr>
          <w:bCs/>
          <w:spacing w:val="-2"/>
          <w:sz w:val="22"/>
          <w:szCs w:val="21"/>
        </w:rPr>
        <w:t xml:space="preserve"> </w:t>
      </w:r>
      <w:r w:rsidR="00295A22">
        <w:rPr>
          <w:bCs/>
          <w:spacing w:val="-2"/>
          <w:sz w:val="22"/>
          <w:szCs w:val="21"/>
        </w:rPr>
        <w:t xml:space="preserve">должна быть квадратом некоторого натурального числа </w:t>
      </w:r>
      <w:r w:rsidR="00295A22">
        <w:rPr>
          <w:bCs/>
          <w:i/>
          <w:spacing w:val="-2"/>
          <w:sz w:val="22"/>
          <w:szCs w:val="21"/>
          <w:lang w:val="en-US"/>
        </w:rPr>
        <w:t>d</w:t>
      </w:r>
      <w:r w:rsidR="00295A22">
        <w:rPr>
          <w:bCs/>
          <w:spacing w:val="-2"/>
          <w:sz w:val="22"/>
          <w:szCs w:val="21"/>
        </w:rPr>
        <w:t xml:space="preserve">. При этом </w:t>
      </w:r>
      <w:r w:rsidR="00295A22">
        <w:rPr>
          <w:bCs/>
          <w:i/>
          <w:spacing w:val="-2"/>
          <w:sz w:val="22"/>
          <w:szCs w:val="21"/>
          <w:lang w:val="en-US"/>
        </w:rPr>
        <w:t>d</w:t>
      </w:r>
      <w:proofErr w:type="gramStart"/>
      <w:r w:rsidR="00295A22" w:rsidRPr="00295A22">
        <w:rPr>
          <w:bCs/>
          <w:spacing w:val="-2"/>
          <w:sz w:val="22"/>
          <w:szCs w:val="21"/>
          <w:vertAlign w:val="superscript"/>
        </w:rPr>
        <w:t>2</w:t>
      </w:r>
      <w:r w:rsidR="00295A22">
        <w:rPr>
          <w:bCs/>
          <w:spacing w:val="-2"/>
          <w:sz w:val="22"/>
          <w:szCs w:val="21"/>
          <w:lang w:val="en-US"/>
        </w:rPr>
        <w:t> </w:t>
      </w:r>
      <w:r w:rsidR="00295A22" w:rsidRPr="00295A22">
        <w:rPr>
          <w:bCs/>
          <w:spacing w:val="-2"/>
          <w:sz w:val="22"/>
          <w:szCs w:val="21"/>
        </w:rPr>
        <w:t>&gt;</w:t>
      </w:r>
      <w:proofErr w:type="gramEnd"/>
      <w:r w:rsidR="00295A22">
        <w:rPr>
          <w:bCs/>
          <w:spacing w:val="-2"/>
          <w:sz w:val="22"/>
          <w:szCs w:val="21"/>
          <w:lang w:val="en-US"/>
        </w:rPr>
        <w:t> </w:t>
      </w:r>
      <w:r w:rsidR="00295A22" w:rsidRPr="009B5242">
        <w:rPr>
          <w:bCs/>
          <w:spacing w:val="-2"/>
          <w:sz w:val="22"/>
          <w:szCs w:val="21"/>
        </w:rPr>
        <w:t>(</w:t>
      </w:r>
      <w:proofErr w:type="spellStart"/>
      <w:r w:rsidR="00295A22" w:rsidRPr="009B5242">
        <w:rPr>
          <w:bCs/>
          <w:i/>
          <w:spacing w:val="-2"/>
          <w:sz w:val="22"/>
          <w:szCs w:val="21"/>
          <w:lang w:val="en-US"/>
        </w:rPr>
        <w:t>c</w:t>
      </w:r>
      <w:r w:rsidR="00295A22">
        <w:rPr>
          <w:bCs/>
          <w:i/>
          <w:spacing w:val="-2"/>
          <w:sz w:val="22"/>
          <w:szCs w:val="21"/>
          <w:vertAlign w:val="subscript"/>
          <w:lang w:val="en-US"/>
        </w:rPr>
        <w:t>n</w:t>
      </w:r>
      <w:proofErr w:type="spellEnd"/>
      <w:r w:rsidR="00295A22" w:rsidRPr="009B5242">
        <w:rPr>
          <w:bCs/>
          <w:spacing w:val="-2"/>
          <w:sz w:val="22"/>
          <w:szCs w:val="21"/>
        </w:rPr>
        <w:t>)</w:t>
      </w:r>
      <w:r w:rsidR="00295A22" w:rsidRPr="009B5242">
        <w:rPr>
          <w:bCs/>
          <w:spacing w:val="-2"/>
          <w:sz w:val="22"/>
          <w:szCs w:val="21"/>
          <w:vertAlign w:val="superscript"/>
        </w:rPr>
        <w:t>2</w:t>
      </w:r>
      <w:r w:rsidR="00295A22">
        <w:rPr>
          <w:bCs/>
          <w:spacing w:val="-2"/>
          <w:sz w:val="22"/>
          <w:szCs w:val="21"/>
        </w:rPr>
        <w:t xml:space="preserve">, откуда </w:t>
      </w:r>
      <w:r w:rsidR="00295A22">
        <w:rPr>
          <w:bCs/>
          <w:i/>
          <w:spacing w:val="-2"/>
          <w:sz w:val="22"/>
          <w:szCs w:val="21"/>
          <w:lang w:val="en-US"/>
        </w:rPr>
        <w:t>d</w:t>
      </w:r>
      <w:r w:rsidR="00295A22" w:rsidRPr="00295A22">
        <w:rPr>
          <w:bCs/>
          <w:spacing w:val="-2"/>
          <w:sz w:val="22"/>
          <w:szCs w:val="21"/>
          <w:vertAlign w:val="superscript"/>
        </w:rPr>
        <w:t>2</w:t>
      </w:r>
      <w:r w:rsidR="00295A22">
        <w:rPr>
          <w:bCs/>
          <w:spacing w:val="-2"/>
          <w:sz w:val="22"/>
          <w:szCs w:val="21"/>
          <w:lang w:val="en-US"/>
        </w:rPr>
        <w:t> </w:t>
      </w:r>
      <w:r w:rsidR="00295A22">
        <w:rPr>
          <w:bCs/>
          <w:spacing w:val="-2"/>
          <w:sz w:val="22"/>
          <w:szCs w:val="21"/>
        </w:rPr>
        <w:sym w:font="Symbol" w:char="F0B3"/>
      </w:r>
      <w:r w:rsidR="00295A22">
        <w:rPr>
          <w:bCs/>
          <w:spacing w:val="-2"/>
          <w:sz w:val="22"/>
          <w:szCs w:val="21"/>
          <w:lang w:val="en-US"/>
        </w:rPr>
        <w:t> </w:t>
      </w:r>
      <w:r w:rsidR="00295A22" w:rsidRPr="009B5242">
        <w:rPr>
          <w:bCs/>
          <w:spacing w:val="-2"/>
          <w:sz w:val="22"/>
          <w:szCs w:val="21"/>
        </w:rPr>
        <w:t>(</w:t>
      </w:r>
      <w:proofErr w:type="spellStart"/>
      <w:r w:rsidR="00295A22" w:rsidRPr="009B5242">
        <w:rPr>
          <w:bCs/>
          <w:i/>
          <w:spacing w:val="-2"/>
          <w:sz w:val="22"/>
          <w:szCs w:val="21"/>
          <w:lang w:val="en-US"/>
        </w:rPr>
        <w:t>c</w:t>
      </w:r>
      <w:r w:rsidR="00295A22">
        <w:rPr>
          <w:bCs/>
          <w:i/>
          <w:spacing w:val="-2"/>
          <w:sz w:val="22"/>
          <w:szCs w:val="21"/>
          <w:vertAlign w:val="subscript"/>
          <w:lang w:val="en-US"/>
        </w:rPr>
        <w:t>n</w:t>
      </w:r>
      <w:proofErr w:type="spellEnd"/>
      <w:r w:rsidR="00295A22">
        <w:rPr>
          <w:bCs/>
          <w:spacing w:val="-2"/>
          <w:sz w:val="22"/>
          <w:szCs w:val="21"/>
        </w:rPr>
        <w:t>+1</w:t>
      </w:r>
      <w:r w:rsidR="00295A22" w:rsidRPr="009B5242">
        <w:rPr>
          <w:bCs/>
          <w:spacing w:val="-2"/>
          <w:sz w:val="22"/>
          <w:szCs w:val="21"/>
        </w:rPr>
        <w:t>)</w:t>
      </w:r>
      <w:r w:rsidR="00295A22" w:rsidRPr="009B5242">
        <w:rPr>
          <w:bCs/>
          <w:spacing w:val="-2"/>
          <w:sz w:val="22"/>
          <w:szCs w:val="21"/>
          <w:vertAlign w:val="superscript"/>
        </w:rPr>
        <w:t>2</w:t>
      </w:r>
      <w:r w:rsidR="00295A22">
        <w:rPr>
          <w:bCs/>
          <w:spacing w:val="-2"/>
          <w:sz w:val="22"/>
          <w:szCs w:val="21"/>
        </w:rPr>
        <w:t> = </w:t>
      </w:r>
      <w:r w:rsidR="00295A22" w:rsidRPr="009B5242">
        <w:rPr>
          <w:bCs/>
          <w:spacing w:val="-2"/>
          <w:sz w:val="22"/>
          <w:szCs w:val="21"/>
        </w:rPr>
        <w:t>(</w:t>
      </w:r>
      <w:proofErr w:type="spellStart"/>
      <w:r w:rsidR="00295A22" w:rsidRPr="009B5242">
        <w:rPr>
          <w:bCs/>
          <w:i/>
          <w:spacing w:val="-2"/>
          <w:sz w:val="22"/>
          <w:szCs w:val="21"/>
          <w:lang w:val="en-US"/>
        </w:rPr>
        <w:t>c</w:t>
      </w:r>
      <w:r w:rsidR="00295A22">
        <w:rPr>
          <w:bCs/>
          <w:i/>
          <w:spacing w:val="-2"/>
          <w:sz w:val="22"/>
          <w:szCs w:val="21"/>
          <w:vertAlign w:val="subscript"/>
          <w:lang w:val="en-US"/>
        </w:rPr>
        <w:t>n</w:t>
      </w:r>
      <w:proofErr w:type="spellEnd"/>
      <w:r w:rsidR="00295A22" w:rsidRPr="009B5242">
        <w:rPr>
          <w:bCs/>
          <w:spacing w:val="-2"/>
          <w:sz w:val="22"/>
          <w:szCs w:val="21"/>
        </w:rPr>
        <w:t>)</w:t>
      </w:r>
      <w:r w:rsidR="00295A22" w:rsidRPr="009B5242">
        <w:rPr>
          <w:bCs/>
          <w:spacing w:val="-2"/>
          <w:sz w:val="22"/>
          <w:szCs w:val="21"/>
          <w:vertAlign w:val="superscript"/>
        </w:rPr>
        <w:t>2</w:t>
      </w:r>
      <w:r w:rsidR="00295A22">
        <w:rPr>
          <w:bCs/>
          <w:spacing w:val="-2"/>
          <w:sz w:val="22"/>
          <w:szCs w:val="21"/>
        </w:rPr>
        <w:t>+2</w:t>
      </w:r>
      <w:proofErr w:type="spellStart"/>
      <w:r w:rsidR="00295A22">
        <w:rPr>
          <w:bCs/>
          <w:i/>
          <w:spacing w:val="-2"/>
          <w:sz w:val="22"/>
          <w:szCs w:val="21"/>
          <w:lang w:val="en-US"/>
        </w:rPr>
        <w:t>c</w:t>
      </w:r>
      <w:r w:rsidR="00295A22">
        <w:rPr>
          <w:bCs/>
          <w:i/>
          <w:spacing w:val="-2"/>
          <w:sz w:val="22"/>
          <w:szCs w:val="21"/>
          <w:vertAlign w:val="subscript"/>
          <w:lang w:val="en-US"/>
        </w:rPr>
        <w:t>n</w:t>
      </w:r>
      <w:proofErr w:type="spellEnd"/>
      <w:r w:rsidR="00295A22" w:rsidRPr="00295A22">
        <w:rPr>
          <w:bCs/>
          <w:spacing w:val="-2"/>
          <w:sz w:val="22"/>
          <w:szCs w:val="21"/>
        </w:rPr>
        <w:t>+1</w:t>
      </w:r>
      <w:r w:rsidR="00295A22">
        <w:rPr>
          <w:bCs/>
          <w:spacing w:val="-2"/>
          <w:sz w:val="22"/>
          <w:szCs w:val="21"/>
          <w:lang w:val="en-US"/>
        </w:rPr>
        <w:t> </w:t>
      </w:r>
      <w:r w:rsidR="00295A22" w:rsidRPr="00295A22">
        <w:rPr>
          <w:bCs/>
          <w:spacing w:val="-2"/>
          <w:sz w:val="22"/>
          <w:szCs w:val="21"/>
        </w:rPr>
        <w:t>&gt;</w:t>
      </w:r>
      <w:r w:rsidR="00295A22">
        <w:rPr>
          <w:bCs/>
          <w:spacing w:val="-2"/>
          <w:sz w:val="22"/>
          <w:szCs w:val="21"/>
          <w:lang w:val="en-US"/>
        </w:rPr>
        <w:t> </w:t>
      </w:r>
      <w:r w:rsidR="00295A22" w:rsidRPr="009B5242">
        <w:rPr>
          <w:bCs/>
          <w:spacing w:val="-2"/>
          <w:sz w:val="22"/>
          <w:szCs w:val="21"/>
        </w:rPr>
        <w:t>(</w:t>
      </w:r>
      <w:proofErr w:type="spellStart"/>
      <w:r w:rsidR="00295A22" w:rsidRPr="009B5242">
        <w:rPr>
          <w:bCs/>
          <w:i/>
          <w:spacing w:val="-2"/>
          <w:sz w:val="22"/>
          <w:szCs w:val="21"/>
          <w:lang w:val="en-US"/>
        </w:rPr>
        <w:t>c</w:t>
      </w:r>
      <w:r w:rsidR="00295A22">
        <w:rPr>
          <w:bCs/>
          <w:i/>
          <w:spacing w:val="-2"/>
          <w:sz w:val="22"/>
          <w:szCs w:val="21"/>
          <w:vertAlign w:val="subscript"/>
          <w:lang w:val="en-US"/>
        </w:rPr>
        <w:t>n</w:t>
      </w:r>
      <w:proofErr w:type="spellEnd"/>
      <w:r w:rsidR="00295A22" w:rsidRPr="009B5242">
        <w:rPr>
          <w:bCs/>
          <w:spacing w:val="-2"/>
          <w:sz w:val="22"/>
          <w:szCs w:val="21"/>
        </w:rPr>
        <w:t>)</w:t>
      </w:r>
      <w:r w:rsidR="00295A22" w:rsidRPr="009B5242">
        <w:rPr>
          <w:bCs/>
          <w:spacing w:val="-2"/>
          <w:sz w:val="22"/>
          <w:szCs w:val="21"/>
          <w:vertAlign w:val="superscript"/>
        </w:rPr>
        <w:t>2</w:t>
      </w:r>
      <w:r w:rsidR="00295A22">
        <w:rPr>
          <w:bCs/>
          <w:spacing w:val="-2"/>
          <w:sz w:val="22"/>
          <w:szCs w:val="21"/>
        </w:rPr>
        <w:t>+</w:t>
      </w:r>
      <w:r w:rsidR="00295A22">
        <w:rPr>
          <w:bCs/>
          <w:i/>
          <w:spacing w:val="-2"/>
          <w:sz w:val="22"/>
          <w:szCs w:val="21"/>
          <w:lang w:val="en-US"/>
        </w:rPr>
        <w:t>b</w:t>
      </w:r>
      <w:r w:rsidR="00295A22" w:rsidRPr="00295A22">
        <w:rPr>
          <w:bCs/>
          <w:spacing w:val="-2"/>
          <w:sz w:val="22"/>
          <w:szCs w:val="21"/>
          <w:vertAlign w:val="subscript"/>
        </w:rPr>
        <w:t>1</w:t>
      </w:r>
      <w:r w:rsidR="00295A22">
        <w:rPr>
          <w:bCs/>
          <w:spacing w:val="-2"/>
          <w:sz w:val="22"/>
          <w:szCs w:val="21"/>
          <w:lang w:val="en-US"/>
        </w:rPr>
        <w:t> </w:t>
      </w:r>
      <w:r w:rsidR="00295A22" w:rsidRPr="00295A22">
        <w:rPr>
          <w:bCs/>
          <w:spacing w:val="-2"/>
          <w:sz w:val="22"/>
          <w:szCs w:val="21"/>
        </w:rPr>
        <w:t>=</w:t>
      </w:r>
      <w:r w:rsidR="00295A22">
        <w:rPr>
          <w:bCs/>
          <w:spacing w:val="-2"/>
          <w:sz w:val="22"/>
          <w:szCs w:val="21"/>
          <w:lang w:val="en-US"/>
        </w:rPr>
        <w:t> </w:t>
      </w:r>
      <w:r w:rsidR="00295A22">
        <w:rPr>
          <w:bCs/>
          <w:i/>
          <w:spacing w:val="-2"/>
          <w:sz w:val="22"/>
          <w:szCs w:val="21"/>
          <w:lang w:val="en-US"/>
        </w:rPr>
        <w:t>d</w:t>
      </w:r>
      <w:r w:rsidR="00295A22" w:rsidRPr="00295A22">
        <w:rPr>
          <w:bCs/>
          <w:spacing w:val="-2"/>
          <w:sz w:val="22"/>
          <w:szCs w:val="21"/>
          <w:vertAlign w:val="superscript"/>
        </w:rPr>
        <w:t>2</w:t>
      </w:r>
      <w:r w:rsidR="00295A22" w:rsidRPr="00295A22">
        <w:rPr>
          <w:bCs/>
          <w:spacing w:val="-2"/>
          <w:sz w:val="22"/>
          <w:szCs w:val="21"/>
        </w:rPr>
        <w:t xml:space="preserve">. </w:t>
      </w:r>
      <w:r w:rsidR="00295A22">
        <w:rPr>
          <w:bCs/>
          <w:spacing w:val="-2"/>
          <w:sz w:val="22"/>
          <w:szCs w:val="21"/>
        </w:rPr>
        <w:t>Противоречие.</w:t>
      </w:r>
    </w:p>
    <w:p w14:paraId="216CE83F" w14:textId="77777777" w:rsidR="004D1C37" w:rsidRPr="00D722B8" w:rsidRDefault="004D1C37" w:rsidP="004D1C37">
      <w:pPr>
        <w:spacing w:before="120"/>
        <w:rPr>
          <w:spacing w:val="-4"/>
          <w:sz w:val="22"/>
          <w:szCs w:val="22"/>
        </w:rPr>
      </w:pPr>
      <w:bookmarkStart w:id="3" w:name="_Hlk26433734"/>
      <w:r w:rsidRPr="00D722B8">
        <w:rPr>
          <w:b/>
          <w:spacing w:val="-4"/>
          <w:sz w:val="22"/>
          <w:szCs w:val="22"/>
        </w:rPr>
        <w:t>9.</w:t>
      </w:r>
      <w:r w:rsidRPr="00D722B8">
        <w:rPr>
          <w:spacing w:val="-4"/>
          <w:sz w:val="22"/>
          <w:szCs w:val="22"/>
        </w:rPr>
        <w:t> </w:t>
      </w:r>
      <w:r w:rsidRPr="00D722B8">
        <w:rPr>
          <w:bCs/>
          <w:i/>
          <w:spacing w:val="-4"/>
          <w:sz w:val="22"/>
          <w:szCs w:val="22"/>
        </w:rPr>
        <w:t xml:space="preserve">В строку выписано 1999 натуральных чисел. Во вторую строку под каждыми двумя соседними числами выписали их наибольший общий делитель. Аналогичным образом получили третью, четвёртую и т. д. строки. Может ли 1000-я строка состоять из 1000 последовательных чисел в некотором порядке? </w:t>
      </w:r>
      <w:r w:rsidRPr="00D722B8">
        <w:rPr>
          <w:bCs/>
          <w:spacing w:val="-4"/>
          <w:sz w:val="22"/>
          <w:szCs w:val="22"/>
        </w:rPr>
        <w:t>(С. Берлов)</w:t>
      </w:r>
    </w:p>
    <w:p w14:paraId="6A1672A7" w14:textId="1669E548" w:rsidR="004D1C37" w:rsidRPr="004D1C37" w:rsidRDefault="004D1C37" w:rsidP="004D1C37">
      <w:pPr>
        <w:spacing w:before="120"/>
        <w:rPr>
          <w:bCs/>
          <w:sz w:val="22"/>
          <w:szCs w:val="22"/>
        </w:rPr>
      </w:pPr>
      <w:r w:rsidRPr="004D1C37">
        <w:rPr>
          <w:b/>
          <w:sz w:val="22"/>
          <w:szCs w:val="22"/>
        </w:rPr>
        <w:t>Ответ</w:t>
      </w:r>
      <w:r w:rsidRPr="004D1C37">
        <w:rPr>
          <w:sz w:val="22"/>
          <w:szCs w:val="22"/>
        </w:rPr>
        <w:t xml:space="preserve">. Не может. </w:t>
      </w:r>
      <w:r w:rsidRPr="004D1C37">
        <w:rPr>
          <w:b/>
          <w:sz w:val="22"/>
          <w:szCs w:val="22"/>
        </w:rPr>
        <w:t>Решение</w:t>
      </w:r>
      <w:r w:rsidRPr="004D1C37">
        <w:rPr>
          <w:sz w:val="22"/>
          <w:szCs w:val="22"/>
        </w:rPr>
        <w:t>.</w:t>
      </w:r>
      <w:r w:rsidRPr="004D1C37">
        <w:rPr>
          <w:bCs/>
          <w:sz w:val="22"/>
          <w:szCs w:val="22"/>
        </w:rPr>
        <w:t xml:space="preserve"> Назовем число </w:t>
      </w:r>
      <w:r w:rsidRPr="004D1C37">
        <w:rPr>
          <w:bCs/>
          <w:i/>
          <w:iCs/>
          <w:sz w:val="22"/>
          <w:szCs w:val="22"/>
          <w:lang w:val="en-US"/>
        </w:rPr>
        <w:t>a</w:t>
      </w:r>
      <w:r w:rsidRPr="004D1C37">
        <w:rPr>
          <w:bCs/>
          <w:sz w:val="22"/>
          <w:szCs w:val="22"/>
        </w:rPr>
        <w:t xml:space="preserve"> из таблицы </w:t>
      </w:r>
      <w:r w:rsidRPr="004D1C37">
        <w:rPr>
          <w:bCs/>
          <w:i/>
          <w:iCs/>
          <w:sz w:val="22"/>
          <w:szCs w:val="22"/>
        </w:rPr>
        <w:t>предком</w:t>
      </w:r>
      <w:r w:rsidRPr="004D1C37">
        <w:rPr>
          <w:bCs/>
          <w:sz w:val="22"/>
          <w:szCs w:val="22"/>
        </w:rPr>
        <w:t xml:space="preserve"> числа </w:t>
      </w:r>
      <w:r w:rsidRPr="004D1C37">
        <w:rPr>
          <w:bCs/>
          <w:i/>
          <w:iCs/>
          <w:sz w:val="22"/>
          <w:szCs w:val="22"/>
          <w:lang w:val="en-US"/>
        </w:rPr>
        <w:t>b</w:t>
      </w:r>
      <w:r w:rsidRPr="004D1C37">
        <w:rPr>
          <w:bCs/>
          <w:sz w:val="22"/>
          <w:szCs w:val="22"/>
        </w:rPr>
        <w:t xml:space="preserve">, если от </w:t>
      </w:r>
      <w:r w:rsidRPr="004D1C37">
        <w:rPr>
          <w:bCs/>
          <w:i/>
          <w:iCs/>
          <w:sz w:val="22"/>
          <w:szCs w:val="22"/>
          <w:lang w:val="en-US"/>
        </w:rPr>
        <w:t>a</w:t>
      </w:r>
      <w:r w:rsidRPr="004D1C37">
        <w:rPr>
          <w:bCs/>
          <w:sz w:val="22"/>
          <w:szCs w:val="22"/>
        </w:rPr>
        <w:t xml:space="preserve"> до </w:t>
      </w:r>
      <w:r w:rsidRPr="004D1C37">
        <w:rPr>
          <w:bCs/>
          <w:i/>
          <w:iCs/>
          <w:sz w:val="22"/>
          <w:szCs w:val="22"/>
          <w:lang w:val="en-US"/>
        </w:rPr>
        <w:t>b</w:t>
      </w:r>
      <w:r w:rsidRPr="004D1C37">
        <w:rPr>
          <w:bCs/>
          <w:sz w:val="22"/>
          <w:szCs w:val="22"/>
        </w:rPr>
        <w:t xml:space="preserve"> можно добраться </w:t>
      </w:r>
      <w:r>
        <w:rPr>
          <w:bCs/>
          <w:sz w:val="22"/>
          <w:szCs w:val="22"/>
        </w:rPr>
        <w:t xml:space="preserve">сверху вниз </w:t>
      </w:r>
      <w:r w:rsidRPr="004D1C37">
        <w:rPr>
          <w:bCs/>
          <w:sz w:val="22"/>
          <w:szCs w:val="22"/>
        </w:rPr>
        <w:t xml:space="preserve">по цепочке описанных в условии наибольших общих делителей (НОД). Двигаясь по строкам снизу вверх, нетрудно убедиться, что у каждого числа </w:t>
      </w:r>
      <w:r w:rsidRPr="004D1C37">
        <w:rPr>
          <w:bCs/>
          <w:i/>
          <w:iCs/>
          <w:sz w:val="22"/>
          <w:szCs w:val="22"/>
          <w:lang w:val="en-US"/>
        </w:rPr>
        <w:t>a</w:t>
      </w:r>
      <w:r w:rsidRPr="004D1C37">
        <w:rPr>
          <w:bCs/>
          <w:sz w:val="22"/>
          <w:szCs w:val="22"/>
        </w:rPr>
        <w:t xml:space="preserve"> из 1000-ой строки 100</w:t>
      </w:r>
      <w:r w:rsidR="006010A4">
        <w:rPr>
          <w:bCs/>
          <w:sz w:val="22"/>
          <w:szCs w:val="22"/>
        </w:rPr>
        <w:t>0</w:t>
      </w:r>
      <w:r w:rsidRPr="004D1C37">
        <w:rPr>
          <w:bCs/>
          <w:sz w:val="22"/>
          <w:szCs w:val="22"/>
        </w:rPr>
        <w:t xml:space="preserve"> предк</w:t>
      </w:r>
      <w:r w:rsidR="006010A4">
        <w:rPr>
          <w:bCs/>
          <w:sz w:val="22"/>
          <w:szCs w:val="22"/>
        </w:rPr>
        <w:t>ов</w:t>
      </w:r>
      <w:r w:rsidRPr="004D1C37">
        <w:rPr>
          <w:bCs/>
          <w:sz w:val="22"/>
          <w:szCs w:val="22"/>
        </w:rPr>
        <w:t xml:space="preserve"> из первой строки, все эти предки идут в строке подряд, и </w:t>
      </w:r>
      <w:r w:rsidRPr="004D1C37">
        <w:rPr>
          <w:bCs/>
          <w:i/>
          <w:iCs/>
          <w:sz w:val="22"/>
          <w:szCs w:val="22"/>
          <w:lang w:val="en-US"/>
        </w:rPr>
        <w:t>a</w:t>
      </w:r>
      <w:r w:rsidRPr="004D1C37">
        <w:rPr>
          <w:bCs/>
          <w:sz w:val="22"/>
          <w:szCs w:val="22"/>
        </w:rPr>
        <w:t xml:space="preserve"> равно их НОД. Пусть числа </w:t>
      </w:r>
      <w:r w:rsidRPr="004D1C37">
        <w:rPr>
          <w:bCs/>
          <w:i/>
          <w:iCs/>
          <w:sz w:val="22"/>
          <w:szCs w:val="22"/>
          <w:lang w:val="en-US"/>
        </w:rPr>
        <w:t>a</w:t>
      </w:r>
      <w:r w:rsidRPr="004D1C37">
        <w:rPr>
          <w:bCs/>
          <w:sz w:val="22"/>
          <w:szCs w:val="22"/>
        </w:rPr>
        <w:t xml:space="preserve"> и </w:t>
      </w:r>
      <w:r w:rsidRPr="004D1C37">
        <w:rPr>
          <w:bCs/>
          <w:i/>
          <w:iCs/>
          <w:sz w:val="22"/>
          <w:szCs w:val="22"/>
          <w:lang w:val="en-US"/>
        </w:rPr>
        <w:t>b</w:t>
      </w:r>
      <w:r w:rsidRPr="004D1C37">
        <w:rPr>
          <w:bCs/>
          <w:sz w:val="22"/>
          <w:szCs w:val="22"/>
        </w:rPr>
        <w:t xml:space="preserve"> из 1000-ой строки делятся на простое число </w:t>
      </w:r>
      <w:r w:rsidRPr="004D1C37">
        <w:rPr>
          <w:bCs/>
          <w:i/>
          <w:sz w:val="22"/>
          <w:szCs w:val="22"/>
        </w:rPr>
        <w:t>p</w:t>
      </w:r>
      <w:r w:rsidRPr="004D1C37">
        <w:rPr>
          <w:bCs/>
          <w:sz w:val="22"/>
          <w:szCs w:val="22"/>
        </w:rPr>
        <w:t xml:space="preserve">. Тогда делятся на </w:t>
      </w:r>
      <w:r w:rsidRPr="004D1C37">
        <w:rPr>
          <w:bCs/>
          <w:i/>
          <w:iCs/>
          <w:sz w:val="22"/>
          <w:szCs w:val="22"/>
          <w:lang w:val="en-US"/>
        </w:rPr>
        <w:t>p</w:t>
      </w:r>
      <w:r w:rsidRPr="004D1C37">
        <w:rPr>
          <w:bCs/>
          <w:sz w:val="22"/>
          <w:szCs w:val="22"/>
        </w:rPr>
        <w:t xml:space="preserve"> и все предки каждого из них. Если число </w:t>
      </w:r>
      <w:r w:rsidRPr="004D1C37">
        <w:rPr>
          <w:bCs/>
          <w:i/>
          <w:iCs/>
          <w:sz w:val="22"/>
          <w:szCs w:val="22"/>
          <w:lang w:val="en-US"/>
        </w:rPr>
        <w:t>c</w:t>
      </w:r>
      <w:r w:rsidRPr="004D1C37">
        <w:rPr>
          <w:bCs/>
          <w:sz w:val="22"/>
          <w:szCs w:val="22"/>
        </w:rPr>
        <w:t xml:space="preserve"> записано в 1000-ой строке между </w:t>
      </w:r>
      <w:r w:rsidRPr="004D1C37">
        <w:rPr>
          <w:bCs/>
          <w:i/>
          <w:iCs/>
          <w:sz w:val="22"/>
          <w:szCs w:val="22"/>
          <w:lang w:val="en-US"/>
        </w:rPr>
        <w:t>a</w:t>
      </w:r>
      <w:r w:rsidRPr="004D1C37">
        <w:rPr>
          <w:bCs/>
          <w:sz w:val="22"/>
          <w:szCs w:val="22"/>
        </w:rPr>
        <w:t xml:space="preserve"> и </w:t>
      </w:r>
      <w:r w:rsidRPr="004D1C37">
        <w:rPr>
          <w:bCs/>
          <w:i/>
          <w:iCs/>
          <w:sz w:val="22"/>
          <w:szCs w:val="22"/>
          <w:lang w:val="en-US"/>
        </w:rPr>
        <w:t>b</w:t>
      </w:r>
      <w:r w:rsidRPr="004D1C37">
        <w:rPr>
          <w:bCs/>
          <w:sz w:val="22"/>
          <w:szCs w:val="22"/>
        </w:rPr>
        <w:t xml:space="preserve">, то каждый его предок является также предком либо </w:t>
      </w:r>
      <w:r w:rsidRPr="004D1C37">
        <w:rPr>
          <w:bCs/>
          <w:i/>
          <w:iCs/>
          <w:sz w:val="22"/>
          <w:szCs w:val="22"/>
          <w:lang w:val="en-US"/>
        </w:rPr>
        <w:t>a</w:t>
      </w:r>
      <w:r w:rsidRPr="004D1C37">
        <w:rPr>
          <w:bCs/>
          <w:sz w:val="22"/>
          <w:szCs w:val="22"/>
        </w:rPr>
        <w:t>, либо</w:t>
      </w:r>
      <w:r w:rsidRPr="004D1C37">
        <w:rPr>
          <w:bCs/>
          <w:i/>
          <w:iCs/>
          <w:sz w:val="22"/>
          <w:szCs w:val="22"/>
        </w:rPr>
        <w:t xml:space="preserve"> </w:t>
      </w:r>
      <w:r w:rsidRPr="004D1C37">
        <w:rPr>
          <w:bCs/>
          <w:i/>
          <w:iCs/>
          <w:sz w:val="22"/>
          <w:szCs w:val="22"/>
          <w:lang w:val="en-US"/>
        </w:rPr>
        <w:t>b</w:t>
      </w:r>
      <w:r w:rsidRPr="004D1C37">
        <w:rPr>
          <w:bCs/>
          <w:sz w:val="22"/>
          <w:szCs w:val="22"/>
        </w:rPr>
        <w:t xml:space="preserve">. Поэтому </w:t>
      </w:r>
      <w:r w:rsidRPr="004D1C37">
        <w:rPr>
          <w:bCs/>
          <w:i/>
          <w:iCs/>
          <w:sz w:val="22"/>
          <w:szCs w:val="22"/>
          <w:lang w:val="en-US"/>
        </w:rPr>
        <w:t>c</w:t>
      </w:r>
      <w:r w:rsidRPr="004D1C37">
        <w:rPr>
          <w:bCs/>
          <w:sz w:val="22"/>
          <w:szCs w:val="22"/>
        </w:rPr>
        <w:t xml:space="preserve"> также делится на </w:t>
      </w:r>
      <w:r w:rsidRPr="004D1C37">
        <w:rPr>
          <w:bCs/>
          <w:i/>
          <w:iCs/>
          <w:sz w:val="22"/>
          <w:szCs w:val="22"/>
          <w:lang w:val="en-US"/>
        </w:rPr>
        <w:t>p</w:t>
      </w:r>
      <w:r w:rsidRPr="004D1C37">
        <w:rPr>
          <w:bCs/>
          <w:sz w:val="22"/>
          <w:szCs w:val="22"/>
        </w:rPr>
        <w:t>. Но среди 1000 последовательных чисел найдутся числа, дающие при делении на 30 остатки 6, 10 и 15, которые</w:t>
      </w:r>
      <w:r>
        <w:rPr>
          <w:bCs/>
          <w:sz w:val="22"/>
          <w:szCs w:val="22"/>
        </w:rPr>
        <w:t>, в силу доказанного,</w:t>
      </w:r>
      <w:r w:rsidRPr="004D1C37">
        <w:rPr>
          <w:bCs/>
          <w:sz w:val="22"/>
          <w:szCs w:val="22"/>
        </w:rPr>
        <w:t xml:space="preserve"> не могут стоять ни в каком порядке, так как любые два из них делятся на простое число, на которое не делится третье.</w:t>
      </w:r>
    </w:p>
    <w:bookmarkEnd w:id="3"/>
    <w:p w14:paraId="36682331" w14:textId="3D63A4B5" w:rsidR="003659B8" w:rsidRPr="005076F1" w:rsidRDefault="003659B8" w:rsidP="004D1C37">
      <w:pPr>
        <w:spacing w:before="120"/>
        <w:rPr>
          <w:bCs/>
          <w:sz w:val="22"/>
          <w:szCs w:val="22"/>
        </w:rPr>
      </w:pPr>
      <w:r w:rsidRPr="005076F1">
        <w:rPr>
          <w:b/>
          <w:sz w:val="22"/>
          <w:szCs w:val="22"/>
        </w:rPr>
        <w:t>10.</w:t>
      </w:r>
      <w:r w:rsidRPr="005076F1">
        <w:rPr>
          <w:sz w:val="22"/>
          <w:szCs w:val="22"/>
        </w:rPr>
        <w:t> </w:t>
      </w:r>
      <w:r w:rsidR="00B52964" w:rsidRPr="005076F1">
        <w:rPr>
          <w:i/>
          <w:sz w:val="22"/>
          <w:szCs w:val="22"/>
        </w:rPr>
        <w:t xml:space="preserve">На средней линии равностороннего треугольника </w:t>
      </w:r>
      <w:r w:rsidR="00B52964" w:rsidRPr="005076F1">
        <w:rPr>
          <w:i/>
          <w:sz w:val="22"/>
          <w:szCs w:val="22"/>
          <w:lang w:val="en-US"/>
        </w:rPr>
        <w:t>ABC</w:t>
      </w:r>
      <w:r w:rsidR="00835E1E">
        <w:rPr>
          <w:i/>
          <w:sz w:val="22"/>
          <w:szCs w:val="22"/>
        </w:rPr>
        <w:t xml:space="preserve">, параллельной стороне </w:t>
      </w:r>
      <w:r w:rsidR="00835E1E">
        <w:rPr>
          <w:i/>
          <w:sz w:val="22"/>
          <w:szCs w:val="22"/>
          <w:lang w:val="en-US"/>
        </w:rPr>
        <w:t>BC</w:t>
      </w:r>
      <w:r w:rsidR="00835E1E" w:rsidRPr="00835E1E">
        <w:rPr>
          <w:i/>
          <w:sz w:val="22"/>
          <w:szCs w:val="22"/>
        </w:rPr>
        <w:t>,</w:t>
      </w:r>
      <w:r w:rsidR="00B52964" w:rsidRPr="005076F1">
        <w:rPr>
          <w:i/>
          <w:sz w:val="22"/>
          <w:szCs w:val="22"/>
        </w:rPr>
        <w:t xml:space="preserve"> взята точка </w:t>
      </w:r>
      <w:r w:rsidR="00B52964" w:rsidRPr="005076F1">
        <w:rPr>
          <w:i/>
          <w:sz w:val="22"/>
          <w:szCs w:val="22"/>
          <w:lang w:val="en-US"/>
        </w:rPr>
        <w:t>D</w:t>
      </w:r>
      <w:r w:rsidRPr="005076F1">
        <w:rPr>
          <w:bCs/>
          <w:i/>
          <w:sz w:val="22"/>
          <w:szCs w:val="22"/>
        </w:rPr>
        <w:t>.</w:t>
      </w:r>
      <w:r w:rsidR="00B52964" w:rsidRPr="005076F1">
        <w:rPr>
          <w:bCs/>
          <w:i/>
          <w:sz w:val="22"/>
          <w:szCs w:val="22"/>
        </w:rPr>
        <w:t xml:space="preserve"> Точка </w:t>
      </w:r>
      <w:r w:rsidR="00B52964" w:rsidRPr="005076F1">
        <w:rPr>
          <w:bCs/>
          <w:i/>
          <w:sz w:val="22"/>
          <w:szCs w:val="22"/>
          <w:lang w:val="en-US"/>
        </w:rPr>
        <w:t>E</w:t>
      </w:r>
      <w:r w:rsidR="00B52964" w:rsidRPr="005076F1">
        <w:rPr>
          <w:bCs/>
          <w:i/>
          <w:sz w:val="22"/>
          <w:szCs w:val="22"/>
        </w:rPr>
        <w:t xml:space="preserve"> на продолжении стороны </w:t>
      </w:r>
      <w:r w:rsidR="00B52964" w:rsidRPr="005076F1">
        <w:rPr>
          <w:bCs/>
          <w:i/>
          <w:sz w:val="22"/>
          <w:szCs w:val="22"/>
          <w:lang w:val="en-US"/>
        </w:rPr>
        <w:t>BA</w:t>
      </w:r>
      <w:r w:rsidR="00B52964" w:rsidRPr="005076F1">
        <w:rPr>
          <w:bCs/>
          <w:i/>
          <w:sz w:val="22"/>
          <w:szCs w:val="22"/>
        </w:rPr>
        <w:t xml:space="preserve"> за точку </w:t>
      </w:r>
      <w:r w:rsidR="00B52964" w:rsidRPr="005076F1">
        <w:rPr>
          <w:bCs/>
          <w:i/>
          <w:sz w:val="22"/>
          <w:szCs w:val="22"/>
          <w:lang w:val="en-US"/>
        </w:rPr>
        <w:t>A</w:t>
      </w:r>
      <w:r w:rsidR="00B52964" w:rsidRPr="005076F1">
        <w:rPr>
          <w:bCs/>
          <w:i/>
          <w:sz w:val="22"/>
          <w:szCs w:val="22"/>
        </w:rPr>
        <w:t xml:space="preserve"> такова, что </w:t>
      </w:r>
      <w:r w:rsidR="00B52964" w:rsidRPr="005076F1">
        <w:rPr>
          <w:bCs/>
          <w:i/>
          <w:sz w:val="22"/>
          <w:szCs w:val="22"/>
        </w:rPr>
        <w:sym w:font="Symbol" w:char="F0D0"/>
      </w:r>
      <w:r w:rsidR="00B52964" w:rsidRPr="005076F1">
        <w:rPr>
          <w:bCs/>
          <w:i/>
          <w:sz w:val="22"/>
          <w:szCs w:val="22"/>
          <w:lang w:val="en-US"/>
        </w:rPr>
        <w:t>ECA </w:t>
      </w:r>
      <w:r w:rsidR="00B52964" w:rsidRPr="005076F1">
        <w:rPr>
          <w:bCs/>
          <w:i/>
          <w:sz w:val="22"/>
          <w:szCs w:val="22"/>
        </w:rPr>
        <w:t>=</w:t>
      </w:r>
      <w:r w:rsidR="00B52964" w:rsidRPr="005076F1">
        <w:rPr>
          <w:bCs/>
          <w:i/>
          <w:sz w:val="22"/>
          <w:szCs w:val="22"/>
          <w:lang w:val="en-US"/>
        </w:rPr>
        <w:t> </w:t>
      </w:r>
      <w:r w:rsidR="00B52964" w:rsidRPr="005076F1">
        <w:rPr>
          <w:bCs/>
          <w:i/>
          <w:sz w:val="22"/>
          <w:szCs w:val="22"/>
        </w:rPr>
        <w:sym w:font="Symbol" w:char="F0D0"/>
      </w:r>
      <w:r w:rsidR="00B52964" w:rsidRPr="005076F1">
        <w:rPr>
          <w:bCs/>
          <w:i/>
          <w:sz w:val="22"/>
          <w:szCs w:val="22"/>
          <w:lang w:val="en-US"/>
        </w:rPr>
        <w:t>DCA</w:t>
      </w:r>
      <w:r w:rsidR="00B52964" w:rsidRPr="005076F1">
        <w:rPr>
          <w:bCs/>
          <w:i/>
          <w:sz w:val="22"/>
          <w:szCs w:val="22"/>
        </w:rPr>
        <w:t xml:space="preserve">. Точка </w:t>
      </w:r>
      <w:r w:rsidR="00B52964" w:rsidRPr="005076F1">
        <w:rPr>
          <w:bCs/>
          <w:i/>
          <w:sz w:val="22"/>
          <w:szCs w:val="22"/>
          <w:lang w:val="en-US"/>
        </w:rPr>
        <w:t>F</w:t>
      </w:r>
      <w:r w:rsidR="00B52964" w:rsidRPr="005076F1">
        <w:rPr>
          <w:bCs/>
          <w:i/>
          <w:sz w:val="22"/>
          <w:szCs w:val="22"/>
        </w:rPr>
        <w:t xml:space="preserve"> на продолжении стороны </w:t>
      </w:r>
      <w:r w:rsidR="00B52964" w:rsidRPr="005076F1">
        <w:rPr>
          <w:bCs/>
          <w:i/>
          <w:sz w:val="22"/>
          <w:szCs w:val="22"/>
          <w:lang w:val="en-US"/>
        </w:rPr>
        <w:t>CA</w:t>
      </w:r>
      <w:r w:rsidR="00B52964" w:rsidRPr="005076F1">
        <w:rPr>
          <w:bCs/>
          <w:i/>
          <w:sz w:val="22"/>
          <w:szCs w:val="22"/>
        </w:rPr>
        <w:t xml:space="preserve"> за точку </w:t>
      </w:r>
      <w:r w:rsidR="00B52964" w:rsidRPr="005076F1">
        <w:rPr>
          <w:bCs/>
          <w:i/>
          <w:sz w:val="22"/>
          <w:szCs w:val="22"/>
          <w:lang w:val="en-US"/>
        </w:rPr>
        <w:t>A</w:t>
      </w:r>
      <w:r w:rsidR="00B52964" w:rsidRPr="005076F1">
        <w:rPr>
          <w:bCs/>
          <w:i/>
          <w:sz w:val="22"/>
          <w:szCs w:val="22"/>
        </w:rPr>
        <w:t xml:space="preserve"> такова, что </w:t>
      </w:r>
      <w:r w:rsidR="00B52964" w:rsidRPr="005076F1">
        <w:rPr>
          <w:bCs/>
          <w:i/>
          <w:sz w:val="22"/>
          <w:szCs w:val="22"/>
        </w:rPr>
        <w:sym w:font="Symbol" w:char="F0D0"/>
      </w:r>
      <w:r w:rsidR="00B52964" w:rsidRPr="005076F1">
        <w:rPr>
          <w:bCs/>
          <w:i/>
          <w:sz w:val="22"/>
          <w:szCs w:val="22"/>
          <w:lang w:val="en-US"/>
        </w:rPr>
        <w:t>FBA </w:t>
      </w:r>
      <w:r w:rsidR="00B52964" w:rsidRPr="005076F1">
        <w:rPr>
          <w:bCs/>
          <w:i/>
          <w:sz w:val="22"/>
          <w:szCs w:val="22"/>
        </w:rPr>
        <w:t>=</w:t>
      </w:r>
      <w:r w:rsidR="00B52964" w:rsidRPr="005076F1">
        <w:rPr>
          <w:bCs/>
          <w:i/>
          <w:sz w:val="22"/>
          <w:szCs w:val="22"/>
          <w:lang w:val="en-US"/>
        </w:rPr>
        <w:t> </w:t>
      </w:r>
      <w:r w:rsidR="00B52964" w:rsidRPr="005076F1">
        <w:rPr>
          <w:bCs/>
          <w:i/>
          <w:sz w:val="22"/>
          <w:szCs w:val="22"/>
        </w:rPr>
        <w:sym w:font="Symbol" w:char="F0D0"/>
      </w:r>
      <w:r w:rsidR="00B52964" w:rsidRPr="005076F1">
        <w:rPr>
          <w:bCs/>
          <w:i/>
          <w:sz w:val="22"/>
          <w:szCs w:val="22"/>
          <w:lang w:val="en-US"/>
        </w:rPr>
        <w:t>DBA</w:t>
      </w:r>
      <w:r w:rsidR="00B52964" w:rsidRPr="005076F1">
        <w:rPr>
          <w:bCs/>
          <w:i/>
          <w:sz w:val="22"/>
          <w:szCs w:val="22"/>
        </w:rPr>
        <w:t xml:space="preserve">. Докажите, что </w:t>
      </w:r>
      <w:r w:rsidR="00E86BBD" w:rsidRPr="005076F1">
        <w:rPr>
          <w:bCs/>
          <w:i/>
          <w:sz w:val="22"/>
          <w:szCs w:val="22"/>
        </w:rPr>
        <w:t xml:space="preserve">точка </w:t>
      </w:r>
      <w:r w:rsidR="00E86BBD" w:rsidRPr="005076F1">
        <w:rPr>
          <w:bCs/>
          <w:i/>
          <w:sz w:val="22"/>
          <w:szCs w:val="22"/>
          <w:lang w:val="en-US"/>
        </w:rPr>
        <w:t>A</w:t>
      </w:r>
      <w:r w:rsidR="00E86BBD" w:rsidRPr="005076F1">
        <w:rPr>
          <w:bCs/>
          <w:i/>
          <w:sz w:val="22"/>
          <w:szCs w:val="22"/>
        </w:rPr>
        <w:t xml:space="preserve"> лежит на средней линии треугольника </w:t>
      </w:r>
      <w:r w:rsidR="00E86BBD" w:rsidRPr="005076F1">
        <w:rPr>
          <w:bCs/>
          <w:i/>
          <w:sz w:val="22"/>
          <w:szCs w:val="22"/>
          <w:lang w:val="en-US"/>
        </w:rPr>
        <w:t>DEF</w:t>
      </w:r>
      <w:r w:rsidR="00007D60" w:rsidRPr="005076F1">
        <w:rPr>
          <w:bCs/>
          <w:i/>
          <w:iCs/>
          <w:sz w:val="22"/>
          <w:szCs w:val="22"/>
        </w:rPr>
        <w:t xml:space="preserve">, параллельной стороне </w:t>
      </w:r>
      <w:r w:rsidR="00007D60" w:rsidRPr="005076F1">
        <w:rPr>
          <w:bCs/>
          <w:i/>
          <w:sz w:val="22"/>
          <w:szCs w:val="22"/>
          <w:lang w:val="en-US"/>
        </w:rPr>
        <w:t>EF</w:t>
      </w:r>
      <w:r w:rsidR="00E86BBD" w:rsidRPr="005076F1">
        <w:rPr>
          <w:bCs/>
          <w:i/>
          <w:sz w:val="22"/>
          <w:szCs w:val="22"/>
        </w:rPr>
        <w:t>.</w:t>
      </w:r>
      <w:r w:rsidR="005076F1" w:rsidRPr="005076F1">
        <w:rPr>
          <w:bCs/>
          <w:i/>
          <w:sz w:val="22"/>
          <w:szCs w:val="22"/>
        </w:rPr>
        <w:t xml:space="preserve"> </w:t>
      </w:r>
      <w:r w:rsidRPr="005076F1">
        <w:rPr>
          <w:bCs/>
          <w:sz w:val="22"/>
          <w:szCs w:val="22"/>
        </w:rPr>
        <w:t>(А. Кузнецов)</w:t>
      </w:r>
    </w:p>
    <w:p w14:paraId="1787FA14" w14:textId="2B081E32" w:rsidR="005076F1" w:rsidRPr="005076F1" w:rsidRDefault="005076F1" w:rsidP="004D1C37">
      <w:pPr>
        <w:spacing w:before="120"/>
        <w:rPr>
          <w:bCs/>
          <w:vanish/>
          <w:sz w:val="22"/>
          <w:szCs w:val="22"/>
        </w:rPr>
      </w:pPr>
      <w:r>
        <w:rPr>
          <w:b/>
          <w:sz w:val="22"/>
          <w:szCs w:val="21"/>
        </w:rPr>
        <w:t>Р</w:t>
      </w:r>
      <w:r w:rsidRPr="00EF1572">
        <w:rPr>
          <w:b/>
          <w:sz w:val="22"/>
          <w:szCs w:val="21"/>
        </w:rPr>
        <w:t>ешение</w:t>
      </w:r>
      <w:r w:rsidRPr="00EF1572">
        <w:rPr>
          <w:sz w:val="22"/>
          <w:szCs w:val="21"/>
        </w:rPr>
        <w:t>.</w:t>
      </w:r>
      <w:r w:rsidRPr="00EF1572">
        <w:rPr>
          <w:bCs/>
          <w:sz w:val="22"/>
          <w:szCs w:val="21"/>
        </w:rPr>
        <w:t xml:space="preserve"> </w:t>
      </w:r>
      <w:r w:rsidRPr="005076F1">
        <w:rPr>
          <w:sz w:val="22"/>
          <w:szCs w:val="22"/>
        </w:rPr>
        <w:t xml:space="preserve">Обозначим через </w:t>
      </w:r>
      <w:r w:rsidRPr="005076F1">
        <w:rPr>
          <w:i/>
          <w:sz w:val="22"/>
          <w:szCs w:val="22"/>
        </w:rPr>
        <w:t>P</w:t>
      </w:r>
      <w:r w:rsidRPr="005076F1">
        <w:rPr>
          <w:sz w:val="22"/>
          <w:szCs w:val="22"/>
        </w:rPr>
        <w:t xml:space="preserve"> и </w:t>
      </w:r>
      <w:r w:rsidRPr="005076F1">
        <w:rPr>
          <w:i/>
          <w:sz w:val="22"/>
          <w:szCs w:val="22"/>
        </w:rPr>
        <w:t>Q</w:t>
      </w:r>
      <w:r w:rsidRPr="005076F1">
        <w:rPr>
          <w:sz w:val="22"/>
          <w:szCs w:val="22"/>
        </w:rPr>
        <w:t xml:space="preserve"> середины сторон </w:t>
      </w:r>
      <w:r w:rsidRPr="005076F1">
        <w:rPr>
          <w:i/>
          <w:sz w:val="22"/>
          <w:szCs w:val="22"/>
        </w:rPr>
        <w:t>AB</w:t>
      </w:r>
      <w:r w:rsidRPr="005076F1">
        <w:rPr>
          <w:sz w:val="22"/>
          <w:szCs w:val="22"/>
        </w:rPr>
        <w:t xml:space="preserve"> и </w:t>
      </w:r>
      <w:r w:rsidR="00B62127">
        <w:rPr>
          <w:i/>
          <w:sz w:val="22"/>
          <w:szCs w:val="22"/>
          <w:lang w:val="en-US"/>
        </w:rPr>
        <w:t>A</w:t>
      </w:r>
      <w:r w:rsidRPr="005076F1">
        <w:rPr>
          <w:i/>
          <w:sz w:val="22"/>
          <w:szCs w:val="22"/>
        </w:rPr>
        <w:t>C</w:t>
      </w:r>
      <w:r w:rsidRPr="005076F1">
        <w:rPr>
          <w:sz w:val="22"/>
          <w:szCs w:val="22"/>
        </w:rPr>
        <w:t xml:space="preserve">, а через </w:t>
      </w:r>
      <w:r w:rsidRPr="005076F1">
        <w:rPr>
          <w:i/>
          <w:sz w:val="22"/>
          <w:szCs w:val="22"/>
        </w:rPr>
        <w:t>M</w:t>
      </w:r>
      <w:r w:rsidRPr="005076F1">
        <w:rPr>
          <w:sz w:val="22"/>
          <w:szCs w:val="22"/>
        </w:rPr>
        <w:t xml:space="preserve"> и </w:t>
      </w:r>
      <w:r w:rsidRPr="005076F1">
        <w:rPr>
          <w:i/>
          <w:sz w:val="22"/>
          <w:szCs w:val="22"/>
        </w:rPr>
        <w:t>N</w:t>
      </w:r>
      <w:r w:rsidRPr="005076F1">
        <w:rPr>
          <w:sz w:val="22"/>
          <w:szCs w:val="22"/>
        </w:rPr>
        <w:t xml:space="preserve"> </w:t>
      </w:r>
      <w:r>
        <w:rPr>
          <w:sz w:val="22"/>
          <w:szCs w:val="22"/>
        </w:rPr>
        <w:sym w:font="Symbol" w:char="F0BE"/>
      </w:r>
      <w:r w:rsidRPr="005076F1">
        <w:rPr>
          <w:sz w:val="22"/>
          <w:szCs w:val="22"/>
        </w:rPr>
        <w:t xml:space="preserve"> точки, в которых </w:t>
      </w:r>
      <w:r w:rsidRPr="005076F1">
        <w:rPr>
          <w:i/>
          <w:sz w:val="22"/>
          <w:szCs w:val="22"/>
        </w:rPr>
        <w:t>DE</w:t>
      </w:r>
      <w:r w:rsidR="00B62127">
        <w:rPr>
          <w:sz w:val="22"/>
          <w:szCs w:val="22"/>
        </w:rPr>
        <w:t xml:space="preserve"> и</w:t>
      </w:r>
      <w:r w:rsidRPr="005076F1">
        <w:rPr>
          <w:sz w:val="22"/>
          <w:szCs w:val="22"/>
        </w:rPr>
        <w:t xml:space="preserve"> </w:t>
      </w:r>
      <w:r w:rsidRPr="005076F1">
        <w:rPr>
          <w:i/>
          <w:sz w:val="22"/>
          <w:szCs w:val="22"/>
        </w:rPr>
        <w:t>DF</w:t>
      </w:r>
      <w:r w:rsidRPr="005076F1">
        <w:rPr>
          <w:sz w:val="22"/>
          <w:szCs w:val="22"/>
        </w:rPr>
        <w:t xml:space="preserve"> пересекают </w:t>
      </w:r>
      <w:r w:rsidR="00B62127">
        <w:rPr>
          <w:sz w:val="22"/>
          <w:szCs w:val="22"/>
        </w:rPr>
        <w:t>стороны</w:t>
      </w:r>
      <w:r w:rsidRPr="005076F1">
        <w:rPr>
          <w:sz w:val="22"/>
          <w:szCs w:val="22"/>
        </w:rPr>
        <w:t xml:space="preserve"> </w:t>
      </w:r>
      <w:r w:rsidRPr="005076F1">
        <w:rPr>
          <w:i/>
          <w:sz w:val="22"/>
          <w:szCs w:val="22"/>
        </w:rPr>
        <w:t>A</w:t>
      </w:r>
      <w:r w:rsidR="00B62127">
        <w:rPr>
          <w:i/>
          <w:sz w:val="22"/>
          <w:szCs w:val="22"/>
        </w:rPr>
        <w:t>С</w:t>
      </w:r>
      <w:r w:rsidR="00B62127">
        <w:rPr>
          <w:sz w:val="22"/>
          <w:szCs w:val="22"/>
        </w:rPr>
        <w:t xml:space="preserve"> и</w:t>
      </w:r>
      <w:r w:rsidRPr="005076F1">
        <w:rPr>
          <w:sz w:val="22"/>
          <w:szCs w:val="22"/>
        </w:rPr>
        <w:t xml:space="preserve"> </w:t>
      </w:r>
      <w:r w:rsidRPr="005076F1">
        <w:rPr>
          <w:i/>
          <w:sz w:val="22"/>
          <w:szCs w:val="22"/>
        </w:rPr>
        <w:t>A</w:t>
      </w:r>
      <w:r w:rsidR="00B62127">
        <w:rPr>
          <w:i/>
          <w:sz w:val="22"/>
          <w:szCs w:val="22"/>
          <w:lang w:val="en-US"/>
        </w:rPr>
        <w:t>B</w:t>
      </w:r>
      <w:r w:rsidRPr="005076F1">
        <w:rPr>
          <w:sz w:val="22"/>
          <w:szCs w:val="22"/>
        </w:rPr>
        <w:t xml:space="preserve"> соответственно. Тогда треугольник </w:t>
      </w:r>
      <w:r w:rsidRPr="005076F1">
        <w:rPr>
          <w:i/>
          <w:sz w:val="22"/>
          <w:szCs w:val="22"/>
        </w:rPr>
        <w:t>DPB</w:t>
      </w:r>
      <w:r w:rsidRPr="005076F1">
        <w:rPr>
          <w:sz w:val="22"/>
          <w:szCs w:val="22"/>
        </w:rPr>
        <w:t xml:space="preserve"> будет подобен треугольнику </w:t>
      </w:r>
      <w:r w:rsidR="00B62127">
        <w:rPr>
          <w:i/>
          <w:sz w:val="22"/>
          <w:szCs w:val="22"/>
          <w:lang w:val="en-US"/>
        </w:rPr>
        <w:t>F</w:t>
      </w:r>
      <w:r w:rsidRPr="005076F1">
        <w:rPr>
          <w:i/>
          <w:sz w:val="22"/>
          <w:szCs w:val="22"/>
        </w:rPr>
        <w:t>AB</w:t>
      </w:r>
      <w:r w:rsidRPr="005076F1">
        <w:rPr>
          <w:sz w:val="22"/>
          <w:szCs w:val="22"/>
        </w:rPr>
        <w:t xml:space="preserve"> по двум углам</w:t>
      </w:r>
      <w:r w:rsidR="00FD60BA" w:rsidRPr="00FD60BA">
        <w:rPr>
          <w:sz w:val="22"/>
          <w:szCs w:val="22"/>
        </w:rPr>
        <w:t xml:space="preserve"> (</w:t>
      </w:r>
      <w:r w:rsidR="00FD60BA">
        <w:rPr>
          <w:sz w:val="22"/>
          <w:szCs w:val="22"/>
        </w:rPr>
        <w:sym w:font="Symbol" w:char="F0D0"/>
      </w:r>
      <w:r w:rsidR="00FD60BA">
        <w:rPr>
          <w:i/>
          <w:sz w:val="22"/>
          <w:szCs w:val="22"/>
          <w:lang w:val="en-US"/>
        </w:rPr>
        <w:t>DBP</w:t>
      </w:r>
      <w:r w:rsidR="00FD60BA">
        <w:rPr>
          <w:sz w:val="22"/>
          <w:szCs w:val="22"/>
          <w:lang w:val="en-US"/>
        </w:rPr>
        <w:t> </w:t>
      </w:r>
      <w:r w:rsidR="00FD60BA" w:rsidRPr="00FD60BA">
        <w:rPr>
          <w:sz w:val="22"/>
          <w:szCs w:val="22"/>
        </w:rPr>
        <w:t>=</w:t>
      </w:r>
      <w:r w:rsidR="00FD60BA">
        <w:rPr>
          <w:sz w:val="22"/>
          <w:szCs w:val="22"/>
          <w:lang w:val="en-US"/>
        </w:rPr>
        <w:t> </w:t>
      </w:r>
      <w:r w:rsidR="00FD60BA">
        <w:rPr>
          <w:sz w:val="22"/>
          <w:szCs w:val="22"/>
          <w:lang w:val="en-US"/>
        </w:rPr>
        <w:sym w:font="Symbol" w:char="F0D0"/>
      </w:r>
      <w:r w:rsidR="00FD60BA">
        <w:rPr>
          <w:i/>
          <w:sz w:val="22"/>
          <w:szCs w:val="22"/>
          <w:lang w:val="en-US"/>
        </w:rPr>
        <w:t>FBA</w:t>
      </w:r>
      <w:r w:rsidR="00FD60BA" w:rsidRPr="00FD60BA">
        <w:rPr>
          <w:sz w:val="22"/>
          <w:szCs w:val="22"/>
        </w:rPr>
        <w:t xml:space="preserve"> </w:t>
      </w:r>
      <w:r w:rsidR="00FD60BA">
        <w:rPr>
          <w:sz w:val="22"/>
          <w:szCs w:val="22"/>
        </w:rPr>
        <w:t xml:space="preserve">по условию, </w:t>
      </w:r>
      <w:r w:rsidR="00FD60BA">
        <w:rPr>
          <w:sz w:val="22"/>
          <w:szCs w:val="22"/>
        </w:rPr>
        <w:sym w:font="Symbol" w:char="F0D0"/>
      </w:r>
      <w:r w:rsidR="00FD60BA">
        <w:rPr>
          <w:i/>
          <w:sz w:val="22"/>
          <w:szCs w:val="22"/>
          <w:lang w:val="en-US"/>
        </w:rPr>
        <w:t>BPD</w:t>
      </w:r>
      <w:r w:rsidR="00FD60BA">
        <w:rPr>
          <w:sz w:val="22"/>
          <w:szCs w:val="22"/>
          <w:lang w:val="en-US"/>
        </w:rPr>
        <w:t> </w:t>
      </w:r>
      <w:r w:rsidR="00FD60BA" w:rsidRPr="00FD60BA">
        <w:rPr>
          <w:sz w:val="22"/>
          <w:szCs w:val="22"/>
        </w:rPr>
        <w:t>=</w:t>
      </w:r>
      <w:r w:rsidR="00FD60BA">
        <w:rPr>
          <w:sz w:val="22"/>
          <w:szCs w:val="22"/>
          <w:lang w:val="en-US"/>
        </w:rPr>
        <w:t> </w:t>
      </w:r>
      <w:r w:rsidR="00FD60BA">
        <w:rPr>
          <w:sz w:val="22"/>
          <w:szCs w:val="22"/>
          <w:lang w:val="en-US"/>
        </w:rPr>
        <w:sym w:font="Symbol" w:char="F0D0"/>
      </w:r>
      <w:r w:rsidR="00FD60BA">
        <w:rPr>
          <w:i/>
          <w:sz w:val="22"/>
          <w:szCs w:val="22"/>
          <w:lang w:val="en-US"/>
        </w:rPr>
        <w:t>BAF</w:t>
      </w:r>
      <w:r w:rsidR="00FD60BA">
        <w:rPr>
          <w:sz w:val="22"/>
          <w:szCs w:val="22"/>
          <w:lang w:val="en-US"/>
        </w:rPr>
        <w:t> </w:t>
      </w:r>
      <w:r w:rsidR="00FD60BA" w:rsidRPr="00FD60BA">
        <w:rPr>
          <w:sz w:val="22"/>
          <w:szCs w:val="22"/>
        </w:rPr>
        <w:t>=</w:t>
      </w:r>
      <w:r w:rsidR="00FD60BA">
        <w:rPr>
          <w:sz w:val="22"/>
          <w:szCs w:val="22"/>
          <w:lang w:val="en-US"/>
        </w:rPr>
        <w:t> </w:t>
      </w:r>
      <w:r w:rsidR="00FD60BA" w:rsidRPr="00FD60BA">
        <w:rPr>
          <w:sz w:val="22"/>
          <w:szCs w:val="22"/>
        </w:rPr>
        <w:t>120</w:t>
      </w:r>
      <w:r w:rsidR="00FD60BA">
        <w:rPr>
          <w:sz w:val="22"/>
          <w:szCs w:val="22"/>
        </w:rPr>
        <w:sym w:font="Symbol" w:char="F0B0"/>
      </w:r>
      <w:r w:rsidR="00FD60BA" w:rsidRPr="00FD60BA">
        <w:rPr>
          <w:sz w:val="22"/>
          <w:szCs w:val="22"/>
        </w:rPr>
        <w:t>)</w:t>
      </w:r>
      <w:r w:rsidRPr="005076F1">
        <w:rPr>
          <w:sz w:val="22"/>
          <w:szCs w:val="22"/>
        </w:rPr>
        <w:t xml:space="preserve"> с коэффициентом 2, поскольку </w:t>
      </w:r>
      <w:r w:rsidRPr="005076F1">
        <w:rPr>
          <w:i/>
          <w:sz w:val="22"/>
          <w:szCs w:val="22"/>
        </w:rPr>
        <w:t>AB</w:t>
      </w:r>
      <w:r>
        <w:rPr>
          <w:sz w:val="22"/>
          <w:szCs w:val="22"/>
        </w:rPr>
        <w:t> = </w:t>
      </w:r>
      <w:r w:rsidRPr="005076F1">
        <w:rPr>
          <w:sz w:val="22"/>
          <w:szCs w:val="22"/>
        </w:rPr>
        <w:t>2</w:t>
      </w:r>
      <w:r w:rsidRPr="005076F1">
        <w:rPr>
          <w:i/>
          <w:sz w:val="22"/>
          <w:szCs w:val="22"/>
        </w:rPr>
        <w:t>PB</w:t>
      </w:r>
      <w:r w:rsidRPr="005076F1">
        <w:rPr>
          <w:sz w:val="22"/>
          <w:szCs w:val="22"/>
        </w:rPr>
        <w:t xml:space="preserve">. Тогда по свойству биссектрисы </w:t>
      </w:r>
      <w:r w:rsidRPr="005076F1">
        <w:rPr>
          <w:i/>
          <w:sz w:val="22"/>
          <w:szCs w:val="22"/>
        </w:rPr>
        <w:t>D</w:t>
      </w:r>
      <w:r w:rsidR="00FD60BA">
        <w:rPr>
          <w:i/>
          <w:sz w:val="22"/>
          <w:szCs w:val="22"/>
          <w:lang w:val="en-US"/>
        </w:rPr>
        <w:t>N</w:t>
      </w:r>
      <w:r w:rsidRPr="005076F1">
        <w:rPr>
          <w:sz w:val="22"/>
          <w:szCs w:val="22"/>
        </w:rPr>
        <w:t>/</w:t>
      </w:r>
      <w:r w:rsidR="00FD60BA">
        <w:rPr>
          <w:i/>
          <w:sz w:val="22"/>
          <w:szCs w:val="22"/>
          <w:lang w:val="en-US"/>
        </w:rPr>
        <w:t>NF</w:t>
      </w:r>
      <w:r>
        <w:rPr>
          <w:sz w:val="22"/>
          <w:szCs w:val="22"/>
        </w:rPr>
        <w:t> = </w:t>
      </w:r>
      <w:r w:rsidRPr="005076F1">
        <w:rPr>
          <w:i/>
          <w:sz w:val="22"/>
          <w:szCs w:val="22"/>
        </w:rPr>
        <w:t>DB</w:t>
      </w:r>
      <w:r w:rsidRPr="005076F1">
        <w:rPr>
          <w:sz w:val="22"/>
          <w:szCs w:val="22"/>
        </w:rPr>
        <w:t>/</w:t>
      </w:r>
      <w:r w:rsidRPr="005076F1">
        <w:rPr>
          <w:i/>
          <w:sz w:val="22"/>
          <w:szCs w:val="22"/>
        </w:rPr>
        <w:t>B</w:t>
      </w:r>
      <w:r w:rsidR="00FD60BA">
        <w:rPr>
          <w:i/>
          <w:sz w:val="22"/>
          <w:szCs w:val="22"/>
          <w:lang w:val="en-US"/>
        </w:rPr>
        <w:t>F</w:t>
      </w:r>
      <w:r>
        <w:rPr>
          <w:sz w:val="22"/>
          <w:szCs w:val="22"/>
        </w:rPr>
        <w:t> = </w:t>
      </w:r>
      <w:r w:rsidRPr="005076F1">
        <w:rPr>
          <w:sz w:val="22"/>
          <w:szCs w:val="22"/>
        </w:rPr>
        <w:t xml:space="preserve">1/2. Аналогично </w:t>
      </w:r>
      <w:r w:rsidRPr="005076F1">
        <w:rPr>
          <w:i/>
          <w:sz w:val="22"/>
          <w:szCs w:val="22"/>
        </w:rPr>
        <w:t>D</w:t>
      </w:r>
      <w:r w:rsidR="00FD60BA">
        <w:rPr>
          <w:i/>
          <w:sz w:val="22"/>
          <w:szCs w:val="22"/>
          <w:lang w:val="en-US"/>
        </w:rPr>
        <w:t>M</w:t>
      </w:r>
      <w:r w:rsidRPr="005076F1">
        <w:rPr>
          <w:sz w:val="22"/>
          <w:szCs w:val="22"/>
        </w:rPr>
        <w:t>/</w:t>
      </w:r>
      <w:r w:rsidR="00FD60BA">
        <w:rPr>
          <w:i/>
          <w:sz w:val="22"/>
          <w:szCs w:val="22"/>
          <w:lang w:val="en-US"/>
        </w:rPr>
        <w:t>ME</w:t>
      </w:r>
      <w:r>
        <w:rPr>
          <w:sz w:val="22"/>
          <w:szCs w:val="22"/>
        </w:rPr>
        <w:t> = </w:t>
      </w:r>
      <w:r w:rsidRPr="005076F1">
        <w:rPr>
          <w:sz w:val="22"/>
          <w:szCs w:val="22"/>
        </w:rPr>
        <w:t>1/2. Следовательно</w:t>
      </w:r>
      <w:r w:rsidR="00110134">
        <w:rPr>
          <w:sz w:val="22"/>
          <w:szCs w:val="22"/>
        </w:rPr>
        <w:t>,</w:t>
      </w:r>
      <w:r w:rsidRPr="005076F1">
        <w:rPr>
          <w:sz w:val="22"/>
          <w:szCs w:val="22"/>
        </w:rPr>
        <w:t xml:space="preserve"> </w:t>
      </w:r>
      <w:r w:rsidRPr="005076F1">
        <w:rPr>
          <w:i/>
          <w:sz w:val="22"/>
          <w:szCs w:val="22"/>
        </w:rPr>
        <w:t>S</w:t>
      </w:r>
      <w:r w:rsidR="00FD60BA" w:rsidRPr="00FD60BA">
        <w:rPr>
          <w:i/>
          <w:sz w:val="22"/>
          <w:szCs w:val="22"/>
          <w:vertAlign w:val="subscript"/>
        </w:rPr>
        <w:sym w:font="Symbol" w:char="F044"/>
      </w:r>
      <w:r w:rsidRPr="00FD60BA">
        <w:rPr>
          <w:i/>
          <w:sz w:val="22"/>
          <w:szCs w:val="22"/>
          <w:vertAlign w:val="subscript"/>
        </w:rPr>
        <w:t>FAE</w:t>
      </w:r>
      <w:r>
        <w:rPr>
          <w:sz w:val="22"/>
          <w:szCs w:val="22"/>
        </w:rPr>
        <w:t> = </w:t>
      </w:r>
      <w:r w:rsidRPr="005076F1">
        <w:rPr>
          <w:sz w:val="22"/>
          <w:szCs w:val="22"/>
        </w:rPr>
        <w:t>2</w:t>
      </w:r>
      <w:r w:rsidRPr="005076F1">
        <w:rPr>
          <w:i/>
          <w:sz w:val="22"/>
          <w:szCs w:val="22"/>
        </w:rPr>
        <w:t>S</w:t>
      </w:r>
      <w:r w:rsidR="00FD60BA" w:rsidRPr="00FD60BA">
        <w:rPr>
          <w:i/>
          <w:sz w:val="22"/>
          <w:szCs w:val="22"/>
          <w:vertAlign w:val="subscript"/>
        </w:rPr>
        <w:sym w:font="Symbol" w:char="F044"/>
      </w:r>
      <w:r w:rsidRPr="00FD60BA">
        <w:rPr>
          <w:i/>
          <w:sz w:val="22"/>
          <w:szCs w:val="22"/>
          <w:vertAlign w:val="subscript"/>
        </w:rPr>
        <w:t>FDA</w:t>
      </w:r>
      <w:r w:rsidR="00110134">
        <w:rPr>
          <w:i/>
          <w:sz w:val="22"/>
          <w:szCs w:val="22"/>
          <w:vertAlign w:val="subscript"/>
        </w:rPr>
        <w:t xml:space="preserve"> </w:t>
      </w:r>
      <w:r w:rsidR="00110134">
        <w:rPr>
          <w:sz w:val="22"/>
          <w:szCs w:val="22"/>
        </w:rPr>
        <w:t xml:space="preserve">(так как сторона </w:t>
      </w:r>
      <w:r w:rsidR="00110134">
        <w:rPr>
          <w:i/>
          <w:sz w:val="22"/>
          <w:szCs w:val="22"/>
          <w:lang w:val="en-US"/>
        </w:rPr>
        <w:t>AF</w:t>
      </w:r>
      <w:r w:rsidR="00110134" w:rsidRPr="00110134">
        <w:rPr>
          <w:sz w:val="22"/>
          <w:szCs w:val="22"/>
        </w:rPr>
        <w:t xml:space="preserve"> </w:t>
      </w:r>
      <w:r w:rsidR="00110134">
        <w:rPr>
          <w:sz w:val="22"/>
          <w:szCs w:val="22"/>
        </w:rPr>
        <w:t xml:space="preserve">у треугольников общая, а отношение опущенных на нее высот равно </w:t>
      </w:r>
      <w:r w:rsidR="00110134" w:rsidRPr="005076F1">
        <w:rPr>
          <w:i/>
          <w:sz w:val="22"/>
          <w:szCs w:val="22"/>
        </w:rPr>
        <w:t>D</w:t>
      </w:r>
      <w:r w:rsidR="00110134">
        <w:rPr>
          <w:i/>
          <w:sz w:val="22"/>
          <w:szCs w:val="22"/>
          <w:lang w:val="en-US"/>
        </w:rPr>
        <w:t>M</w:t>
      </w:r>
      <w:r w:rsidR="00110134" w:rsidRPr="005076F1">
        <w:rPr>
          <w:sz w:val="22"/>
          <w:szCs w:val="22"/>
        </w:rPr>
        <w:t>/</w:t>
      </w:r>
      <w:r w:rsidR="00110134">
        <w:rPr>
          <w:i/>
          <w:sz w:val="22"/>
          <w:szCs w:val="22"/>
          <w:lang w:val="en-US"/>
        </w:rPr>
        <w:t>ME</w:t>
      </w:r>
      <w:r w:rsidR="00110134">
        <w:rPr>
          <w:sz w:val="22"/>
          <w:szCs w:val="22"/>
        </w:rPr>
        <w:t> = </w:t>
      </w:r>
      <w:r w:rsidR="00110134" w:rsidRPr="005076F1">
        <w:rPr>
          <w:sz w:val="22"/>
          <w:szCs w:val="22"/>
        </w:rPr>
        <w:t>1/2</w:t>
      </w:r>
      <w:r w:rsidR="00110134">
        <w:rPr>
          <w:sz w:val="22"/>
          <w:szCs w:val="22"/>
        </w:rPr>
        <w:t xml:space="preserve">) и, аналогично, </w:t>
      </w:r>
      <w:r w:rsidR="00110134" w:rsidRPr="005076F1">
        <w:rPr>
          <w:i/>
          <w:sz w:val="22"/>
          <w:szCs w:val="22"/>
        </w:rPr>
        <w:t>S</w:t>
      </w:r>
      <w:r w:rsidR="00110134" w:rsidRPr="00FD60BA">
        <w:rPr>
          <w:i/>
          <w:sz w:val="22"/>
          <w:szCs w:val="22"/>
          <w:vertAlign w:val="subscript"/>
        </w:rPr>
        <w:sym w:font="Symbol" w:char="F044"/>
      </w:r>
      <w:r w:rsidR="00110134" w:rsidRPr="00FD60BA">
        <w:rPr>
          <w:i/>
          <w:sz w:val="22"/>
          <w:szCs w:val="22"/>
          <w:vertAlign w:val="subscript"/>
        </w:rPr>
        <w:t>FAE</w:t>
      </w:r>
      <w:r>
        <w:rPr>
          <w:sz w:val="22"/>
          <w:szCs w:val="22"/>
        </w:rPr>
        <w:t> = </w:t>
      </w:r>
      <w:r w:rsidRPr="005076F1">
        <w:rPr>
          <w:sz w:val="22"/>
          <w:szCs w:val="22"/>
        </w:rPr>
        <w:t>2</w:t>
      </w:r>
      <w:r w:rsidRPr="005076F1">
        <w:rPr>
          <w:i/>
          <w:sz w:val="22"/>
          <w:szCs w:val="22"/>
        </w:rPr>
        <w:t>S</w:t>
      </w:r>
      <w:r w:rsidR="00FD60BA" w:rsidRPr="00FD60BA">
        <w:rPr>
          <w:i/>
          <w:sz w:val="22"/>
          <w:szCs w:val="22"/>
          <w:vertAlign w:val="subscript"/>
        </w:rPr>
        <w:sym w:font="Symbol" w:char="F044"/>
      </w:r>
      <w:r w:rsidRPr="00FD60BA">
        <w:rPr>
          <w:i/>
          <w:sz w:val="22"/>
          <w:szCs w:val="22"/>
          <w:vertAlign w:val="subscript"/>
        </w:rPr>
        <w:t>EDA</w:t>
      </w:r>
      <w:r w:rsidR="00110134">
        <w:rPr>
          <w:sz w:val="22"/>
          <w:szCs w:val="22"/>
        </w:rPr>
        <w:t>,</w:t>
      </w:r>
      <w:r w:rsidRPr="005076F1">
        <w:rPr>
          <w:sz w:val="22"/>
          <w:szCs w:val="22"/>
        </w:rPr>
        <w:t xml:space="preserve"> откуда </w:t>
      </w:r>
      <w:r w:rsidRPr="005076F1">
        <w:rPr>
          <w:i/>
          <w:sz w:val="22"/>
          <w:szCs w:val="22"/>
        </w:rPr>
        <w:t>S</w:t>
      </w:r>
      <w:r w:rsidR="00110134" w:rsidRPr="00FD60BA">
        <w:rPr>
          <w:i/>
          <w:sz w:val="22"/>
          <w:szCs w:val="22"/>
          <w:vertAlign w:val="subscript"/>
        </w:rPr>
        <w:sym w:font="Symbol" w:char="F044"/>
      </w:r>
      <w:r w:rsidRPr="00110134">
        <w:rPr>
          <w:i/>
          <w:sz w:val="22"/>
          <w:szCs w:val="22"/>
          <w:vertAlign w:val="subscript"/>
        </w:rPr>
        <w:t>FDE</w:t>
      </w:r>
      <w:r>
        <w:rPr>
          <w:sz w:val="22"/>
          <w:szCs w:val="22"/>
        </w:rPr>
        <w:t> = </w:t>
      </w:r>
      <w:r w:rsidRPr="005076F1">
        <w:rPr>
          <w:sz w:val="22"/>
          <w:szCs w:val="22"/>
        </w:rPr>
        <w:t>2</w:t>
      </w:r>
      <w:r w:rsidRPr="005076F1">
        <w:rPr>
          <w:i/>
          <w:sz w:val="22"/>
          <w:szCs w:val="22"/>
        </w:rPr>
        <w:t>S</w:t>
      </w:r>
      <w:r w:rsidR="00110134" w:rsidRPr="00FD60BA">
        <w:rPr>
          <w:i/>
          <w:sz w:val="22"/>
          <w:szCs w:val="22"/>
          <w:vertAlign w:val="subscript"/>
        </w:rPr>
        <w:sym w:font="Symbol" w:char="F044"/>
      </w:r>
      <w:r w:rsidRPr="00110134">
        <w:rPr>
          <w:i/>
          <w:sz w:val="22"/>
          <w:szCs w:val="22"/>
          <w:vertAlign w:val="subscript"/>
        </w:rPr>
        <w:t>FAE</w:t>
      </w:r>
      <w:r w:rsidRPr="005076F1">
        <w:rPr>
          <w:sz w:val="22"/>
          <w:szCs w:val="22"/>
        </w:rPr>
        <w:t xml:space="preserve">, </w:t>
      </w:r>
      <w:r w:rsidR="00110134">
        <w:rPr>
          <w:sz w:val="22"/>
          <w:szCs w:val="22"/>
        </w:rPr>
        <w:t xml:space="preserve">и </w:t>
      </w:r>
      <w:r w:rsidRPr="005076F1">
        <w:rPr>
          <w:sz w:val="22"/>
          <w:szCs w:val="22"/>
        </w:rPr>
        <w:t xml:space="preserve">потому высота из вершины </w:t>
      </w:r>
      <w:r w:rsidRPr="005076F1">
        <w:rPr>
          <w:i/>
          <w:sz w:val="22"/>
          <w:szCs w:val="22"/>
        </w:rPr>
        <w:t>A</w:t>
      </w:r>
      <w:r w:rsidRPr="005076F1">
        <w:rPr>
          <w:sz w:val="22"/>
          <w:szCs w:val="22"/>
        </w:rPr>
        <w:t xml:space="preserve"> на </w:t>
      </w:r>
      <w:r w:rsidRPr="005076F1">
        <w:rPr>
          <w:i/>
          <w:sz w:val="22"/>
          <w:szCs w:val="22"/>
        </w:rPr>
        <w:t>EF</w:t>
      </w:r>
      <w:r w:rsidRPr="005076F1">
        <w:rPr>
          <w:sz w:val="22"/>
          <w:szCs w:val="22"/>
        </w:rPr>
        <w:t xml:space="preserve"> вдвое меньше высоты из вершины </w:t>
      </w:r>
      <w:r w:rsidRPr="005076F1">
        <w:rPr>
          <w:i/>
          <w:sz w:val="22"/>
          <w:szCs w:val="22"/>
        </w:rPr>
        <w:t>D</w:t>
      </w:r>
      <w:r w:rsidRPr="005076F1">
        <w:rPr>
          <w:sz w:val="22"/>
          <w:szCs w:val="22"/>
        </w:rPr>
        <w:t xml:space="preserve"> на </w:t>
      </w:r>
      <w:r w:rsidRPr="005076F1">
        <w:rPr>
          <w:i/>
          <w:sz w:val="22"/>
          <w:szCs w:val="22"/>
        </w:rPr>
        <w:t>EF</w:t>
      </w:r>
      <w:r w:rsidRPr="005076F1">
        <w:rPr>
          <w:sz w:val="22"/>
          <w:szCs w:val="22"/>
        </w:rPr>
        <w:t xml:space="preserve">, </w:t>
      </w:r>
      <w:r w:rsidR="00110134">
        <w:rPr>
          <w:sz w:val="22"/>
          <w:szCs w:val="22"/>
        </w:rPr>
        <w:t>откуда и вытекает утверждение задачи</w:t>
      </w:r>
      <w:r w:rsidRPr="005076F1">
        <w:rPr>
          <w:sz w:val="22"/>
          <w:szCs w:val="22"/>
        </w:rPr>
        <w:t>.</w:t>
      </w:r>
    </w:p>
    <w:sectPr w:rsidR="005076F1" w:rsidRPr="005076F1" w:rsidSect="004D1C37">
      <w:pgSz w:w="11906" w:h="16838"/>
      <w:pgMar w:top="568" w:right="849"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59"/>
    <w:rsid w:val="00007B1E"/>
    <w:rsid w:val="00007D60"/>
    <w:rsid w:val="000211C6"/>
    <w:rsid w:val="000838C2"/>
    <w:rsid w:val="000857A7"/>
    <w:rsid w:val="0008693C"/>
    <w:rsid w:val="00096CA2"/>
    <w:rsid w:val="000A196C"/>
    <w:rsid w:val="000B1C9C"/>
    <w:rsid w:val="000B734D"/>
    <w:rsid w:val="000C7F61"/>
    <w:rsid w:val="000D281B"/>
    <w:rsid w:val="000D2C0F"/>
    <w:rsid w:val="000E4A4A"/>
    <w:rsid w:val="00101842"/>
    <w:rsid w:val="00110134"/>
    <w:rsid w:val="001722C1"/>
    <w:rsid w:val="0017572E"/>
    <w:rsid w:val="001C36DF"/>
    <w:rsid w:val="001E2C67"/>
    <w:rsid w:val="001E6606"/>
    <w:rsid w:val="00204660"/>
    <w:rsid w:val="0023092D"/>
    <w:rsid w:val="00235A45"/>
    <w:rsid w:val="00235F69"/>
    <w:rsid w:val="002377AE"/>
    <w:rsid w:val="00264C1B"/>
    <w:rsid w:val="00264E96"/>
    <w:rsid w:val="002656D6"/>
    <w:rsid w:val="0027380A"/>
    <w:rsid w:val="00287FF3"/>
    <w:rsid w:val="0029065F"/>
    <w:rsid w:val="002947E0"/>
    <w:rsid w:val="00295A22"/>
    <w:rsid w:val="002C02EE"/>
    <w:rsid w:val="002D6F76"/>
    <w:rsid w:val="002E4F87"/>
    <w:rsid w:val="003007BB"/>
    <w:rsid w:val="0033100F"/>
    <w:rsid w:val="00340CD5"/>
    <w:rsid w:val="00345AA7"/>
    <w:rsid w:val="00350CB5"/>
    <w:rsid w:val="003659B8"/>
    <w:rsid w:val="00386C34"/>
    <w:rsid w:val="003B2804"/>
    <w:rsid w:val="003B731B"/>
    <w:rsid w:val="003C39A6"/>
    <w:rsid w:val="003D7EBB"/>
    <w:rsid w:val="003E1A22"/>
    <w:rsid w:val="003E5A04"/>
    <w:rsid w:val="004007DA"/>
    <w:rsid w:val="0041315C"/>
    <w:rsid w:val="004164B2"/>
    <w:rsid w:val="004201AD"/>
    <w:rsid w:val="00421050"/>
    <w:rsid w:val="0043140A"/>
    <w:rsid w:val="00431D59"/>
    <w:rsid w:val="0049340F"/>
    <w:rsid w:val="004A3236"/>
    <w:rsid w:val="004A44DB"/>
    <w:rsid w:val="004B46B3"/>
    <w:rsid w:val="004D1C37"/>
    <w:rsid w:val="004E3B31"/>
    <w:rsid w:val="004F31EE"/>
    <w:rsid w:val="004F3CAC"/>
    <w:rsid w:val="005076F1"/>
    <w:rsid w:val="00511E16"/>
    <w:rsid w:val="00521CAA"/>
    <w:rsid w:val="0053200E"/>
    <w:rsid w:val="00541AF7"/>
    <w:rsid w:val="0056217C"/>
    <w:rsid w:val="00563A82"/>
    <w:rsid w:val="005A031B"/>
    <w:rsid w:val="005B051A"/>
    <w:rsid w:val="005C285A"/>
    <w:rsid w:val="005F7AF1"/>
    <w:rsid w:val="006010A4"/>
    <w:rsid w:val="00605F4D"/>
    <w:rsid w:val="00611148"/>
    <w:rsid w:val="0062678C"/>
    <w:rsid w:val="00626F91"/>
    <w:rsid w:val="00641E94"/>
    <w:rsid w:val="00664849"/>
    <w:rsid w:val="00681CCC"/>
    <w:rsid w:val="006835E9"/>
    <w:rsid w:val="006854A1"/>
    <w:rsid w:val="00690BB6"/>
    <w:rsid w:val="00690D5D"/>
    <w:rsid w:val="006968F3"/>
    <w:rsid w:val="006B080C"/>
    <w:rsid w:val="006C0C91"/>
    <w:rsid w:val="006C4BAB"/>
    <w:rsid w:val="007117D1"/>
    <w:rsid w:val="00713024"/>
    <w:rsid w:val="00726177"/>
    <w:rsid w:val="00731754"/>
    <w:rsid w:val="0077337B"/>
    <w:rsid w:val="00780717"/>
    <w:rsid w:val="007C2352"/>
    <w:rsid w:val="007D4913"/>
    <w:rsid w:val="0080794B"/>
    <w:rsid w:val="008275F0"/>
    <w:rsid w:val="0083106A"/>
    <w:rsid w:val="00835D13"/>
    <w:rsid w:val="00835E1E"/>
    <w:rsid w:val="00840506"/>
    <w:rsid w:val="00843377"/>
    <w:rsid w:val="00854C3F"/>
    <w:rsid w:val="00855731"/>
    <w:rsid w:val="00867367"/>
    <w:rsid w:val="00880682"/>
    <w:rsid w:val="008820D8"/>
    <w:rsid w:val="008A10CD"/>
    <w:rsid w:val="008A64CC"/>
    <w:rsid w:val="008B3F7D"/>
    <w:rsid w:val="008C4C66"/>
    <w:rsid w:val="008D1D08"/>
    <w:rsid w:val="008D5841"/>
    <w:rsid w:val="008D620D"/>
    <w:rsid w:val="008E0ED1"/>
    <w:rsid w:val="008E581F"/>
    <w:rsid w:val="00906184"/>
    <w:rsid w:val="00911541"/>
    <w:rsid w:val="009131A8"/>
    <w:rsid w:val="00916A35"/>
    <w:rsid w:val="0092548F"/>
    <w:rsid w:val="00926DC3"/>
    <w:rsid w:val="009341C9"/>
    <w:rsid w:val="00957AB8"/>
    <w:rsid w:val="0096135E"/>
    <w:rsid w:val="0099795B"/>
    <w:rsid w:val="009A067C"/>
    <w:rsid w:val="009A193F"/>
    <w:rsid w:val="009A2F43"/>
    <w:rsid w:val="009A63B3"/>
    <w:rsid w:val="009B42B3"/>
    <w:rsid w:val="009B5242"/>
    <w:rsid w:val="009C57F8"/>
    <w:rsid w:val="00A13327"/>
    <w:rsid w:val="00A3610A"/>
    <w:rsid w:val="00A70DFB"/>
    <w:rsid w:val="00A81125"/>
    <w:rsid w:val="00A81F57"/>
    <w:rsid w:val="00A94375"/>
    <w:rsid w:val="00A947B0"/>
    <w:rsid w:val="00AA2790"/>
    <w:rsid w:val="00AB6413"/>
    <w:rsid w:val="00AF5415"/>
    <w:rsid w:val="00AF5E0A"/>
    <w:rsid w:val="00B01752"/>
    <w:rsid w:val="00B0429C"/>
    <w:rsid w:val="00B10DD1"/>
    <w:rsid w:val="00B12D56"/>
    <w:rsid w:val="00B27ABE"/>
    <w:rsid w:val="00B46DEA"/>
    <w:rsid w:val="00B52964"/>
    <w:rsid w:val="00B62127"/>
    <w:rsid w:val="00B67097"/>
    <w:rsid w:val="00B95B31"/>
    <w:rsid w:val="00BF687D"/>
    <w:rsid w:val="00C13CAC"/>
    <w:rsid w:val="00C233C5"/>
    <w:rsid w:val="00C2601A"/>
    <w:rsid w:val="00C33E43"/>
    <w:rsid w:val="00C65E70"/>
    <w:rsid w:val="00C74D94"/>
    <w:rsid w:val="00C93483"/>
    <w:rsid w:val="00CA742F"/>
    <w:rsid w:val="00CB0F70"/>
    <w:rsid w:val="00CB0FAB"/>
    <w:rsid w:val="00CF1C85"/>
    <w:rsid w:val="00D07A70"/>
    <w:rsid w:val="00D1069A"/>
    <w:rsid w:val="00D248FA"/>
    <w:rsid w:val="00D26D64"/>
    <w:rsid w:val="00D275CE"/>
    <w:rsid w:val="00D33FF4"/>
    <w:rsid w:val="00D35780"/>
    <w:rsid w:val="00D46685"/>
    <w:rsid w:val="00D51959"/>
    <w:rsid w:val="00D56A43"/>
    <w:rsid w:val="00D654EF"/>
    <w:rsid w:val="00D722B8"/>
    <w:rsid w:val="00DA6013"/>
    <w:rsid w:val="00DB0643"/>
    <w:rsid w:val="00DB349A"/>
    <w:rsid w:val="00DB4511"/>
    <w:rsid w:val="00DC5F21"/>
    <w:rsid w:val="00DD1BC2"/>
    <w:rsid w:val="00DD1F2B"/>
    <w:rsid w:val="00DD4755"/>
    <w:rsid w:val="00DE365D"/>
    <w:rsid w:val="00DE60B4"/>
    <w:rsid w:val="00E27DEF"/>
    <w:rsid w:val="00E32F42"/>
    <w:rsid w:val="00E86BBD"/>
    <w:rsid w:val="00E96E8D"/>
    <w:rsid w:val="00EC667E"/>
    <w:rsid w:val="00EC6766"/>
    <w:rsid w:val="00EE4691"/>
    <w:rsid w:val="00EE5908"/>
    <w:rsid w:val="00EF6476"/>
    <w:rsid w:val="00F10D23"/>
    <w:rsid w:val="00F14F2E"/>
    <w:rsid w:val="00F42E68"/>
    <w:rsid w:val="00F56198"/>
    <w:rsid w:val="00F76135"/>
    <w:rsid w:val="00F76E6E"/>
    <w:rsid w:val="00F82FB4"/>
    <w:rsid w:val="00F84C1E"/>
    <w:rsid w:val="00F906E2"/>
    <w:rsid w:val="00F94626"/>
    <w:rsid w:val="00FA3492"/>
    <w:rsid w:val="00FA6A9A"/>
    <w:rsid w:val="00FB2CC4"/>
    <w:rsid w:val="00FB6E40"/>
    <w:rsid w:val="00FD60BA"/>
    <w:rsid w:val="00FF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FA6F"/>
  <w15:docId w15:val="{E3F4BE76-ECF9-4FE7-8D60-4342C0B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D59"/>
    <w:pPr>
      <w:jc w:val="both"/>
    </w:pPr>
    <w:rPr>
      <w:rFonts w:eastAsia="PMingLiU"/>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1D59"/>
    <w:pPr>
      <w:spacing w:after="160"/>
      <w:jc w:val="center"/>
    </w:pPr>
    <w:rPr>
      <w:b/>
      <w:sz w:val="26"/>
    </w:rPr>
  </w:style>
  <w:style w:type="paragraph" w:styleId="a4">
    <w:name w:val="Plain Text"/>
    <w:basedOn w:val="a"/>
    <w:link w:val="a5"/>
    <w:uiPriority w:val="99"/>
    <w:unhideWhenUsed/>
    <w:rsid w:val="00690D5D"/>
    <w:pPr>
      <w:jc w:val="left"/>
    </w:pPr>
    <w:rPr>
      <w:rFonts w:ascii="Consolas" w:eastAsia="Calibri" w:hAnsi="Consolas" w:cs="Consolas"/>
      <w:sz w:val="21"/>
      <w:szCs w:val="21"/>
      <w:lang w:eastAsia="en-US"/>
    </w:rPr>
  </w:style>
  <w:style w:type="character" w:customStyle="1" w:styleId="a5">
    <w:name w:val="Текст Знак"/>
    <w:link w:val="a4"/>
    <w:uiPriority w:val="99"/>
    <w:rsid w:val="00690D5D"/>
    <w:rPr>
      <w:rFonts w:ascii="Consolas" w:eastAsia="Calibri" w:hAnsi="Consolas" w:cs="Consolas"/>
      <w:sz w:val="21"/>
      <w:szCs w:val="21"/>
      <w:lang w:eastAsia="en-US"/>
    </w:rPr>
  </w:style>
  <w:style w:type="paragraph" w:styleId="a6">
    <w:name w:val="Balloon Text"/>
    <w:basedOn w:val="a"/>
    <w:link w:val="a7"/>
    <w:semiHidden/>
    <w:unhideWhenUsed/>
    <w:rsid w:val="00563A82"/>
    <w:rPr>
      <w:rFonts w:ascii="Segoe UI" w:hAnsi="Segoe UI" w:cs="Segoe UI"/>
      <w:sz w:val="18"/>
      <w:szCs w:val="18"/>
    </w:rPr>
  </w:style>
  <w:style w:type="character" w:customStyle="1" w:styleId="a7">
    <w:name w:val="Текст выноски Знак"/>
    <w:basedOn w:val="a0"/>
    <w:link w:val="a6"/>
    <w:semiHidden/>
    <w:rsid w:val="00563A82"/>
    <w:rPr>
      <w:rFonts w:ascii="Segoe UI" w:eastAsia="PMingLiU" w:hAnsi="Segoe UI" w:cs="Segoe UI"/>
      <w:sz w:val="18"/>
      <w:szCs w:val="18"/>
    </w:rPr>
  </w:style>
  <w:style w:type="paragraph" w:styleId="a8">
    <w:name w:val="List Paragraph"/>
    <w:basedOn w:val="a"/>
    <w:uiPriority w:val="34"/>
    <w:qFormat/>
    <w:rsid w:val="00FA3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397">
      <w:bodyDiv w:val="1"/>
      <w:marLeft w:val="0"/>
      <w:marRight w:val="0"/>
      <w:marTop w:val="0"/>
      <w:marBottom w:val="0"/>
      <w:divBdr>
        <w:top w:val="none" w:sz="0" w:space="0" w:color="auto"/>
        <w:left w:val="none" w:sz="0" w:space="0" w:color="auto"/>
        <w:bottom w:val="none" w:sz="0" w:space="0" w:color="auto"/>
        <w:right w:val="none" w:sz="0" w:space="0" w:color="auto"/>
      </w:divBdr>
      <w:divsChild>
        <w:div w:id="854611065">
          <w:marLeft w:val="0"/>
          <w:marRight w:val="0"/>
          <w:marTop w:val="0"/>
          <w:marBottom w:val="0"/>
          <w:divBdr>
            <w:top w:val="none" w:sz="0" w:space="0" w:color="auto"/>
            <w:left w:val="none" w:sz="0" w:space="0" w:color="auto"/>
            <w:bottom w:val="none" w:sz="0" w:space="0" w:color="auto"/>
            <w:right w:val="none" w:sz="0" w:space="0" w:color="auto"/>
          </w:divBdr>
        </w:div>
        <w:div w:id="1089276902">
          <w:marLeft w:val="0"/>
          <w:marRight w:val="0"/>
          <w:marTop w:val="0"/>
          <w:marBottom w:val="0"/>
          <w:divBdr>
            <w:top w:val="none" w:sz="0" w:space="0" w:color="auto"/>
            <w:left w:val="none" w:sz="0" w:space="0" w:color="auto"/>
            <w:bottom w:val="none" w:sz="0" w:space="0" w:color="auto"/>
            <w:right w:val="none" w:sz="0" w:space="0" w:color="auto"/>
          </w:divBdr>
        </w:div>
      </w:divsChild>
    </w:div>
    <w:div w:id="129369419">
      <w:bodyDiv w:val="1"/>
      <w:marLeft w:val="0"/>
      <w:marRight w:val="0"/>
      <w:marTop w:val="0"/>
      <w:marBottom w:val="0"/>
      <w:divBdr>
        <w:top w:val="none" w:sz="0" w:space="0" w:color="auto"/>
        <w:left w:val="none" w:sz="0" w:space="0" w:color="auto"/>
        <w:bottom w:val="none" w:sz="0" w:space="0" w:color="auto"/>
        <w:right w:val="none" w:sz="0" w:space="0" w:color="auto"/>
      </w:divBdr>
      <w:divsChild>
        <w:div w:id="616177309">
          <w:marLeft w:val="0"/>
          <w:marRight w:val="0"/>
          <w:marTop w:val="0"/>
          <w:marBottom w:val="0"/>
          <w:divBdr>
            <w:top w:val="none" w:sz="0" w:space="0" w:color="auto"/>
            <w:left w:val="none" w:sz="0" w:space="0" w:color="auto"/>
            <w:bottom w:val="none" w:sz="0" w:space="0" w:color="auto"/>
            <w:right w:val="none" w:sz="0" w:space="0" w:color="auto"/>
          </w:divBdr>
          <w:divsChild>
            <w:div w:id="1404640974">
              <w:marLeft w:val="0"/>
              <w:marRight w:val="0"/>
              <w:marTop w:val="0"/>
              <w:marBottom w:val="0"/>
              <w:divBdr>
                <w:top w:val="none" w:sz="0" w:space="0" w:color="auto"/>
                <w:left w:val="none" w:sz="0" w:space="0" w:color="auto"/>
                <w:bottom w:val="none" w:sz="0" w:space="0" w:color="auto"/>
                <w:right w:val="none" w:sz="0" w:space="0" w:color="auto"/>
              </w:divBdr>
            </w:div>
            <w:div w:id="1147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4052">
      <w:bodyDiv w:val="1"/>
      <w:marLeft w:val="0"/>
      <w:marRight w:val="0"/>
      <w:marTop w:val="0"/>
      <w:marBottom w:val="0"/>
      <w:divBdr>
        <w:top w:val="none" w:sz="0" w:space="0" w:color="auto"/>
        <w:left w:val="none" w:sz="0" w:space="0" w:color="auto"/>
        <w:bottom w:val="none" w:sz="0" w:space="0" w:color="auto"/>
        <w:right w:val="none" w:sz="0" w:space="0" w:color="auto"/>
      </w:divBdr>
      <w:divsChild>
        <w:div w:id="1849901156">
          <w:marLeft w:val="0"/>
          <w:marRight w:val="0"/>
          <w:marTop w:val="0"/>
          <w:marBottom w:val="0"/>
          <w:divBdr>
            <w:top w:val="none" w:sz="0" w:space="0" w:color="auto"/>
            <w:left w:val="none" w:sz="0" w:space="0" w:color="auto"/>
            <w:bottom w:val="none" w:sz="0" w:space="0" w:color="auto"/>
            <w:right w:val="none" w:sz="0" w:space="0" w:color="auto"/>
          </w:divBdr>
        </w:div>
        <w:div w:id="1735155956">
          <w:marLeft w:val="0"/>
          <w:marRight w:val="0"/>
          <w:marTop w:val="0"/>
          <w:marBottom w:val="0"/>
          <w:divBdr>
            <w:top w:val="none" w:sz="0" w:space="0" w:color="auto"/>
            <w:left w:val="none" w:sz="0" w:space="0" w:color="auto"/>
            <w:bottom w:val="none" w:sz="0" w:space="0" w:color="auto"/>
            <w:right w:val="none" w:sz="0" w:space="0" w:color="auto"/>
          </w:divBdr>
        </w:div>
      </w:divsChild>
    </w:div>
    <w:div w:id="337659578">
      <w:bodyDiv w:val="1"/>
      <w:marLeft w:val="0"/>
      <w:marRight w:val="0"/>
      <w:marTop w:val="0"/>
      <w:marBottom w:val="0"/>
      <w:divBdr>
        <w:top w:val="none" w:sz="0" w:space="0" w:color="auto"/>
        <w:left w:val="none" w:sz="0" w:space="0" w:color="auto"/>
        <w:bottom w:val="none" w:sz="0" w:space="0" w:color="auto"/>
        <w:right w:val="none" w:sz="0" w:space="0" w:color="auto"/>
      </w:divBdr>
      <w:divsChild>
        <w:div w:id="1993630410">
          <w:marLeft w:val="0"/>
          <w:marRight w:val="0"/>
          <w:marTop w:val="0"/>
          <w:marBottom w:val="0"/>
          <w:divBdr>
            <w:top w:val="none" w:sz="0" w:space="0" w:color="auto"/>
            <w:left w:val="none" w:sz="0" w:space="0" w:color="auto"/>
            <w:bottom w:val="none" w:sz="0" w:space="0" w:color="auto"/>
            <w:right w:val="none" w:sz="0" w:space="0" w:color="auto"/>
          </w:divBdr>
        </w:div>
        <w:div w:id="2038507023">
          <w:marLeft w:val="0"/>
          <w:marRight w:val="0"/>
          <w:marTop w:val="0"/>
          <w:marBottom w:val="0"/>
          <w:divBdr>
            <w:top w:val="none" w:sz="0" w:space="0" w:color="auto"/>
            <w:left w:val="none" w:sz="0" w:space="0" w:color="auto"/>
            <w:bottom w:val="none" w:sz="0" w:space="0" w:color="auto"/>
            <w:right w:val="none" w:sz="0" w:space="0" w:color="auto"/>
          </w:divBdr>
        </w:div>
      </w:divsChild>
    </w:div>
    <w:div w:id="378285434">
      <w:bodyDiv w:val="1"/>
      <w:marLeft w:val="0"/>
      <w:marRight w:val="0"/>
      <w:marTop w:val="0"/>
      <w:marBottom w:val="0"/>
      <w:divBdr>
        <w:top w:val="none" w:sz="0" w:space="0" w:color="auto"/>
        <w:left w:val="none" w:sz="0" w:space="0" w:color="auto"/>
        <w:bottom w:val="none" w:sz="0" w:space="0" w:color="auto"/>
        <w:right w:val="none" w:sz="0" w:space="0" w:color="auto"/>
      </w:divBdr>
      <w:divsChild>
        <w:div w:id="812023340">
          <w:marLeft w:val="0"/>
          <w:marRight w:val="0"/>
          <w:marTop w:val="0"/>
          <w:marBottom w:val="0"/>
          <w:divBdr>
            <w:top w:val="none" w:sz="0" w:space="0" w:color="auto"/>
            <w:left w:val="none" w:sz="0" w:space="0" w:color="auto"/>
            <w:bottom w:val="none" w:sz="0" w:space="0" w:color="auto"/>
            <w:right w:val="none" w:sz="0" w:space="0" w:color="auto"/>
          </w:divBdr>
          <w:divsChild>
            <w:div w:id="1356426814">
              <w:marLeft w:val="0"/>
              <w:marRight w:val="0"/>
              <w:marTop w:val="0"/>
              <w:marBottom w:val="0"/>
              <w:divBdr>
                <w:top w:val="none" w:sz="0" w:space="0" w:color="auto"/>
                <w:left w:val="none" w:sz="0" w:space="0" w:color="auto"/>
                <w:bottom w:val="none" w:sz="0" w:space="0" w:color="auto"/>
                <w:right w:val="none" w:sz="0" w:space="0" w:color="auto"/>
              </w:divBdr>
            </w:div>
            <w:div w:id="18293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376">
      <w:bodyDiv w:val="1"/>
      <w:marLeft w:val="0"/>
      <w:marRight w:val="0"/>
      <w:marTop w:val="0"/>
      <w:marBottom w:val="0"/>
      <w:divBdr>
        <w:top w:val="none" w:sz="0" w:space="0" w:color="auto"/>
        <w:left w:val="none" w:sz="0" w:space="0" w:color="auto"/>
        <w:bottom w:val="none" w:sz="0" w:space="0" w:color="auto"/>
        <w:right w:val="none" w:sz="0" w:space="0" w:color="auto"/>
      </w:divBdr>
      <w:divsChild>
        <w:div w:id="2147046672">
          <w:marLeft w:val="0"/>
          <w:marRight w:val="0"/>
          <w:marTop w:val="0"/>
          <w:marBottom w:val="0"/>
          <w:divBdr>
            <w:top w:val="none" w:sz="0" w:space="0" w:color="auto"/>
            <w:left w:val="none" w:sz="0" w:space="0" w:color="auto"/>
            <w:bottom w:val="none" w:sz="0" w:space="0" w:color="auto"/>
            <w:right w:val="none" w:sz="0" w:space="0" w:color="auto"/>
          </w:divBdr>
        </w:div>
        <w:div w:id="1920476327">
          <w:marLeft w:val="0"/>
          <w:marRight w:val="0"/>
          <w:marTop w:val="0"/>
          <w:marBottom w:val="0"/>
          <w:divBdr>
            <w:top w:val="none" w:sz="0" w:space="0" w:color="auto"/>
            <w:left w:val="none" w:sz="0" w:space="0" w:color="auto"/>
            <w:bottom w:val="none" w:sz="0" w:space="0" w:color="auto"/>
            <w:right w:val="none" w:sz="0" w:space="0" w:color="auto"/>
          </w:divBdr>
        </w:div>
      </w:divsChild>
    </w:div>
    <w:div w:id="499196574">
      <w:bodyDiv w:val="1"/>
      <w:marLeft w:val="0"/>
      <w:marRight w:val="0"/>
      <w:marTop w:val="0"/>
      <w:marBottom w:val="0"/>
      <w:divBdr>
        <w:top w:val="none" w:sz="0" w:space="0" w:color="auto"/>
        <w:left w:val="none" w:sz="0" w:space="0" w:color="auto"/>
        <w:bottom w:val="none" w:sz="0" w:space="0" w:color="auto"/>
        <w:right w:val="none" w:sz="0" w:space="0" w:color="auto"/>
      </w:divBdr>
      <w:divsChild>
        <w:div w:id="1907953038">
          <w:marLeft w:val="0"/>
          <w:marRight w:val="0"/>
          <w:marTop w:val="0"/>
          <w:marBottom w:val="0"/>
          <w:divBdr>
            <w:top w:val="none" w:sz="0" w:space="0" w:color="auto"/>
            <w:left w:val="none" w:sz="0" w:space="0" w:color="auto"/>
            <w:bottom w:val="none" w:sz="0" w:space="0" w:color="auto"/>
            <w:right w:val="none" w:sz="0" w:space="0" w:color="auto"/>
          </w:divBdr>
          <w:divsChild>
            <w:div w:id="1270314445">
              <w:marLeft w:val="0"/>
              <w:marRight w:val="0"/>
              <w:marTop w:val="0"/>
              <w:marBottom w:val="0"/>
              <w:divBdr>
                <w:top w:val="none" w:sz="0" w:space="0" w:color="auto"/>
                <w:left w:val="none" w:sz="0" w:space="0" w:color="auto"/>
                <w:bottom w:val="none" w:sz="0" w:space="0" w:color="auto"/>
                <w:right w:val="none" w:sz="0" w:space="0" w:color="auto"/>
              </w:divBdr>
              <w:divsChild>
                <w:div w:id="2165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4723">
      <w:bodyDiv w:val="1"/>
      <w:marLeft w:val="0"/>
      <w:marRight w:val="0"/>
      <w:marTop w:val="0"/>
      <w:marBottom w:val="0"/>
      <w:divBdr>
        <w:top w:val="none" w:sz="0" w:space="0" w:color="auto"/>
        <w:left w:val="none" w:sz="0" w:space="0" w:color="auto"/>
        <w:bottom w:val="none" w:sz="0" w:space="0" w:color="auto"/>
        <w:right w:val="none" w:sz="0" w:space="0" w:color="auto"/>
      </w:divBdr>
      <w:divsChild>
        <w:div w:id="220798674">
          <w:marLeft w:val="0"/>
          <w:marRight w:val="0"/>
          <w:marTop w:val="0"/>
          <w:marBottom w:val="0"/>
          <w:divBdr>
            <w:top w:val="none" w:sz="0" w:space="0" w:color="auto"/>
            <w:left w:val="none" w:sz="0" w:space="0" w:color="auto"/>
            <w:bottom w:val="none" w:sz="0" w:space="0" w:color="auto"/>
            <w:right w:val="none" w:sz="0" w:space="0" w:color="auto"/>
          </w:divBdr>
          <w:divsChild>
            <w:div w:id="1568804251">
              <w:marLeft w:val="0"/>
              <w:marRight w:val="0"/>
              <w:marTop w:val="0"/>
              <w:marBottom w:val="0"/>
              <w:divBdr>
                <w:top w:val="none" w:sz="0" w:space="0" w:color="auto"/>
                <w:left w:val="none" w:sz="0" w:space="0" w:color="auto"/>
                <w:bottom w:val="none" w:sz="0" w:space="0" w:color="auto"/>
                <w:right w:val="none" w:sz="0" w:space="0" w:color="auto"/>
              </w:divBdr>
              <w:divsChild>
                <w:div w:id="18799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имени ЛЕОНАРДА ЭЙЛЕРА</vt:lpstr>
    </vt:vector>
  </TitlesOfParts>
  <Company>ГОУ ДОД ЦДООШ</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МАТЕМАТИЧЕСКАЯ ОЛИМПИАДА имени ЛЕОНАРДА ЭЙЛЕРА</dc:title>
  <dc:creator>Igor S. Rubanov</dc:creator>
  <cp:lastModifiedBy>Игорь Рубанов</cp:lastModifiedBy>
  <cp:revision>6</cp:revision>
  <cp:lastPrinted>2019-10-26T08:57:00Z</cp:lastPrinted>
  <dcterms:created xsi:type="dcterms:W3CDTF">2019-12-05T08:54:00Z</dcterms:created>
  <dcterms:modified xsi:type="dcterms:W3CDTF">2020-02-04T16:21:00Z</dcterms:modified>
</cp:coreProperties>
</file>