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6017D" w14:textId="77777777" w:rsidR="00D0116A" w:rsidRPr="00BE0CAB" w:rsidRDefault="00A62CF4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36"/>
          <w:szCs w:val="28"/>
          <w:lang w:val="ru-RU"/>
        </w:rPr>
      </w:pPr>
      <w:r w:rsidRPr="00BE0CAB">
        <w:rPr>
          <w:b/>
          <w:bCs/>
          <w:sz w:val="36"/>
          <w:szCs w:val="28"/>
          <w:lang w:val="ru-RU"/>
        </w:rPr>
        <w:t>Первы</w:t>
      </w:r>
      <w:r w:rsidR="004813E2" w:rsidRPr="00BE0CAB">
        <w:rPr>
          <w:b/>
          <w:bCs/>
          <w:sz w:val="36"/>
          <w:szCs w:val="28"/>
          <w:lang w:val="ru-RU"/>
        </w:rPr>
        <w:t>й</w:t>
      </w:r>
      <w:r w:rsidR="00D0116A" w:rsidRPr="00BE0CAB">
        <w:rPr>
          <w:b/>
          <w:bCs/>
          <w:sz w:val="36"/>
          <w:szCs w:val="28"/>
          <w:lang w:val="ru-RU"/>
        </w:rPr>
        <w:t xml:space="preserve"> тур дистанционного этапа</w:t>
      </w:r>
    </w:p>
    <w:p w14:paraId="6AA3CF55" w14:textId="7D5D91E3" w:rsidR="00D0116A" w:rsidRPr="00BE0CAB" w:rsidRDefault="00FE7D17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36"/>
          <w:szCs w:val="28"/>
          <w:lang w:val="ru-RU"/>
        </w:rPr>
      </w:pPr>
      <w:r w:rsidRPr="00BE0CAB">
        <w:rPr>
          <w:b/>
          <w:bCs/>
          <w:sz w:val="36"/>
          <w:szCs w:val="28"/>
        </w:rPr>
        <w:t>X</w:t>
      </w:r>
      <w:r w:rsidR="007E54DE">
        <w:rPr>
          <w:b/>
          <w:bCs/>
          <w:sz w:val="36"/>
          <w:szCs w:val="28"/>
        </w:rPr>
        <w:t>I</w:t>
      </w:r>
      <w:r w:rsidR="00D01ABD">
        <w:rPr>
          <w:b/>
          <w:bCs/>
          <w:sz w:val="36"/>
          <w:szCs w:val="28"/>
        </w:rPr>
        <w:t>I</w:t>
      </w:r>
      <w:r w:rsidR="00032FD4">
        <w:rPr>
          <w:b/>
          <w:bCs/>
          <w:sz w:val="36"/>
          <w:szCs w:val="28"/>
        </w:rPr>
        <w:t>I</w:t>
      </w:r>
      <w:r w:rsidR="00D0116A" w:rsidRPr="00BE0CAB">
        <w:rPr>
          <w:b/>
          <w:bCs/>
          <w:sz w:val="36"/>
          <w:szCs w:val="28"/>
          <w:lang w:val="ru-RU"/>
        </w:rPr>
        <w:t xml:space="preserve"> олимпиады имени Леонарда Эйлера</w:t>
      </w:r>
    </w:p>
    <w:p w14:paraId="411DF0F5" w14:textId="31BAD483" w:rsidR="00436658" w:rsidRPr="006218F1" w:rsidRDefault="00436658" w:rsidP="00436658">
      <w:pPr>
        <w:spacing w:before="240"/>
        <w:rPr>
          <w:sz w:val="32"/>
        </w:rPr>
      </w:pPr>
      <w:r w:rsidRPr="00663BD0">
        <w:rPr>
          <w:b/>
          <w:sz w:val="32"/>
          <w:szCs w:val="28"/>
        </w:rPr>
        <w:t>1.</w:t>
      </w:r>
      <w:r w:rsidRPr="00663BD0">
        <w:rPr>
          <w:sz w:val="32"/>
          <w:szCs w:val="28"/>
        </w:rPr>
        <w:t> </w:t>
      </w:r>
      <w:r w:rsidRPr="00032FD4">
        <w:rPr>
          <w:sz w:val="32"/>
          <w:szCs w:val="28"/>
        </w:rPr>
        <w:t>За круглым столом сидели 99 человек, каждый из которых либо р</w:t>
      </w:r>
      <w:r w:rsidRPr="00032FD4">
        <w:rPr>
          <w:sz w:val="32"/>
          <w:szCs w:val="28"/>
        </w:rPr>
        <w:t>ы</w:t>
      </w:r>
      <w:r w:rsidRPr="00032FD4">
        <w:rPr>
          <w:sz w:val="32"/>
          <w:szCs w:val="28"/>
        </w:rPr>
        <w:t>царь, который всегда говорит правду, либо лжец, который всегда лжёт. Каждый из них сказал: «Хотя бы один из двух моих соседей — лжец</w:t>
      </w:r>
      <w:proofErr w:type="gramStart"/>
      <w:r w:rsidRPr="00032FD4">
        <w:rPr>
          <w:sz w:val="32"/>
          <w:szCs w:val="28"/>
        </w:rPr>
        <w:t xml:space="preserve">.» </w:t>
      </w:r>
      <w:proofErr w:type="gramEnd"/>
      <w:r w:rsidRPr="00032FD4">
        <w:rPr>
          <w:sz w:val="32"/>
          <w:szCs w:val="28"/>
        </w:rPr>
        <w:t xml:space="preserve">Могло ли среди них быть ровно </w:t>
      </w:r>
      <w:r>
        <w:rPr>
          <w:sz w:val="32"/>
          <w:szCs w:val="28"/>
        </w:rPr>
        <w:t>60</w:t>
      </w:r>
      <w:r w:rsidRPr="00032FD4">
        <w:rPr>
          <w:sz w:val="32"/>
          <w:szCs w:val="28"/>
        </w:rPr>
        <w:t xml:space="preserve"> рыцарей?</w:t>
      </w:r>
    </w:p>
    <w:p w14:paraId="2176B932" w14:textId="6CD6A259" w:rsidR="00436658" w:rsidRPr="00B35189" w:rsidRDefault="007D0E40" w:rsidP="00436658">
      <w:pPr>
        <w:spacing w:before="120"/>
        <w:rPr>
          <w:sz w:val="32"/>
        </w:rPr>
      </w:pPr>
      <w:r>
        <w:rPr>
          <w:b/>
          <w:sz w:val="32"/>
          <w:szCs w:val="28"/>
        </w:rPr>
        <w:t>2</w:t>
      </w:r>
      <w:r w:rsidR="00436658" w:rsidRPr="00663BD0">
        <w:rPr>
          <w:b/>
          <w:sz w:val="32"/>
          <w:szCs w:val="28"/>
        </w:rPr>
        <w:t>.</w:t>
      </w:r>
      <w:r w:rsidR="00436658" w:rsidRPr="00663BD0">
        <w:rPr>
          <w:sz w:val="32"/>
          <w:szCs w:val="28"/>
        </w:rPr>
        <w:t> </w:t>
      </w:r>
      <w:bookmarkStart w:id="0" w:name="_Hlk54695445"/>
      <w:r w:rsidR="00436658" w:rsidRPr="00032FD4">
        <w:rPr>
          <w:sz w:val="32"/>
          <w:szCs w:val="28"/>
        </w:rPr>
        <w:t xml:space="preserve">Найдите все такие пары натуральных чисел </w:t>
      </w:r>
      <w:r w:rsidR="00436658" w:rsidRPr="00032FD4">
        <w:rPr>
          <w:i/>
          <w:iCs/>
          <w:sz w:val="32"/>
          <w:szCs w:val="28"/>
          <w:lang w:val="en-US"/>
        </w:rPr>
        <w:t>a</w:t>
      </w:r>
      <w:r w:rsidR="00436658" w:rsidRPr="00032FD4">
        <w:rPr>
          <w:sz w:val="32"/>
          <w:szCs w:val="28"/>
        </w:rPr>
        <w:t xml:space="preserve"> и </w:t>
      </w:r>
      <w:r w:rsidR="00436658" w:rsidRPr="00032FD4">
        <w:rPr>
          <w:i/>
          <w:iCs/>
          <w:sz w:val="32"/>
          <w:szCs w:val="28"/>
          <w:lang w:val="en-US"/>
        </w:rPr>
        <w:t>b</w:t>
      </w:r>
      <w:r w:rsidR="00436658" w:rsidRPr="00032FD4">
        <w:rPr>
          <w:sz w:val="32"/>
          <w:szCs w:val="28"/>
        </w:rPr>
        <w:t>, что НОД(</w:t>
      </w:r>
      <w:r w:rsidR="00436658" w:rsidRPr="00032FD4">
        <w:rPr>
          <w:i/>
          <w:iCs/>
          <w:sz w:val="32"/>
          <w:szCs w:val="28"/>
          <w:lang w:val="en-US"/>
        </w:rPr>
        <w:t>a</w:t>
      </w:r>
      <w:r w:rsidR="00436658" w:rsidRPr="00032FD4">
        <w:rPr>
          <w:sz w:val="32"/>
          <w:szCs w:val="28"/>
        </w:rPr>
        <w:t>,</w:t>
      </w:r>
      <w:r w:rsidR="00436658" w:rsidRPr="00032FD4">
        <w:rPr>
          <w:sz w:val="32"/>
          <w:szCs w:val="28"/>
          <w:lang w:val="en-US"/>
        </w:rPr>
        <w:t> </w:t>
      </w:r>
      <w:r w:rsidR="00436658" w:rsidRPr="00032FD4">
        <w:rPr>
          <w:i/>
          <w:iCs/>
          <w:sz w:val="32"/>
          <w:szCs w:val="28"/>
          <w:lang w:val="en-US"/>
        </w:rPr>
        <w:t>b</w:t>
      </w:r>
      <w:r w:rsidR="00436658" w:rsidRPr="00032FD4">
        <w:rPr>
          <w:sz w:val="32"/>
          <w:szCs w:val="28"/>
        </w:rPr>
        <w:t>)+НОК(</w:t>
      </w:r>
      <w:r w:rsidR="00436658" w:rsidRPr="00032FD4">
        <w:rPr>
          <w:i/>
          <w:iCs/>
          <w:sz w:val="32"/>
          <w:szCs w:val="28"/>
          <w:lang w:val="en-US"/>
        </w:rPr>
        <w:t>a</w:t>
      </w:r>
      <w:r w:rsidR="00436658" w:rsidRPr="00032FD4">
        <w:rPr>
          <w:sz w:val="32"/>
          <w:szCs w:val="28"/>
        </w:rPr>
        <w:t>,</w:t>
      </w:r>
      <w:r w:rsidR="00436658" w:rsidRPr="00032FD4">
        <w:rPr>
          <w:sz w:val="32"/>
          <w:szCs w:val="28"/>
          <w:lang w:val="en-US"/>
        </w:rPr>
        <w:t> </w:t>
      </w:r>
      <w:r w:rsidR="00436658" w:rsidRPr="00032FD4">
        <w:rPr>
          <w:i/>
          <w:iCs/>
          <w:sz w:val="32"/>
          <w:szCs w:val="28"/>
          <w:lang w:val="en-US"/>
        </w:rPr>
        <w:t>b</w:t>
      </w:r>
      <w:r w:rsidR="00436658" w:rsidRPr="00032FD4">
        <w:rPr>
          <w:sz w:val="32"/>
          <w:szCs w:val="28"/>
        </w:rPr>
        <w:t>) = </w:t>
      </w:r>
      <w:r w:rsidR="00436658" w:rsidRPr="00032FD4">
        <w:rPr>
          <w:i/>
          <w:iCs/>
          <w:sz w:val="32"/>
          <w:szCs w:val="28"/>
          <w:lang w:val="en-US"/>
        </w:rPr>
        <w:t>ab</w:t>
      </w:r>
      <w:r w:rsidR="00436658" w:rsidRPr="00032FD4">
        <w:rPr>
          <w:sz w:val="32"/>
          <w:szCs w:val="28"/>
        </w:rPr>
        <w:t>/2.</w:t>
      </w:r>
      <w:bookmarkEnd w:id="0"/>
    </w:p>
    <w:p w14:paraId="0935815E" w14:textId="011F2539" w:rsidR="007D0E40" w:rsidRPr="00C83A18" w:rsidRDefault="007D0E40" w:rsidP="007D0E40">
      <w:pPr>
        <w:spacing w:before="120"/>
        <w:rPr>
          <w:bCs/>
          <w:sz w:val="32"/>
          <w:szCs w:val="28"/>
        </w:rPr>
      </w:pPr>
      <w:r>
        <w:rPr>
          <w:b/>
          <w:sz w:val="32"/>
          <w:szCs w:val="28"/>
        </w:rPr>
        <w:t>3</w:t>
      </w:r>
      <w:r w:rsidRPr="00663BD0">
        <w:rPr>
          <w:b/>
          <w:sz w:val="32"/>
          <w:szCs w:val="28"/>
        </w:rPr>
        <w:t>.</w:t>
      </w:r>
      <w:r>
        <w:rPr>
          <w:b/>
          <w:sz w:val="32"/>
          <w:szCs w:val="28"/>
        </w:rPr>
        <w:t> </w:t>
      </w:r>
      <w:r w:rsidRPr="00C83A18">
        <w:rPr>
          <w:bCs/>
          <w:sz w:val="32"/>
          <w:szCs w:val="28"/>
        </w:rPr>
        <w:t>На шахматной доске 8</w:t>
      </w:r>
      <w:r>
        <w:rPr>
          <w:bCs/>
          <w:sz w:val="32"/>
          <w:szCs w:val="28"/>
        </w:rPr>
        <w:t>х</w:t>
      </w:r>
      <w:r w:rsidRPr="00C83A18">
        <w:rPr>
          <w:bCs/>
          <w:sz w:val="32"/>
          <w:szCs w:val="28"/>
        </w:rPr>
        <w:t xml:space="preserve">8 нарисованы </w:t>
      </w:r>
      <w:r w:rsidR="00351C06">
        <w:rPr>
          <w:bCs/>
          <w:sz w:val="32"/>
          <w:szCs w:val="28"/>
        </w:rPr>
        <w:t xml:space="preserve">по клеточкам </w:t>
      </w:r>
      <w:r w:rsidRPr="00C83A18">
        <w:rPr>
          <w:bCs/>
          <w:sz w:val="32"/>
          <w:szCs w:val="28"/>
        </w:rPr>
        <w:t>17 не налегающих друг</w:t>
      </w:r>
      <w:r>
        <w:rPr>
          <w:bCs/>
          <w:sz w:val="32"/>
          <w:szCs w:val="28"/>
        </w:rPr>
        <w:t xml:space="preserve"> </w:t>
      </w:r>
      <w:r w:rsidRPr="00C83A18">
        <w:rPr>
          <w:bCs/>
          <w:sz w:val="32"/>
          <w:szCs w:val="28"/>
        </w:rPr>
        <w:t xml:space="preserve">на друга двухклеточных прямоугольников. Докажите, что на доске найдутся две имеющие общую сторону клетки, одна из которых лежит в одном из нарисованных прямоугольников, а другая </w:t>
      </w:r>
      <w:r>
        <w:rPr>
          <w:bCs/>
          <w:sz w:val="32"/>
          <w:szCs w:val="28"/>
        </w:rPr>
        <w:t>—</w:t>
      </w:r>
      <w:r w:rsidRPr="00C83A18">
        <w:rPr>
          <w:bCs/>
          <w:sz w:val="32"/>
          <w:szCs w:val="28"/>
        </w:rPr>
        <w:t xml:space="preserve"> в другом.</w:t>
      </w:r>
      <w:r w:rsidRPr="00DE55F0">
        <w:rPr>
          <w:vanish/>
          <w:sz w:val="32"/>
          <w:szCs w:val="28"/>
        </w:rPr>
        <w:t xml:space="preserve"> </w:t>
      </w:r>
    </w:p>
    <w:p w14:paraId="36996A9C" w14:textId="15D557F4" w:rsidR="006C385F" w:rsidRPr="006C385F" w:rsidRDefault="00436658" w:rsidP="006C385F">
      <w:pPr>
        <w:spacing w:before="120"/>
        <w:rPr>
          <w:sz w:val="32"/>
          <w:szCs w:val="28"/>
        </w:rPr>
      </w:pPr>
      <w:r w:rsidRPr="00663BD0">
        <w:rPr>
          <w:b/>
          <w:sz w:val="32"/>
          <w:szCs w:val="28"/>
        </w:rPr>
        <w:t>4.</w:t>
      </w:r>
      <w:r w:rsidRPr="00663BD0">
        <w:rPr>
          <w:sz w:val="32"/>
          <w:szCs w:val="28"/>
        </w:rPr>
        <w:t> </w:t>
      </w:r>
      <w:r w:rsidR="006C385F" w:rsidRPr="006C385F">
        <w:rPr>
          <w:sz w:val="32"/>
          <w:szCs w:val="28"/>
        </w:rPr>
        <w:t xml:space="preserve">Положительные числа </w:t>
      </w:r>
      <w:r w:rsidR="006C385F" w:rsidRPr="006C385F">
        <w:rPr>
          <w:i/>
          <w:iCs/>
          <w:sz w:val="32"/>
          <w:szCs w:val="28"/>
        </w:rPr>
        <w:t>a</w:t>
      </w:r>
      <w:r w:rsidR="006C385F" w:rsidRPr="006C385F">
        <w:rPr>
          <w:sz w:val="32"/>
          <w:szCs w:val="28"/>
        </w:rPr>
        <w:t xml:space="preserve">, </w:t>
      </w:r>
      <w:r w:rsidR="006C385F" w:rsidRPr="006C385F">
        <w:rPr>
          <w:i/>
          <w:iCs/>
          <w:sz w:val="32"/>
          <w:szCs w:val="28"/>
        </w:rPr>
        <w:t>b</w:t>
      </w:r>
      <w:r w:rsidR="006C385F" w:rsidRPr="006C385F">
        <w:rPr>
          <w:sz w:val="32"/>
          <w:szCs w:val="28"/>
        </w:rPr>
        <w:t xml:space="preserve">, </w:t>
      </w:r>
      <w:r w:rsidR="006C385F" w:rsidRPr="006C385F">
        <w:rPr>
          <w:i/>
          <w:iCs/>
          <w:sz w:val="32"/>
          <w:szCs w:val="28"/>
        </w:rPr>
        <w:t>c</w:t>
      </w:r>
      <w:r w:rsidR="006C385F" w:rsidRPr="006C385F">
        <w:rPr>
          <w:sz w:val="32"/>
          <w:szCs w:val="28"/>
        </w:rPr>
        <w:t xml:space="preserve">, </w:t>
      </w:r>
      <w:r w:rsidR="006C385F" w:rsidRPr="006C385F">
        <w:rPr>
          <w:i/>
          <w:iCs/>
          <w:sz w:val="32"/>
          <w:szCs w:val="28"/>
        </w:rPr>
        <w:t>d</w:t>
      </w:r>
      <w:r w:rsidR="006C385F" w:rsidRPr="006C385F">
        <w:rPr>
          <w:sz w:val="32"/>
          <w:szCs w:val="28"/>
        </w:rPr>
        <w:t xml:space="preserve"> таковы, что (</w:t>
      </w:r>
      <w:r w:rsidR="006C385F" w:rsidRPr="006C385F">
        <w:rPr>
          <w:i/>
          <w:iCs/>
          <w:sz w:val="32"/>
          <w:szCs w:val="28"/>
        </w:rPr>
        <w:t>a</w:t>
      </w:r>
      <w:r w:rsidR="006C385F" w:rsidRPr="006C385F">
        <w:rPr>
          <w:sz w:val="32"/>
          <w:szCs w:val="28"/>
        </w:rPr>
        <w:t>+</w:t>
      </w:r>
      <w:r w:rsidR="006C385F" w:rsidRPr="006C385F">
        <w:rPr>
          <w:i/>
          <w:iCs/>
          <w:sz w:val="32"/>
          <w:szCs w:val="28"/>
        </w:rPr>
        <w:t>b</w:t>
      </w:r>
      <w:r w:rsidR="006C385F" w:rsidRPr="006C385F">
        <w:rPr>
          <w:sz w:val="32"/>
          <w:szCs w:val="28"/>
        </w:rPr>
        <w:t>+2</w:t>
      </w:r>
      <w:r w:rsidR="006C385F" w:rsidRPr="006C385F">
        <w:rPr>
          <w:i/>
          <w:iCs/>
          <w:sz w:val="32"/>
          <w:szCs w:val="28"/>
        </w:rPr>
        <w:t>c</w:t>
      </w:r>
      <w:r w:rsidR="006C385F" w:rsidRPr="006C385F">
        <w:rPr>
          <w:sz w:val="32"/>
          <w:szCs w:val="28"/>
        </w:rPr>
        <w:t>)</w:t>
      </w:r>
      <w:r w:rsidR="006C385F" w:rsidRPr="006C385F">
        <w:rPr>
          <w:sz w:val="32"/>
          <w:szCs w:val="28"/>
          <w:vertAlign w:val="superscript"/>
        </w:rPr>
        <w:t>2</w:t>
      </w:r>
      <w:r w:rsidR="006C385F">
        <w:rPr>
          <w:sz w:val="32"/>
          <w:szCs w:val="28"/>
        </w:rPr>
        <w:t> &gt; </w:t>
      </w:r>
      <w:r w:rsidR="006C385F" w:rsidRPr="006C385F">
        <w:rPr>
          <w:i/>
          <w:iCs/>
          <w:sz w:val="32"/>
          <w:szCs w:val="28"/>
        </w:rPr>
        <w:t>d</w:t>
      </w:r>
      <w:r w:rsidR="006C385F" w:rsidRPr="006C385F">
        <w:rPr>
          <w:sz w:val="32"/>
          <w:szCs w:val="28"/>
        </w:rPr>
        <w:t>, (</w:t>
      </w:r>
      <w:r w:rsidR="006C385F" w:rsidRPr="006C385F">
        <w:rPr>
          <w:i/>
          <w:iCs/>
          <w:sz w:val="32"/>
          <w:szCs w:val="28"/>
        </w:rPr>
        <w:t>b</w:t>
      </w:r>
      <w:r w:rsidR="006C385F" w:rsidRPr="006C385F">
        <w:rPr>
          <w:sz w:val="32"/>
          <w:szCs w:val="28"/>
        </w:rPr>
        <w:t>+</w:t>
      </w:r>
      <w:r w:rsidR="006C385F" w:rsidRPr="006C385F">
        <w:rPr>
          <w:i/>
          <w:iCs/>
          <w:sz w:val="32"/>
          <w:szCs w:val="28"/>
        </w:rPr>
        <w:t>c</w:t>
      </w:r>
      <w:r w:rsidR="006C385F" w:rsidRPr="006C385F">
        <w:rPr>
          <w:sz w:val="32"/>
          <w:szCs w:val="28"/>
        </w:rPr>
        <w:t>+2</w:t>
      </w:r>
      <w:r w:rsidR="006C385F" w:rsidRPr="006C385F">
        <w:rPr>
          <w:i/>
          <w:iCs/>
          <w:sz w:val="32"/>
          <w:szCs w:val="28"/>
        </w:rPr>
        <w:t>d</w:t>
      </w:r>
      <w:r w:rsidR="006C385F" w:rsidRPr="006C385F">
        <w:rPr>
          <w:sz w:val="32"/>
          <w:szCs w:val="28"/>
        </w:rPr>
        <w:t>)</w:t>
      </w:r>
      <w:r w:rsidR="006C385F" w:rsidRPr="006C385F">
        <w:rPr>
          <w:sz w:val="32"/>
          <w:szCs w:val="28"/>
          <w:vertAlign w:val="superscript"/>
        </w:rPr>
        <w:t>2</w:t>
      </w:r>
      <w:r w:rsidR="006C385F">
        <w:rPr>
          <w:sz w:val="32"/>
          <w:szCs w:val="28"/>
        </w:rPr>
        <w:t> &gt; </w:t>
      </w:r>
      <w:r w:rsidR="006C385F" w:rsidRPr="006C385F">
        <w:rPr>
          <w:i/>
          <w:iCs/>
          <w:sz w:val="32"/>
          <w:szCs w:val="28"/>
        </w:rPr>
        <w:t>a</w:t>
      </w:r>
      <w:r w:rsidR="006C385F" w:rsidRPr="006C385F">
        <w:rPr>
          <w:sz w:val="32"/>
          <w:szCs w:val="28"/>
        </w:rPr>
        <w:t>, (</w:t>
      </w:r>
      <w:r w:rsidR="006C385F" w:rsidRPr="006C385F">
        <w:rPr>
          <w:i/>
          <w:iCs/>
          <w:sz w:val="32"/>
          <w:szCs w:val="28"/>
        </w:rPr>
        <w:t>c</w:t>
      </w:r>
      <w:r w:rsidR="006C385F" w:rsidRPr="006C385F">
        <w:rPr>
          <w:sz w:val="32"/>
          <w:szCs w:val="28"/>
        </w:rPr>
        <w:t>+</w:t>
      </w:r>
      <w:r w:rsidR="006C385F" w:rsidRPr="006C385F">
        <w:rPr>
          <w:i/>
          <w:iCs/>
          <w:sz w:val="32"/>
          <w:szCs w:val="28"/>
        </w:rPr>
        <w:t>d</w:t>
      </w:r>
      <w:r w:rsidR="006C385F" w:rsidRPr="006C385F">
        <w:rPr>
          <w:sz w:val="32"/>
          <w:szCs w:val="28"/>
        </w:rPr>
        <w:t>+2</w:t>
      </w:r>
      <w:r w:rsidR="006C385F" w:rsidRPr="006C385F">
        <w:rPr>
          <w:i/>
          <w:iCs/>
          <w:sz w:val="32"/>
          <w:szCs w:val="28"/>
        </w:rPr>
        <w:t>a</w:t>
      </w:r>
      <w:r w:rsidR="006C385F" w:rsidRPr="006C385F">
        <w:rPr>
          <w:sz w:val="32"/>
          <w:szCs w:val="28"/>
        </w:rPr>
        <w:t>)</w:t>
      </w:r>
      <w:r w:rsidR="006C385F" w:rsidRPr="006C385F">
        <w:rPr>
          <w:sz w:val="32"/>
          <w:szCs w:val="28"/>
          <w:vertAlign w:val="superscript"/>
        </w:rPr>
        <w:t>2</w:t>
      </w:r>
      <w:r w:rsidR="006C385F">
        <w:rPr>
          <w:sz w:val="32"/>
          <w:szCs w:val="28"/>
        </w:rPr>
        <w:t> &gt; </w:t>
      </w:r>
      <w:r w:rsidR="006C385F" w:rsidRPr="006C385F">
        <w:rPr>
          <w:i/>
          <w:iCs/>
          <w:sz w:val="32"/>
          <w:szCs w:val="28"/>
        </w:rPr>
        <w:t>b</w:t>
      </w:r>
      <w:r w:rsidR="006C385F" w:rsidRPr="006C385F">
        <w:rPr>
          <w:sz w:val="32"/>
          <w:szCs w:val="28"/>
        </w:rPr>
        <w:t>, (</w:t>
      </w:r>
      <w:r w:rsidR="006C385F" w:rsidRPr="006C385F">
        <w:rPr>
          <w:i/>
          <w:iCs/>
          <w:sz w:val="32"/>
          <w:szCs w:val="28"/>
        </w:rPr>
        <w:t>d</w:t>
      </w:r>
      <w:r w:rsidR="006C385F" w:rsidRPr="006C385F">
        <w:rPr>
          <w:sz w:val="32"/>
          <w:szCs w:val="28"/>
        </w:rPr>
        <w:t>+</w:t>
      </w:r>
      <w:r w:rsidR="006C385F" w:rsidRPr="006C385F">
        <w:rPr>
          <w:i/>
          <w:iCs/>
          <w:sz w:val="32"/>
          <w:szCs w:val="28"/>
        </w:rPr>
        <w:t>a</w:t>
      </w:r>
      <w:r w:rsidR="006C385F" w:rsidRPr="006C385F">
        <w:rPr>
          <w:sz w:val="32"/>
          <w:szCs w:val="28"/>
        </w:rPr>
        <w:t>+2</w:t>
      </w:r>
      <w:r w:rsidR="006C385F" w:rsidRPr="006C385F">
        <w:rPr>
          <w:i/>
          <w:iCs/>
          <w:sz w:val="32"/>
          <w:szCs w:val="28"/>
        </w:rPr>
        <w:t>b</w:t>
      </w:r>
      <w:r w:rsidR="006C385F" w:rsidRPr="006C385F">
        <w:rPr>
          <w:sz w:val="32"/>
          <w:szCs w:val="28"/>
        </w:rPr>
        <w:t>)</w:t>
      </w:r>
      <w:r w:rsidR="006C385F" w:rsidRPr="006C385F">
        <w:rPr>
          <w:sz w:val="32"/>
          <w:szCs w:val="28"/>
          <w:vertAlign w:val="superscript"/>
        </w:rPr>
        <w:t>2</w:t>
      </w:r>
      <w:r w:rsidR="006C385F">
        <w:rPr>
          <w:sz w:val="32"/>
          <w:szCs w:val="28"/>
        </w:rPr>
        <w:t> &gt; </w:t>
      </w:r>
      <w:r w:rsidR="006C385F" w:rsidRPr="006C385F">
        <w:rPr>
          <w:i/>
          <w:iCs/>
          <w:sz w:val="32"/>
          <w:szCs w:val="28"/>
        </w:rPr>
        <w:t>c</w:t>
      </w:r>
      <w:r w:rsidR="006C385F" w:rsidRPr="006C385F">
        <w:rPr>
          <w:sz w:val="32"/>
          <w:szCs w:val="28"/>
        </w:rPr>
        <w:t xml:space="preserve">. Докажите, что </w:t>
      </w:r>
      <w:proofErr w:type="spellStart"/>
      <w:r w:rsidR="006C385F" w:rsidRPr="006C385F">
        <w:rPr>
          <w:i/>
          <w:iCs/>
          <w:sz w:val="32"/>
          <w:szCs w:val="28"/>
        </w:rPr>
        <w:t>a</w:t>
      </w:r>
      <w:r w:rsidR="006C385F" w:rsidRPr="006C385F">
        <w:rPr>
          <w:sz w:val="32"/>
          <w:szCs w:val="28"/>
        </w:rPr>
        <w:t>+</w:t>
      </w:r>
      <w:r w:rsidR="006C385F" w:rsidRPr="006C385F">
        <w:rPr>
          <w:i/>
          <w:iCs/>
          <w:sz w:val="32"/>
          <w:szCs w:val="28"/>
        </w:rPr>
        <w:t>b</w:t>
      </w:r>
      <w:r w:rsidR="006C385F" w:rsidRPr="006C385F">
        <w:rPr>
          <w:sz w:val="32"/>
          <w:szCs w:val="28"/>
        </w:rPr>
        <w:t>+</w:t>
      </w:r>
      <w:r w:rsidR="006C385F" w:rsidRPr="006C385F">
        <w:rPr>
          <w:i/>
          <w:iCs/>
          <w:sz w:val="32"/>
          <w:szCs w:val="28"/>
        </w:rPr>
        <w:t>c</w:t>
      </w:r>
      <w:r w:rsidR="006C385F" w:rsidRPr="006C385F">
        <w:rPr>
          <w:sz w:val="32"/>
          <w:szCs w:val="28"/>
        </w:rPr>
        <w:t>+</w:t>
      </w:r>
      <w:r w:rsidR="006C385F" w:rsidRPr="006C385F">
        <w:rPr>
          <w:i/>
          <w:iCs/>
          <w:sz w:val="32"/>
          <w:szCs w:val="28"/>
        </w:rPr>
        <w:t>d</w:t>
      </w:r>
      <w:proofErr w:type="spellEnd"/>
      <w:r w:rsidR="006C385F">
        <w:rPr>
          <w:sz w:val="32"/>
          <w:szCs w:val="28"/>
        </w:rPr>
        <w:t> &gt; </w:t>
      </w:r>
      <w:r w:rsidR="006C385F" w:rsidRPr="006C385F">
        <w:rPr>
          <w:sz w:val="32"/>
          <w:szCs w:val="28"/>
        </w:rPr>
        <w:t>1/4.</w:t>
      </w:r>
    </w:p>
    <w:p w14:paraId="1A23E885" w14:textId="5DCC40F9" w:rsidR="004816E6" w:rsidRPr="00B35189" w:rsidRDefault="004816E6" w:rsidP="00436658">
      <w:pPr>
        <w:spacing w:before="240"/>
        <w:rPr>
          <w:sz w:val="32"/>
        </w:rPr>
      </w:pPr>
      <w:r w:rsidRPr="00663BD0">
        <w:rPr>
          <w:b/>
          <w:sz w:val="32"/>
          <w:szCs w:val="28"/>
        </w:rPr>
        <w:t>5.</w:t>
      </w:r>
      <w:r w:rsidRPr="00663BD0">
        <w:rPr>
          <w:sz w:val="32"/>
          <w:szCs w:val="28"/>
        </w:rPr>
        <w:t> </w:t>
      </w:r>
      <w:bookmarkStart w:id="1" w:name="_Hlk54695321"/>
      <w:r w:rsidR="006C385F" w:rsidRPr="00032FD4">
        <w:rPr>
          <w:sz w:val="32"/>
          <w:szCs w:val="28"/>
        </w:rPr>
        <w:t xml:space="preserve">В треугольнике </w:t>
      </w:r>
      <w:r w:rsidR="006C385F" w:rsidRPr="00032FD4">
        <w:rPr>
          <w:i/>
          <w:iCs/>
          <w:sz w:val="32"/>
          <w:szCs w:val="28"/>
        </w:rPr>
        <w:t>ABC</w:t>
      </w:r>
      <w:r w:rsidR="006C385F" w:rsidRPr="00032FD4">
        <w:rPr>
          <w:sz w:val="32"/>
          <w:szCs w:val="28"/>
        </w:rPr>
        <w:t xml:space="preserve"> (</w:t>
      </w:r>
      <w:r w:rsidR="006C385F">
        <w:rPr>
          <w:rFonts w:ascii="Symbol" w:hAnsi="Symbol"/>
          <w:sz w:val="32"/>
          <w:szCs w:val="28"/>
        </w:rPr>
        <w:t></w:t>
      </w:r>
      <w:r w:rsidR="006C385F" w:rsidRPr="00032FD4">
        <w:rPr>
          <w:i/>
          <w:iCs/>
          <w:sz w:val="32"/>
          <w:szCs w:val="28"/>
        </w:rPr>
        <w:t>C</w:t>
      </w:r>
      <w:r w:rsidR="006C385F" w:rsidRPr="00032FD4">
        <w:rPr>
          <w:sz w:val="32"/>
          <w:szCs w:val="28"/>
        </w:rPr>
        <w:t xml:space="preserve"> = 90°) на катете </w:t>
      </w:r>
      <w:r w:rsidR="006C385F" w:rsidRPr="00032FD4">
        <w:rPr>
          <w:i/>
          <w:iCs/>
          <w:sz w:val="32"/>
          <w:szCs w:val="28"/>
        </w:rPr>
        <w:t>BC</w:t>
      </w:r>
      <w:r w:rsidR="006C385F" w:rsidRPr="00032FD4">
        <w:rPr>
          <w:sz w:val="32"/>
          <w:szCs w:val="28"/>
        </w:rPr>
        <w:t xml:space="preserve"> отмечены точки </w:t>
      </w:r>
      <w:r w:rsidR="006C385F" w:rsidRPr="00032FD4">
        <w:rPr>
          <w:i/>
          <w:iCs/>
          <w:sz w:val="32"/>
          <w:szCs w:val="28"/>
        </w:rPr>
        <w:t>K</w:t>
      </w:r>
      <w:r w:rsidR="006C385F" w:rsidRPr="00032FD4">
        <w:rPr>
          <w:sz w:val="32"/>
          <w:szCs w:val="28"/>
        </w:rPr>
        <w:t xml:space="preserve"> и </w:t>
      </w:r>
      <w:r w:rsidR="006C385F" w:rsidRPr="00032FD4">
        <w:rPr>
          <w:i/>
          <w:iCs/>
          <w:sz w:val="32"/>
          <w:szCs w:val="28"/>
        </w:rPr>
        <w:t>L</w:t>
      </w:r>
      <w:r w:rsidR="006C385F" w:rsidRPr="00032FD4">
        <w:rPr>
          <w:sz w:val="32"/>
          <w:szCs w:val="28"/>
        </w:rPr>
        <w:t xml:space="preserve"> т</w:t>
      </w:r>
      <w:r w:rsidR="006C385F" w:rsidRPr="00032FD4">
        <w:rPr>
          <w:sz w:val="32"/>
          <w:szCs w:val="28"/>
        </w:rPr>
        <w:t>а</w:t>
      </w:r>
      <w:r w:rsidR="006C385F" w:rsidRPr="00032FD4">
        <w:rPr>
          <w:sz w:val="32"/>
          <w:szCs w:val="28"/>
        </w:rPr>
        <w:t xml:space="preserve">кие, что </w:t>
      </w:r>
      <w:r w:rsidR="006C385F">
        <w:rPr>
          <w:rFonts w:ascii="Symbol" w:hAnsi="Symbol"/>
          <w:sz w:val="32"/>
          <w:szCs w:val="28"/>
        </w:rPr>
        <w:t></w:t>
      </w:r>
      <w:r w:rsidR="006C385F" w:rsidRPr="00032FD4">
        <w:rPr>
          <w:i/>
          <w:iCs/>
          <w:sz w:val="32"/>
          <w:szCs w:val="28"/>
        </w:rPr>
        <w:t>CAK</w:t>
      </w:r>
      <w:r w:rsidR="006C385F" w:rsidRPr="00032FD4">
        <w:rPr>
          <w:sz w:val="32"/>
          <w:szCs w:val="28"/>
        </w:rPr>
        <w:t> = </w:t>
      </w:r>
      <w:r w:rsidR="006C385F">
        <w:rPr>
          <w:rFonts w:ascii="Symbol" w:hAnsi="Symbol"/>
          <w:sz w:val="32"/>
          <w:szCs w:val="28"/>
        </w:rPr>
        <w:t></w:t>
      </w:r>
      <w:r w:rsidR="006C385F" w:rsidRPr="00032FD4">
        <w:rPr>
          <w:i/>
          <w:iCs/>
          <w:sz w:val="32"/>
          <w:szCs w:val="28"/>
        </w:rPr>
        <w:t>KAL</w:t>
      </w:r>
      <w:r w:rsidR="006C385F" w:rsidRPr="00032FD4">
        <w:rPr>
          <w:sz w:val="32"/>
          <w:szCs w:val="28"/>
        </w:rPr>
        <w:t> = </w:t>
      </w:r>
      <w:r w:rsidR="006C385F">
        <w:rPr>
          <w:rFonts w:ascii="Symbol" w:hAnsi="Symbol"/>
          <w:sz w:val="32"/>
          <w:szCs w:val="28"/>
        </w:rPr>
        <w:t></w:t>
      </w:r>
      <w:r w:rsidR="006C385F" w:rsidRPr="00032FD4">
        <w:rPr>
          <w:i/>
          <w:iCs/>
          <w:sz w:val="32"/>
          <w:szCs w:val="28"/>
        </w:rPr>
        <w:t>LAB</w:t>
      </w:r>
      <w:r w:rsidR="006C385F" w:rsidRPr="00032FD4">
        <w:rPr>
          <w:sz w:val="32"/>
          <w:szCs w:val="28"/>
        </w:rPr>
        <w:t xml:space="preserve">. На гипотенузе </w:t>
      </w:r>
      <w:r w:rsidR="006C385F" w:rsidRPr="00032FD4">
        <w:rPr>
          <w:i/>
          <w:iCs/>
          <w:sz w:val="32"/>
          <w:szCs w:val="28"/>
        </w:rPr>
        <w:t>AB</w:t>
      </w:r>
      <w:r w:rsidR="006C385F" w:rsidRPr="00032FD4">
        <w:rPr>
          <w:sz w:val="32"/>
          <w:szCs w:val="28"/>
        </w:rPr>
        <w:t xml:space="preserve"> отмечена точка </w:t>
      </w:r>
      <w:r w:rsidR="006C385F" w:rsidRPr="00032FD4">
        <w:rPr>
          <w:i/>
          <w:iCs/>
          <w:sz w:val="32"/>
          <w:szCs w:val="28"/>
        </w:rPr>
        <w:t>M</w:t>
      </w:r>
      <w:r w:rsidR="006C385F" w:rsidRPr="00032FD4">
        <w:rPr>
          <w:sz w:val="32"/>
          <w:szCs w:val="28"/>
        </w:rPr>
        <w:t xml:space="preserve"> т</w:t>
      </w:r>
      <w:r w:rsidR="006C385F" w:rsidRPr="00032FD4">
        <w:rPr>
          <w:sz w:val="32"/>
          <w:szCs w:val="28"/>
        </w:rPr>
        <w:t>а</w:t>
      </w:r>
      <w:r w:rsidR="006C385F" w:rsidRPr="00032FD4">
        <w:rPr>
          <w:sz w:val="32"/>
          <w:szCs w:val="28"/>
        </w:rPr>
        <w:t xml:space="preserve">кая, что </w:t>
      </w:r>
      <w:r w:rsidR="006C385F" w:rsidRPr="00032FD4">
        <w:rPr>
          <w:i/>
          <w:iCs/>
          <w:sz w:val="32"/>
          <w:szCs w:val="28"/>
        </w:rPr>
        <w:t>ML</w:t>
      </w:r>
      <w:r w:rsidR="006C385F" w:rsidRPr="00032FD4">
        <w:rPr>
          <w:sz w:val="32"/>
          <w:szCs w:val="28"/>
          <w:lang w:val="en-US"/>
        </w:rPr>
        <w:t> </w:t>
      </w:r>
      <w:r w:rsidR="006C385F" w:rsidRPr="00032FD4">
        <w:rPr>
          <w:sz w:val="32"/>
          <w:szCs w:val="28"/>
        </w:rPr>
        <w:t>=</w:t>
      </w:r>
      <w:r w:rsidR="006C385F" w:rsidRPr="00032FD4">
        <w:rPr>
          <w:sz w:val="32"/>
          <w:szCs w:val="28"/>
          <w:lang w:val="en-US"/>
        </w:rPr>
        <w:t> </w:t>
      </w:r>
      <w:r w:rsidR="006C385F" w:rsidRPr="00032FD4">
        <w:rPr>
          <w:i/>
          <w:iCs/>
          <w:sz w:val="32"/>
          <w:szCs w:val="28"/>
        </w:rPr>
        <w:t>KL</w:t>
      </w:r>
      <w:r w:rsidR="006C385F" w:rsidRPr="00032FD4">
        <w:rPr>
          <w:sz w:val="32"/>
          <w:szCs w:val="28"/>
        </w:rPr>
        <w:t xml:space="preserve">. Докажите, что перпендикуляр из точки </w:t>
      </w:r>
      <w:r w:rsidR="006C385F" w:rsidRPr="00032FD4">
        <w:rPr>
          <w:i/>
          <w:iCs/>
          <w:sz w:val="32"/>
          <w:szCs w:val="28"/>
        </w:rPr>
        <w:t>C</w:t>
      </w:r>
      <w:r w:rsidR="006C385F" w:rsidRPr="00032FD4">
        <w:rPr>
          <w:sz w:val="32"/>
          <w:szCs w:val="28"/>
        </w:rPr>
        <w:t xml:space="preserve"> на </w:t>
      </w:r>
      <w:proofErr w:type="gramStart"/>
      <w:r w:rsidR="006C385F" w:rsidRPr="00032FD4">
        <w:rPr>
          <w:sz w:val="32"/>
          <w:szCs w:val="28"/>
        </w:rPr>
        <w:t>прямую</w:t>
      </w:r>
      <w:proofErr w:type="gramEnd"/>
      <w:r w:rsidR="006C385F" w:rsidRPr="00032FD4">
        <w:rPr>
          <w:sz w:val="32"/>
          <w:szCs w:val="28"/>
        </w:rPr>
        <w:t xml:space="preserve"> </w:t>
      </w:r>
      <w:r w:rsidR="006C385F" w:rsidRPr="00032FD4">
        <w:rPr>
          <w:i/>
          <w:iCs/>
          <w:sz w:val="32"/>
          <w:szCs w:val="28"/>
        </w:rPr>
        <w:t>AK</w:t>
      </w:r>
      <w:r w:rsidR="006C385F" w:rsidRPr="00032FD4">
        <w:rPr>
          <w:sz w:val="32"/>
          <w:szCs w:val="28"/>
        </w:rPr>
        <w:t xml:space="preserve"> </w:t>
      </w:r>
      <w:r w:rsidR="006C385F" w:rsidRPr="007D0E40">
        <w:rPr>
          <w:b/>
          <w:bCs/>
          <w:sz w:val="32"/>
          <w:szCs w:val="28"/>
        </w:rPr>
        <w:t>не</w:t>
      </w:r>
      <w:r w:rsidR="006C385F" w:rsidRPr="00032FD4">
        <w:rPr>
          <w:sz w:val="32"/>
          <w:szCs w:val="28"/>
        </w:rPr>
        <w:t xml:space="preserve"> делит отрезок </w:t>
      </w:r>
      <w:r w:rsidR="006C385F" w:rsidRPr="00032FD4">
        <w:rPr>
          <w:i/>
          <w:iCs/>
          <w:sz w:val="32"/>
          <w:szCs w:val="28"/>
        </w:rPr>
        <w:t>ML</w:t>
      </w:r>
      <w:r w:rsidR="006C385F" w:rsidRPr="00032FD4">
        <w:rPr>
          <w:sz w:val="32"/>
          <w:szCs w:val="28"/>
        </w:rPr>
        <w:t xml:space="preserve"> пополам.</w:t>
      </w:r>
      <w:bookmarkStart w:id="2" w:name="_GoBack"/>
      <w:bookmarkEnd w:id="1"/>
      <w:bookmarkEnd w:id="2"/>
    </w:p>
    <w:p w14:paraId="6E9C067D" w14:textId="77777777" w:rsidR="00DD628A" w:rsidRPr="00663BD0" w:rsidRDefault="00DD628A" w:rsidP="00B35189">
      <w:pPr>
        <w:spacing w:before="240"/>
        <w:rPr>
          <w:b/>
          <w:color w:val="FF0000"/>
          <w:sz w:val="28"/>
        </w:rPr>
      </w:pPr>
      <w:r w:rsidRPr="00B35189">
        <w:rPr>
          <w:b/>
          <w:color w:val="FF0000"/>
          <w:sz w:val="32"/>
        </w:rPr>
        <w:t>И</w:t>
      </w:r>
      <w:r w:rsidRPr="00663BD0">
        <w:rPr>
          <w:b/>
          <w:color w:val="FF0000"/>
          <w:sz w:val="28"/>
        </w:rPr>
        <w:t>з 6 часов, отведённых на тур, настоят</w:t>
      </w:r>
      <w:r w:rsidR="00663BD0" w:rsidRPr="00663BD0">
        <w:rPr>
          <w:b/>
          <w:color w:val="FF0000"/>
          <w:sz w:val="28"/>
        </w:rPr>
        <w:t>ельно рекомендуем последние час-</w:t>
      </w:r>
      <w:r w:rsidRPr="00663BD0">
        <w:rPr>
          <w:b/>
          <w:color w:val="FF0000"/>
          <w:sz w:val="28"/>
        </w:rPr>
        <w:t>полтора отвести на сканирование и загрузку работы.</w:t>
      </w:r>
      <w:r w:rsidR="00331B24">
        <w:rPr>
          <w:b/>
          <w:color w:val="FF0000"/>
          <w:sz w:val="28"/>
        </w:rPr>
        <w:t xml:space="preserve"> </w:t>
      </w:r>
      <w:r w:rsidRPr="00663BD0">
        <w:rPr>
          <w:b/>
          <w:color w:val="FF0000"/>
          <w:sz w:val="28"/>
        </w:rPr>
        <w:t>Перед этим просим вним</w:t>
      </w:r>
      <w:r w:rsidRPr="00663BD0">
        <w:rPr>
          <w:b/>
          <w:color w:val="FF0000"/>
          <w:sz w:val="28"/>
        </w:rPr>
        <w:t>а</w:t>
      </w:r>
      <w:r w:rsidRPr="00663BD0">
        <w:rPr>
          <w:b/>
          <w:color w:val="FF0000"/>
          <w:sz w:val="28"/>
        </w:rPr>
        <w:t xml:space="preserve">тельно изучить помещённую ниже инструкцию (даже если Вы уже делали это перед регистрацией) и точно </w:t>
      </w:r>
      <w:r w:rsidR="00BE0CAB" w:rsidRPr="00663BD0">
        <w:rPr>
          <w:b/>
          <w:color w:val="FF0000"/>
          <w:sz w:val="28"/>
        </w:rPr>
        <w:t>следовать ей</w:t>
      </w:r>
      <w:r w:rsidRPr="00663BD0">
        <w:rPr>
          <w:b/>
          <w:color w:val="FF0000"/>
          <w:sz w:val="28"/>
        </w:rPr>
        <w:t>.</w:t>
      </w:r>
      <w:r w:rsidR="00331B24" w:rsidRPr="00331B24">
        <w:rPr>
          <w:b/>
          <w:color w:val="FF0000"/>
          <w:sz w:val="28"/>
        </w:rPr>
        <w:t xml:space="preserve"> </w:t>
      </w:r>
      <w:r w:rsidR="00331B24">
        <w:rPr>
          <w:b/>
          <w:color w:val="FF0000"/>
          <w:sz w:val="28"/>
        </w:rPr>
        <w:t>Претензии по проблемам, возникшим из-за нарушения этих рекомендаций, не принимаются.</w:t>
      </w:r>
    </w:p>
    <w:p w14:paraId="72B1D0E2" w14:textId="77777777" w:rsidR="00DD628A" w:rsidRPr="00663BD0" w:rsidRDefault="00DD628A" w:rsidP="00DD628A">
      <w:pPr>
        <w:spacing w:before="120" w:line="252" w:lineRule="auto"/>
        <w:rPr>
          <w:sz w:val="28"/>
          <w:szCs w:val="32"/>
        </w:rPr>
      </w:pPr>
      <w:r w:rsidRPr="00663BD0">
        <w:rPr>
          <w:sz w:val="28"/>
          <w:szCs w:val="32"/>
        </w:rPr>
        <w:t>Вопросы</w:t>
      </w:r>
      <w:r w:rsidRPr="00663BD0">
        <w:rPr>
          <w:i/>
          <w:sz w:val="28"/>
          <w:szCs w:val="32"/>
        </w:rPr>
        <w:t xml:space="preserve">, связанные с заданиями, </w:t>
      </w:r>
      <w:r w:rsidRPr="00663BD0">
        <w:rPr>
          <w:sz w:val="28"/>
          <w:szCs w:val="32"/>
        </w:rPr>
        <w:t>задавайте письмами по адресу</w:t>
      </w:r>
      <w:r w:rsidRPr="00663BD0">
        <w:rPr>
          <w:b/>
          <w:sz w:val="28"/>
          <w:szCs w:val="32"/>
        </w:rPr>
        <w:t xml:space="preserve"> info@matol.ru</w:t>
      </w:r>
      <w:r w:rsidRPr="00663BD0">
        <w:rPr>
          <w:sz w:val="28"/>
          <w:szCs w:val="32"/>
        </w:rPr>
        <w:t>, в</w:t>
      </w:r>
      <w:r w:rsidRPr="00663BD0">
        <w:rPr>
          <w:sz w:val="28"/>
          <w:szCs w:val="32"/>
        </w:rPr>
        <w:t>о</w:t>
      </w:r>
      <w:r w:rsidRPr="00663BD0">
        <w:rPr>
          <w:sz w:val="28"/>
          <w:szCs w:val="32"/>
        </w:rPr>
        <w:t xml:space="preserve">просы </w:t>
      </w:r>
      <w:r w:rsidRPr="00663BD0">
        <w:rPr>
          <w:i/>
          <w:sz w:val="28"/>
          <w:szCs w:val="32"/>
        </w:rPr>
        <w:t>по техническим проблемам</w:t>
      </w:r>
      <w:r w:rsidRPr="00663BD0">
        <w:rPr>
          <w:sz w:val="28"/>
          <w:szCs w:val="32"/>
        </w:rPr>
        <w:t>, возникающим при регистрации участников и р</w:t>
      </w:r>
      <w:r w:rsidRPr="00663BD0">
        <w:rPr>
          <w:sz w:val="28"/>
          <w:szCs w:val="32"/>
        </w:rPr>
        <w:t>а</w:t>
      </w:r>
      <w:r w:rsidRPr="00663BD0">
        <w:rPr>
          <w:sz w:val="28"/>
          <w:szCs w:val="32"/>
        </w:rPr>
        <w:t>боте в личных кабинетах — письмами по адресу</w:t>
      </w:r>
      <w:r w:rsidRPr="00663BD0">
        <w:rPr>
          <w:b/>
          <w:sz w:val="28"/>
          <w:szCs w:val="32"/>
        </w:rPr>
        <w:t xml:space="preserve"> reg@olimpiada.ru</w:t>
      </w:r>
      <w:r w:rsidRPr="00663BD0">
        <w:rPr>
          <w:sz w:val="28"/>
          <w:szCs w:val="32"/>
        </w:rPr>
        <w:t xml:space="preserve"> (служба технич</w:t>
      </w:r>
      <w:r w:rsidRPr="00663BD0">
        <w:rPr>
          <w:sz w:val="28"/>
          <w:szCs w:val="32"/>
        </w:rPr>
        <w:t>е</w:t>
      </w:r>
      <w:r w:rsidRPr="00663BD0">
        <w:rPr>
          <w:sz w:val="28"/>
          <w:szCs w:val="32"/>
        </w:rPr>
        <w:t xml:space="preserve">ской поддержки) </w:t>
      </w:r>
      <w:r w:rsidRPr="00A560FF">
        <w:rPr>
          <w:i/>
          <w:iCs/>
          <w:sz w:val="28"/>
          <w:szCs w:val="32"/>
        </w:rPr>
        <w:t>Не следует писать на оба адреса сразу!</w:t>
      </w:r>
    </w:p>
    <w:p w14:paraId="105F9BBA" w14:textId="77777777" w:rsidR="002B2239" w:rsidRPr="00DD628A" w:rsidRDefault="002B2239" w:rsidP="002B2239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t>ИНСТРУКЦИЯ</w:t>
      </w:r>
    </w:p>
    <w:p w14:paraId="3EE5EEDC" w14:textId="77777777" w:rsidR="002B2239" w:rsidRPr="00962F8D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587E0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Если Вы ещё не зарегистрированы, </w:t>
      </w:r>
      <w:r w:rsidRPr="00DD628A">
        <w:rPr>
          <w:sz w:val="32"/>
          <w:szCs w:val="32"/>
        </w:rPr>
        <w:t>пройдите регистрацию</w:t>
      </w:r>
      <w:r>
        <w:rPr>
          <w:sz w:val="32"/>
          <w:szCs w:val="32"/>
        </w:rPr>
        <w:t xml:space="preserve"> по адресу </w:t>
      </w:r>
      <w:r w:rsidRPr="00FF7BEF">
        <w:rPr>
          <w:sz w:val="32"/>
          <w:szCs w:val="32"/>
        </w:rPr>
        <w:t>https://reg.olimpiada.ru/register/euler-math-2021-preliminary-1/questionnaire</w:t>
      </w:r>
      <w:hyperlink r:id="rId5" w:history="1"/>
      <w:r>
        <w:rPr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Тем, кто участвовал в олимпиаде в прошлом году, надо регистрир</w:t>
      </w:r>
      <w:r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ваться заново, прошлогодняя регистрация недействительна! </w:t>
      </w:r>
      <w:r>
        <w:rPr>
          <w:sz w:val="32"/>
          <w:szCs w:val="32"/>
        </w:rPr>
        <w:t>Перед началом регистрации внимательно прочитайте открывшуюся по ссылке инструкцию и затем следуйте ей.</w:t>
      </w:r>
    </w:p>
    <w:p w14:paraId="160941EB" w14:textId="77777777" w:rsidR="002B2239" w:rsidRPr="005A4467" w:rsidRDefault="002B2239" w:rsidP="002B2239">
      <w:pPr>
        <w:spacing w:before="120" w:line="252" w:lineRule="auto"/>
        <w:rPr>
          <w:i/>
          <w:sz w:val="32"/>
          <w:szCs w:val="32"/>
        </w:rPr>
      </w:pPr>
      <w:r>
        <w:rPr>
          <w:sz w:val="32"/>
          <w:szCs w:val="32"/>
        </w:rPr>
        <w:t>После окончания первого/второго тура</w:t>
      </w:r>
      <w:r w:rsidRPr="00E73E3E">
        <w:rPr>
          <w:sz w:val="32"/>
          <w:szCs w:val="32"/>
        </w:rPr>
        <w:t xml:space="preserve"> все</w:t>
      </w:r>
      <w:r>
        <w:rPr>
          <w:sz w:val="32"/>
          <w:szCs w:val="32"/>
        </w:rPr>
        <w:t xml:space="preserve"> зарегистрированные участники добавляются</w:t>
      </w:r>
      <w:r w:rsidRPr="00E73E3E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E73E3E">
        <w:rPr>
          <w:sz w:val="32"/>
          <w:szCs w:val="32"/>
        </w:rPr>
        <w:t xml:space="preserve"> следующий </w:t>
      </w:r>
      <w:r>
        <w:rPr>
          <w:sz w:val="32"/>
          <w:szCs w:val="32"/>
        </w:rPr>
        <w:t>тур</w:t>
      </w:r>
      <w:r w:rsidRPr="00E73E3E">
        <w:rPr>
          <w:sz w:val="32"/>
          <w:szCs w:val="32"/>
        </w:rPr>
        <w:t xml:space="preserve"> и открывается регистрация на следующий </w:t>
      </w:r>
      <w:r w:rsidRPr="00E73E3E">
        <w:rPr>
          <w:sz w:val="32"/>
          <w:szCs w:val="32"/>
        </w:rPr>
        <w:lastRenderedPageBreak/>
        <w:t>тур</w:t>
      </w:r>
      <w:r>
        <w:rPr>
          <w:sz w:val="32"/>
          <w:szCs w:val="32"/>
        </w:rPr>
        <w:t xml:space="preserve"> для тех, кто не участвовал ни в одном из предыдущих туров</w:t>
      </w:r>
      <w:r w:rsidRPr="00E73E3E">
        <w:rPr>
          <w:sz w:val="32"/>
          <w:szCs w:val="32"/>
        </w:rPr>
        <w:t>. Следов</w:t>
      </w:r>
      <w:r w:rsidRPr="00E73E3E">
        <w:rPr>
          <w:sz w:val="32"/>
          <w:szCs w:val="32"/>
        </w:rPr>
        <w:t>а</w:t>
      </w:r>
      <w:r w:rsidRPr="00E73E3E">
        <w:rPr>
          <w:sz w:val="32"/>
          <w:szCs w:val="32"/>
        </w:rPr>
        <w:t>тельно, на олимпиаду достаточно зарегистр</w:t>
      </w:r>
      <w:r>
        <w:rPr>
          <w:sz w:val="32"/>
          <w:szCs w:val="32"/>
        </w:rPr>
        <w:t>ироваться один раз, а далее</w:t>
      </w:r>
      <w:r w:rsidRPr="00E73E3E">
        <w:rPr>
          <w:sz w:val="32"/>
          <w:szCs w:val="32"/>
        </w:rPr>
        <w:t xml:space="preserve"> в</w:t>
      </w:r>
      <w:r w:rsidRPr="00E73E3E">
        <w:rPr>
          <w:sz w:val="32"/>
          <w:szCs w:val="32"/>
        </w:rPr>
        <w:t>ы</w:t>
      </w:r>
      <w:r w:rsidRPr="00E73E3E">
        <w:rPr>
          <w:sz w:val="32"/>
          <w:szCs w:val="32"/>
        </w:rPr>
        <w:t>полнять задания согласно графику.</w:t>
      </w:r>
    </w:p>
    <w:p w14:paraId="7C329F99" w14:textId="77777777" w:rsidR="002B2239" w:rsidRPr="00587E00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587E00">
        <w:rPr>
          <w:sz w:val="32"/>
          <w:szCs w:val="32"/>
        </w:rPr>
        <w:t>. Олимпиадные работы надо выполнять самостоятельно. Нарушители эт</w:t>
      </w:r>
      <w:r w:rsidRPr="00587E00">
        <w:rPr>
          <w:sz w:val="32"/>
          <w:szCs w:val="32"/>
        </w:rPr>
        <w:t>о</w:t>
      </w:r>
      <w:r w:rsidRPr="00587E00">
        <w:rPr>
          <w:sz w:val="32"/>
          <w:szCs w:val="32"/>
        </w:rPr>
        <w:t>го правила могут быть отстранены от участия в олимпиаде (в прошло</w:t>
      </w:r>
      <w:r>
        <w:rPr>
          <w:sz w:val="32"/>
          <w:szCs w:val="32"/>
        </w:rPr>
        <w:t>й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олимпиаде</w:t>
      </w:r>
      <w:r w:rsidRPr="00587E00">
        <w:rPr>
          <w:sz w:val="32"/>
          <w:szCs w:val="32"/>
        </w:rPr>
        <w:t xml:space="preserve"> было дисквалифицировано </w:t>
      </w:r>
      <w:r w:rsidRPr="00CE6F86">
        <w:rPr>
          <w:sz w:val="32"/>
          <w:szCs w:val="32"/>
        </w:rPr>
        <w:t>1</w:t>
      </w:r>
      <w:r>
        <w:rPr>
          <w:sz w:val="32"/>
          <w:szCs w:val="32"/>
        </w:rPr>
        <w:t>14</w:t>
      </w:r>
      <w:r w:rsidRPr="00587E00">
        <w:rPr>
          <w:sz w:val="32"/>
          <w:szCs w:val="32"/>
        </w:rPr>
        <w:t xml:space="preserve"> участников). В случае </w:t>
      </w:r>
      <w:r>
        <w:rPr>
          <w:sz w:val="32"/>
          <w:szCs w:val="32"/>
        </w:rPr>
        <w:t>выполн</w:t>
      </w:r>
      <w:r>
        <w:rPr>
          <w:sz w:val="32"/>
          <w:szCs w:val="32"/>
        </w:rPr>
        <w:t>е</w:t>
      </w:r>
      <w:r>
        <w:rPr>
          <w:sz w:val="32"/>
          <w:szCs w:val="32"/>
        </w:rPr>
        <w:t xml:space="preserve">ния работы с посторонней помощью на основании </w:t>
      </w:r>
      <w:r>
        <w:rPr>
          <w:iCs/>
          <w:sz w:val="32"/>
          <w:szCs w:val="32"/>
        </w:rPr>
        <w:t>п. 3.3 Положения об олимпиаде</w:t>
      </w:r>
      <w:r w:rsidRPr="00571DB2">
        <w:rPr>
          <w:i/>
          <w:sz w:val="32"/>
          <w:szCs w:val="32"/>
        </w:rPr>
        <w:t xml:space="preserve"> отстраня</w:t>
      </w:r>
      <w:r>
        <w:rPr>
          <w:i/>
          <w:sz w:val="32"/>
          <w:szCs w:val="32"/>
        </w:rPr>
        <w:t>ю</w:t>
      </w:r>
      <w:r w:rsidRPr="00571DB2">
        <w:rPr>
          <w:i/>
          <w:sz w:val="32"/>
          <w:szCs w:val="32"/>
        </w:rPr>
        <w:t>тся как т</w:t>
      </w:r>
      <w:r>
        <w:rPr>
          <w:i/>
          <w:sz w:val="32"/>
          <w:szCs w:val="32"/>
        </w:rPr>
        <w:t>е</w:t>
      </w:r>
      <w:r w:rsidRPr="00571DB2">
        <w:rPr>
          <w:i/>
          <w:sz w:val="32"/>
          <w:szCs w:val="32"/>
        </w:rPr>
        <w:t>, ко</w:t>
      </w:r>
      <w:r>
        <w:rPr>
          <w:i/>
          <w:sz w:val="32"/>
          <w:szCs w:val="32"/>
        </w:rPr>
        <w:t>му</w:t>
      </w:r>
      <w:r w:rsidRPr="00571DB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помогали</w:t>
      </w:r>
      <w:r w:rsidRPr="00571DB2">
        <w:rPr>
          <w:i/>
          <w:sz w:val="32"/>
          <w:szCs w:val="32"/>
        </w:rPr>
        <w:t>, так и т</w:t>
      </w:r>
      <w:r>
        <w:rPr>
          <w:i/>
          <w:sz w:val="32"/>
          <w:szCs w:val="32"/>
        </w:rPr>
        <w:t>е</w:t>
      </w:r>
      <w:r w:rsidRPr="00571DB2">
        <w:rPr>
          <w:i/>
          <w:sz w:val="32"/>
          <w:szCs w:val="32"/>
        </w:rPr>
        <w:t xml:space="preserve">, </w:t>
      </w:r>
      <w:r>
        <w:rPr>
          <w:i/>
          <w:sz w:val="32"/>
          <w:szCs w:val="32"/>
        </w:rPr>
        <w:t>кто помогал</w:t>
      </w:r>
      <w:r>
        <w:rPr>
          <w:sz w:val="32"/>
          <w:szCs w:val="32"/>
        </w:rPr>
        <w:t>.</w:t>
      </w:r>
    </w:p>
    <w:p w14:paraId="3D219882" w14:textId="77777777" w:rsidR="002B2239" w:rsidRPr="00587E00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587E00">
        <w:rPr>
          <w:sz w:val="32"/>
          <w:szCs w:val="32"/>
        </w:rPr>
        <w:t>. Российские школьники выполняют работы на русском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языке. Школьн</w:t>
      </w:r>
      <w:r w:rsidRPr="00587E00">
        <w:rPr>
          <w:sz w:val="32"/>
          <w:szCs w:val="32"/>
        </w:rPr>
        <w:t>и</w:t>
      </w:r>
      <w:r w:rsidRPr="00587E00">
        <w:rPr>
          <w:sz w:val="32"/>
          <w:szCs w:val="32"/>
        </w:rPr>
        <w:t>ки из зарубежных стран, где есть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Национальные оргкомитеты олимпиады, выполняют работы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на государственном языке своей страны или русском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языке, если Национальным оргкомитетом не установлены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иные правила.</w:t>
      </w:r>
    </w:p>
    <w:p w14:paraId="4CE48AAB" w14:textId="77777777" w:rsidR="002B2239" w:rsidRPr="00587E00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Pr="00587E00">
        <w:rPr>
          <w:sz w:val="32"/>
          <w:szCs w:val="32"/>
        </w:rPr>
        <w:t xml:space="preserve">. Олимпиадную работу можно оформить одним из </w:t>
      </w:r>
      <w:r>
        <w:rPr>
          <w:sz w:val="32"/>
          <w:szCs w:val="32"/>
        </w:rPr>
        <w:t>двух</w:t>
      </w:r>
      <w:r w:rsidRPr="00587E00">
        <w:rPr>
          <w:sz w:val="32"/>
          <w:szCs w:val="32"/>
        </w:rPr>
        <w:t xml:space="preserve"> способов:</w:t>
      </w:r>
    </w:p>
    <w:p w14:paraId="76A89AFC" w14:textId="77777777" w:rsidR="002B2239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а</w:t>
      </w:r>
      <w:r w:rsidRPr="00587E00">
        <w:rPr>
          <w:sz w:val="32"/>
          <w:szCs w:val="32"/>
        </w:rPr>
        <w:t>) Написать на бу</w:t>
      </w:r>
      <w:r>
        <w:rPr>
          <w:sz w:val="32"/>
          <w:szCs w:val="32"/>
        </w:rPr>
        <w:t>маге, а затем отсканировать или (в самом крайнем сл</w:t>
      </w:r>
      <w:r>
        <w:rPr>
          <w:sz w:val="32"/>
          <w:szCs w:val="32"/>
        </w:rPr>
        <w:t>у</w:t>
      </w:r>
      <w:r>
        <w:rPr>
          <w:sz w:val="32"/>
          <w:szCs w:val="32"/>
        </w:rPr>
        <w:t>чае) с</w:t>
      </w:r>
      <w:r w:rsidRPr="00587E00">
        <w:rPr>
          <w:sz w:val="32"/>
          <w:szCs w:val="32"/>
        </w:rPr>
        <w:t>фотографировать</w:t>
      </w:r>
      <w:r>
        <w:rPr>
          <w:sz w:val="32"/>
          <w:szCs w:val="32"/>
        </w:rPr>
        <w:t>.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Сканировать предпочтительнее: качество фот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графий обычно ниже качества сканов</w:t>
      </w:r>
      <w:r w:rsidRPr="00587E00">
        <w:rPr>
          <w:sz w:val="32"/>
          <w:szCs w:val="32"/>
        </w:rPr>
        <w:t>.</w:t>
      </w:r>
    </w:p>
    <w:p w14:paraId="3D4E9FB9" w14:textId="77777777" w:rsidR="002B2239" w:rsidRPr="00587E00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б</w:t>
      </w:r>
      <w:r w:rsidRPr="00587E00">
        <w:rPr>
          <w:sz w:val="32"/>
          <w:szCs w:val="32"/>
        </w:rPr>
        <w:t>) Набрать в</w:t>
      </w:r>
      <w:r>
        <w:rPr>
          <w:sz w:val="32"/>
          <w:szCs w:val="32"/>
        </w:rPr>
        <w:t xml:space="preserve"> текстовом редакторе.</w:t>
      </w:r>
    </w:p>
    <w:p w14:paraId="0C523E86" w14:textId="77777777" w:rsidR="002B2239" w:rsidRDefault="002B2239" w:rsidP="002B2239">
      <w:pPr>
        <w:spacing w:before="120" w:line="252" w:lineRule="auto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В начале работы должны быть указаны </w:t>
      </w:r>
      <w:r w:rsidRPr="00B7765F">
        <w:rPr>
          <w:b/>
          <w:bCs/>
          <w:sz w:val="32"/>
          <w:szCs w:val="32"/>
        </w:rPr>
        <w:t>фамили</w:t>
      </w:r>
      <w:r>
        <w:rPr>
          <w:b/>
          <w:bCs/>
          <w:sz w:val="32"/>
          <w:szCs w:val="32"/>
        </w:rPr>
        <w:t>я и</w:t>
      </w:r>
      <w:r w:rsidRPr="00B7765F">
        <w:rPr>
          <w:b/>
          <w:bCs/>
          <w:sz w:val="32"/>
          <w:szCs w:val="32"/>
        </w:rPr>
        <w:t xml:space="preserve"> имя</w:t>
      </w:r>
      <w:r>
        <w:rPr>
          <w:b/>
          <w:bCs/>
          <w:sz w:val="32"/>
          <w:szCs w:val="32"/>
        </w:rPr>
        <w:t xml:space="preserve"> автора</w:t>
      </w:r>
      <w:r w:rsidRPr="00B7765F">
        <w:rPr>
          <w:b/>
          <w:bCs/>
          <w:sz w:val="32"/>
          <w:szCs w:val="32"/>
        </w:rPr>
        <w:t>,</w:t>
      </w:r>
      <w:r>
        <w:rPr>
          <w:b/>
          <w:bCs/>
          <w:sz w:val="32"/>
          <w:szCs w:val="32"/>
        </w:rPr>
        <w:t xml:space="preserve"> его</w:t>
      </w:r>
      <w:r w:rsidRPr="00B7765F">
        <w:rPr>
          <w:b/>
          <w:bCs/>
          <w:sz w:val="32"/>
          <w:szCs w:val="32"/>
        </w:rPr>
        <w:t xml:space="preserve"> регистрационный номер, гор</w:t>
      </w:r>
      <w:r>
        <w:rPr>
          <w:b/>
          <w:bCs/>
          <w:sz w:val="32"/>
          <w:szCs w:val="32"/>
        </w:rPr>
        <w:t>од (село),</w:t>
      </w:r>
      <w:r w:rsidRPr="00B7765F">
        <w:rPr>
          <w:b/>
          <w:bCs/>
          <w:sz w:val="32"/>
          <w:szCs w:val="32"/>
        </w:rPr>
        <w:t xml:space="preserve"> школ</w:t>
      </w:r>
      <w:r>
        <w:rPr>
          <w:b/>
          <w:bCs/>
          <w:sz w:val="32"/>
          <w:szCs w:val="32"/>
        </w:rPr>
        <w:t>а и класс, в котором он учится</w:t>
      </w:r>
      <w:r w:rsidRPr="00B7765F">
        <w:rPr>
          <w:b/>
          <w:bCs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 xml:space="preserve">Условия задач в работу переписывать </w:t>
      </w:r>
      <w:r w:rsidRPr="00D26D64">
        <w:rPr>
          <w:b/>
          <w:sz w:val="32"/>
          <w:szCs w:val="32"/>
        </w:rPr>
        <w:t>не нужно</w:t>
      </w:r>
      <w:r w:rsidRPr="00587E0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4A3544A4" w14:textId="77777777" w:rsidR="002B2239" w:rsidRDefault="002B2239" w:rsidP="002B2239">
      <w:pPr>
        <w:spacing w:before="120" w:line="252" w:lineRule="auto"/>
        <w:rPr>
          <w:b/>
          <w:color w:val="FF0000"/>
          <w:sz w:val="32"/>
          <w:szCs w:val="32"/>
        </w:rPr>
      </w:pPr>
      <w:r w:rsidRPr="00D810D6">
        <w:rPr>
          <w:b/>
          <w:sz w:val="32"/>
          <w:szCs w:val="32"/>
        </w:rPr>
        <w:t xml:space="preserve">Нельзя сканировать или фотографировать работы поперёк текста или вверх ногами. </w:t>
      </w:r>
      <w:r w:rsidRPr="00BE0CAB">
        <w:rPr>
          <w:b/>
          <w:color w:val="FF0000"/>
          <w:sz w:val="32"/>
          <w:szCs w:val="32"/>
        </w:rPr>
        <w:t>Перед отправкой проверьте, что все сканы/фото орие</w:t>
      </w:r>
      <w:r w:rsidRPr="00BE0CAB">
        <w:rPr>
          <w:b/>
          <w:color w:val="FF0000"/>
          <w:sz w:val="32"/>
          <w:szCs w:val="32"/>
        </w:rPr>
        <w:t>н</w:t>
      </w:r>
      <w:r w:rsidRPr="00BE0CAB">
        <w:rPr>
          <w:b/>
          <w:color w:val="FF0000"/>
          <w:sz w:val="32"/>
          <w:szCs w:val="32"/>
        </w:rPr>
        <w:t>тированы правильно и нормально читаются. При необходимости о</w:t>
      </w:r>
      <w:r w:rsidRPr="00BE0CAB">
        <w:rPr>
          <w:b/>
          <w:color w:val="FF0000"/>
          <w:sz w:val="32"/>
          <w:szCs w:val="32"/>
        </w:rPr>
        <w:t>т</w:t>
      </w:r>
      <w:r w:rsidRPr="00BE0CAB">
        <w:rPr>
          <w:b/>
          <w:color w:val="FF0000"/>
          <w:sz w:val="32"/>
          <w:szCs w:val="32"/>
        </w:rPr>
        <w:t>сканируйте или сфотографируйте соответствующие страницы заново.</w:t>
      </w:r>
    </w:p>
    <w:p w14:paraId="789716A0" w14:textId="77777777" w:rsidR="002B2239" w:rsidRPr="00416474" w:rsidRDefault="002B2239" w:rsidP="002B2239">
      <w:pPr>
        <w:spacing w:before="120" w:line="252" w:lineRule="auto"/>
        <w:rPr>
          <w:b/>
          <w:sz w:val="32"/>
          <w:szCs w:val="32"/>
        </w:rPr>
      </w:pPr>
      <w:r w:rsidRPr="00416474">
        <w:rPr>
          <w:b/>
          <w:color w:val="FF0000"/>
          <w:sz w:val="32"/>
          <w:szCs w:val="32"/>
        </w:rPr>
        <w:t xml:space="preserve">Внимание! </w:t>
      </w:r>
      <w:r w:rsidRPr="00416474">
        <w:rPr>
          <w:b/>
          <w:color w:val="FF0000"/>
          <w:sz w:val="32"/>
          <w:szCs w:val="24"/>
        </w:rPr>
        <w:t>Формат HEIC недопустим</w:t>
      </w:r>
      <w:r>
        <w:rPr>
          <w:b/>
          <w:color w:val="FF0000"/>
          <w:sz w:val="32"/>
          <w:szCs w:val="24"/>
        </w:rPr>
        <w:t xml:space="preserve"> </w:t>
      </w:r>
      <w:r w:rsidRPr="00416474">
        <w:rPr>
          <w:bCs/>
          <w:color w:val="FF0000"/>
          <w:sz w:val="32"/>
          <w:szCs w:val="24"/>
        </w:rPr>
        <w:t>(</w:t>
      </w:r>
      <w:r>
        <w:rPr>
          <w:bCs/>
          <w:color w:val="FF0000"/>
          <w:sz w:val="32"/>
          <w:szCs w:val="24"/>
        </w:rPr>
        <w:t>многие члены жюри не смогут открыть файл этого формата</w:t>
      </w:r>
      <w:r w:rsidRPr="00416474">
        <w:rPr>
          <w:bCs/>
          <w:color w:val="FF0000"/>
          <w:sz w:val="32"/>
          <w:szCs w:val="24"/>
        </w:rPr>
        <w:t>)</w:t>
      </w:r>
      <w:r w:rsidRPr="00416474">
        <w:rPr>
          <w:b/>
          <w:color w:val="FF0000"/>
          <w:sz w:val="32"/>
          <w:szCs w:val="24"/>
        </w:rPr>
        <w:t>!</w:t>
      </w:r>
      <w:r w:rsidRPr="00416474">
        <w:rPr>
          <w:bCs/>
          <w:color w:val="FF0000"/>
          <w:sz w:val="32"/>
          <w:szCs w:val="24"/>
        </w:rPr>
        <w:t xml:space="preserve"> </w:t>
      </w:r>
      <w:r w:rsidRPr="00416474">
        <w:rPr>
          <w:bCs/>
          <w:sz w:val="32"/>
          <w:szCs w:val="24"/>
        </w:rPr>
        <w:t xml:space="preserve">Как обеспечить формат </w:t>
      </w:r>
      <w:r w:rsidRPr="00416474">
        <w:rPr>
          <w:bCs/>
          <w:sz w:val="32"/>
          <w:szCs w:val="24"/>
          <w:lang w:val="en-US"/>
        </w:rPr>
        <w:t>jpg</w:t>
      </w:r>
      <w:r w:rsidRPr="00416474">
        <w:rPr>
          <w:bCs/>
          <w:sz w:val="32"/>
          <w:szCs w:val="24"/>
        </w:rPr>
        <w:t xml:space="preserve"> при съёмке а</w:t>
      </w:r>
      <w:r w:rsidRPr="00416474">
        <w:rPr>
          <w:bCs/>
          <w:sz w:val="32"/>
          <w:szCs w:val="24"/>
        </w:rPr>
        <w:t>й</w:t>
      </w:r>
      <w:r w:rsidRPr="00416474">
        <w:rPr>
          <w:bCs/>
          <w:sz w:val="32"/>
          <w:szCs w:val="24"/>
        </w:rPr>
        <w:t xml:space="preserve">фоном со стандартным форматом снимков </w:t>
      </w:r>
      <w:r w:rsidRPr="00416474">
        <w:rPr>
          <w:bCs/>
          <w:sz w:val="32"/>
          <w:szCs w:val="24"/>
          <w:lang w:val="en-US"/>
        </w:rPr>
        <w:t>HEIC</w:t>
      </w:r>
      <w:r w:rsidRPr="00416474">
        <w:rPr>
          <w:bCs/>
          <w:sz w:val="32"/>
          <w:szCs w:val="24"/>
        </w:rPr>
        <w:t>, описано в статье https://appleinsider.ru/ios/zachem-nuzhen-format-heic-v-iphone-i-kak-ego-otkryt.html#kak_ubrat_format_heic_u_fotografij_na_iphone.</w:t>
      </w:r>
    </w:p>
    <w:p w14:paraId="574BEA2A" w14:textId="77777777" w:rsidR="002B2239" w:rsidRPr="00587E00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Pr="00587E00">
        <w:rPr>
          <w:sz w:val="32"/>
          <w:szCs w:val="32"/>
        </w:rPr>
        <w:t>Выполненн</w:t>
      </w:r>
      <w:r>
        <w:rPr>
          <w:sz w:val="32"/>
          <w:szCs w:val="32"/>
        </w:rPr>
        <w:t>ая</w:t>
      </w:r>
      <w:r w:rsidRPr="00587E00">
        <w:rPr>
          <w:sz w:val="32"/>
          <w:szCs w:val="32"/>
        </w:rPr>
        <w:t xml:space="preserve"> работ</w:t>
      </w:r>
      <w:r>
        <w:rPr>
          <w:sz w:val="32"/>
          <w:szCs w:val="32"/>
        </w:rPr>
        <w:t>а</w:t>
      </w:r>
      <w:r w:rsidRPr="00587E00">
        <w:rPr>
          <w:sz w:val="32"/>
          <w:szCs w:val="32"/>
        </w:rPr>
        <w:t xml:space="preserve"> долж</w:t>
      </w:r>
      <w:r>
        <w:rPr>
          <w:sz w:val="32"/>
          <w:szCs w:val="32"/>
        </w:rPr>
        <w:t xml:space="preserve">ны быть либо отправлена на проверку </w:t>
      </w:r>
      <w:r w:rsidRPr="00BE0CAB">
        <w:rPr>
          <w:i/>
          <w:sz w:val="32"/>
          <w:szCs w:val="32"/>
        </w:rPr>
        <w:t>через личный кабинет</w:t>
      </w:r>
      <w:r>
        <w:rPr>
          <w:sz w:val="32"/>
          <w:szCs w:val="32"/>
        </w:rPr>
        <w:t xml:space="preserve"> на сайте Единой системы регистрации (ЕСР) </w:t>
      </w:r>
      <w:r w:rsidRPr="00587E00">
        <w:rPr>
          <w:sz w:val="32"/>
          <w:szCs w:val="32"/>
        </w:rPr>
        <w:t>с соблюд</w:t>
      </w:r>
      <w:r w:rsidRPr="00587E00">
        <w:rPr>
          <w:sz w:val="32"/>
          <w:szCs w:val="32"/>
        </w:rPr>
        <w:t>е</w:t>
      </w:r>
      <w:r w:rsidRPr="00587E00">
        <w:rPr>
          <w:sz w:val="32"/>
          <w:szCs w:val="32"/>
        </w:rPr>
        <w:t>нием</w:t>
      </w:r>
      <w:r>
        <w:rPr>
          <w:sz w:val="32"/>
          <w:szCs w:val="32"/>
        </w:rPr>
        <w:t xml:space="preserve"> изложенных ниже правил</w:t>
      </w:r>
      <w:r w:rsidRPr="00587E00">
        <w:rPr>
          <w:sz w:val="32"/>
          <w:szCs w:val="32"/>
        </w:rPr>
        <w:t xml:space="preserve"> не позднее указанного в расписании вр</w:t>
      </w:r>
      <w:r w:rsidRPr="00587E00">
        <w:rPr>
          <w:sz w:val="32"/>
          <w:szCs w:val="32"/>
        </w:rPr>
        <w:t>е</w:t>
      </w:r>
      <w:r w:rsidRPr="00587E00">
        <w:rPr>
          <w:sz w:val="32"/>
          <w:szCs w:val="32"/>
        </w:rPr>
        <w:t xml:space="preserve">мени </w:t>
      </w:r>
      <w:r>
        <w:rPr>
          <w:sz w:val="32"/>
          <w:szCs w:val="32"/>
        </w:rPr>
        <w:t>окончания тура,</w:t>
      </w:r>
      <w:r w:rsidRPr="00962F8D">
        <w:rPr>
          <w:sz w:val="32"/>
          <w:szCs w:val="32"/>
        </w:rPr>
        <w:t xml:space="preserve"> </w:t>
      </w:r>
      <w:r>
        <w:rPr>
          <w:sz w:val="32"/>
          <w:szCs w:val="32"/>
        </w:rPr>
        <w:t>либо</w:t>
      </w:r>
      <w:r w:rsidRPr="00587E00">
        <w:rPr>
          <w:sz w:val="32"/>
          <w:szCs w:val="32"/>
        </w:rPr>
        <w:t xml:space="preserve"> сдан</w:t>
      </w:r>
      <w:r>
        <w:rPr>
          <w:sz w:val="32"/>
          <w:szCs w:val="32"/>
        </w:rPr>
        <w:t>а</w:t>
      </w:r>
      <w:r w:rsidRPr="00587E00">
        <w:rPr>
          <w:sz w:val="32"/>
          <w:szCs w:val="32"/>
        </w:rPr>
        <w:t xml:space="preserve"> доверенному лицу Координационного совета олимпиады</w:t>
      </w:r>
      <w:r>
        <w:rPr>
          <w:sz w:val="32"/>
          <w:szCs w:val="32"/>
        </w:rPr>
        <w:t xml:space="preserve"> не позднее 4,5 часов с момента получения от него зад</w:t>
      </w:r>
      <w:r>
        <w:rPr>
          <w:sz w:val="32"/>
          <w:szCs w:val="32"/>
        </w:rPr>
        <w:t>а</w:t>
      </w:r>
      <w:r>
        <w:rPr>
          <w:sz w:val="32"/>
          <w:szCs w:val="32"/>
        </w:rPr>
        <w:t xml:space="preserve">ний. </w:t>
      </w:r>
      <w:r w:rsidRPr="00587E00">
        <w:rPr>
          <w:sz w:val="32"/>
          <w:szCs w:val="32"/>
        </w:rPr>
        <w:t>Работы, сданные доверенным лицам, отправляются на проверку эт</w:t>
      </w:r>
      <w:r w:rsidRPr="00587E00">
        <w:rPr>
          <w:sz w:val="32"/>
          <w:szCs w:val="32"/>
        </w:rPr>
        <w:t>и</w:t>
      </w:r>
      <w:r w:rsidRPr="00587E00">
        <w:rPr>
          <w:sz w:val="32"/>
          <w:szCs w:val="32"/>
        </w:rPr>
        <w:t>ми лицами.</w:t>
      </w:r>
    </w:p>
    <w:p w14:paraId="166338C8" w14:textId="77777777" w:rsidR="002B2239" w:rsidRDefault="002B2239" w:rsidP="002B2239">
      <w:pPr>
        <w:tabs>
          <w:tab w:val="left" w:pos="8040"/>
        </w:tabs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6. </w:t>
      </w:r>
      <w:r>
        <w:rPr>
          <w:b/>
          <w:sz w:val="32"/>
          <w:szCs w:val="32"/>
        </w:rPr>
        <w:t>Как войти в личный кабинет?</w:t>
      </w:r>
    </w:p>
    <w:p w14:paraId="77861D3B" w14:textId="77777777" w:rsidR="002B2239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6.1. Войти на сайт ЕСР </w:t>
      </w:r>
      <w:hyperlink r:id="rId6" w:history="1">
        <w:r w:rsidRPr="00972C02">
          <w:rPr>
            <w:rStyle w:val="a5"/>
            <w:sz w:val="32"/>
            <w:szCs w:val="28"/>
          </w:rPr>
          <w:t>http://</w:t>
        </w:r>
        <w:proofErr w:type="spellStart"/>
        <w:r w:rsidRPr="00972C02">
          <w:rPr>
            <w:rStyle w:val="a5"/>
            <w:sz w:val="32"/>
            <w:szCs w:val="28"/>
            <w:lang w:val="en-US"/>
          </w:rPr>
          <w:t>reg</w:t>
        </w:r>
        <w:proofErr w:type="spellEnd"/>
        <w:r w:rsidRPr="00972C02">
          <w:rPr>
            <w:rStyle w:val="a5"/>
            <w:sz w:val="32"/>
            <w:szCs w:val="28"/>
          </w:rPr>
          <w:t>.</w:t>
        </w:r>
        <w:proofErr w:type="spellStart"/>
        <w:r w:rsidRPr="00972C02">
          <w:rPr>
            <w:rStyle w:val="a5"/>
            <w:sz w:val="32"/>
            <w:szCs w:val="28"/>
            <w:lang w:val="en-US"/>
          </w:rPr>
          <w:t>olimpiada</w:t>
        </w:r>
        <w:proofErr w:type="spellEnd"/>
        <w:r w:rsidRPr="00972C02">
          <w:rPr>
            <w:rStyle w:val="a5"/>
            <w:sz w:val="32"/>
            <w:szCs w:val="28"/>
          </w:rPr>
          <w:t>.</w:t>
        </w:r>
        <w:proofErr w:type="spellStart"/>
        <w:r w:rsidRPr="00972C02">
          <w:rPr>
            <w:rStyle w:val="a5"/>
            <w:sz w:val="32"/>
            <w:szCs w:val="28"/>
            <w:lang w:val="en-US"/>
          </w:rPr>
          <w:t>ru</w:t>
        </w:r>
        <w:proofErr w:type="spellEnd"/>
        <w:r w:rsidRPr="00972C02">
          <w:rPr>
            <w:rStyle w:val="a5"/>
            <w:sz w:val="32"/>
            <w:szCs w:val="28"/>
          </w:rPr>
          <w:t>/</w:t>
        </w:r>
      </w:hyperlink>
      <w:r w:rsidRPr="00972C02">
        <w:rPr>
          <w:sz w:val="32"/>
          <w:szCs w:val="28"/>
        </w:rPr>
        <w:t xml:space="preserve"> </w:t>
      </w:r>
      <w:r>
        <w:rPr>
          <w:sz w:val="32"/>
          <w:szCs w:val="32"/>
        </w:rPr>
        <w:t>под Вашим логином и пар</w:t>
      </w:r>
      <w:r>
        <w:rPr>
          <w:sz w:val="32"/>
          <w:szCs w:val="32"/>
        </w:rPr>
        <w:t>о</w:t>
      </w:r>
      <w:r>
        <w:rPr>
          <w:sz w:val="32"/>
          <w:szCs w:val="32"/>
        </w:rPr>
        <w:t>лем. Затем нажмите на «Участвую»:</w:t>
      </w:r>
    </w:p>
    <w:p w14:paraId="6F1C52B2" w14:textId="77777777" w:rsidR="002B2239" w:rsidRPr="007E6D46" w:rsidRDefault="002B2239" w:rsidP="002B2239">
      <w:pPr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9DB8F" wp14:editId="2BD8CD20">
                <wp:simplePos x="0" y="0"/>
                <wp:positionH relativeFrom="column">
                  <wp:posOffset>8890</wp:posOffset>
                </wp:positionH>
                <wp:positionV relativeFrom="paragraph">
                  <wp:posOffset>1532255</wp:posOffset>
                </wp:positionV>
                <wp:extent cx="1105786" cy="520995"/>
                <wp:effectExtent l="19050" t="19050" r="18415" b="127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52099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F6FF88" id="Овал 5" o:spid="_x0000_s1026" style="position:absolute;margin-left:.7pt;margin-top:120.65pt;width:87.05pt;height: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374205BD" wp14:editId="7AE2F794">
            <wp:extent cx="6152515" cy="2169160"/>
            <wp:effectExtent l="0" t="0" r="635" b="254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D7705" w14:textId="77777777" w:rsidR="002B2239" w:rsidRPr="002A0CA7" w:rsidRDefault="002B2239" w:rsidP="002B2239">
      <w:pPr>
        <w:spacing w:before="120" w:line="252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6.2. В открывшемся списке регистраций отображаются все мероприятия, на которые вы зарегистрировались. Выберите </w:t>
      </w:r>
      <w:r w:rsidRPr="00580BAB">
        <w:rPr>
          <w:b/>
          <w:sz w:val="32"/>
          <w:szCs w:val="32"/>
        </w:rPr>
        <w:t>«Олимпиада Эйлера, пе</w:t>
      </w:r>
      <w:r w:rsidRPr="00580BAB">
        <w:rPr>
          <w:b/>
          <w:sz w:val="32"/>
          <w:szCs w:val="32"/>
        </w:rPr>
        <w:t>р</w:t>
      </w:r>
      <w:r w:rsidRPr="00580BAB">
        <w:rPr>
          <w:b/>
          <w:sz w:val="32"/>
          <w:szCs w:val="32"/>
        </w:rPr>
        <w:t>вый</w:t>
      </w:r>
      <w:r>
        <w:rPr>
          <w:b/>
          <w:sz w:val="32"/>
          <w:szCs w:val="32"/>
        </w:rPr>
        <w:t>/второй/третий</w:t>
      </w:r>
      <w:r w:rsidRPr="00580B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тур дистанционного этапа</w:t>
      </w:r>
      <w:r w:rsidRPr="00580BAB">
        <w:rPr>
          <w:b/>
          <w:sz w:val="32"/>
          <w:szCs w:val="32"/>
        </w:rPr>
        <w:t>, 20</w:t>
      </w:r>
      <w:r>
        <w:rPr>
          <w:b/>
          <w:sz w:val="32"/>
          <w:szCs w:val="32"/>
        </w:rPr>
        <w:t>20</w:t>
      </w:r>
      <w:r w:rsidRPr="00580BAB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21</w:t>
      </w:r>
      <w:r w:rsidRPr="00580BAB">
        <w:rPr>
          <w:b/>
          <w:sz w:val="32"/>
          <w:szCs w:val="32"/>
        </w:rPr>
        <w:t xml:space="preserve"> учебный год»</w:t>
      </w:r>
      <w:r w:rsidRPr="00645900">
        <w:rPr>
          <w:sz w:val="32"/>
          <w:szCs w:val="32"/>
        </w:rPr>
        <w:t>.</w:t>
      </w:r>
    </w:p>
    <w:p w14:paraId="2FEBB423" w14:textId="77777777" w:rsidR="002B2239" w:rsidRDefault="002B2239" w:rsidP="002B2239">
      <w:pPr>
        <w:tabs>
          <w:tab w:val="left" w:pos="6946"/>
        </w:tabs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0D363" wp14:editId="01FA6917">
                <wp:simplePos x="0" y="0"/>
                <wp:positionH relativeFrom="column">
                  <wp:posOffset>1042035</wp:posOffset>
                </wp:positionH>
                <wp:positionV relativeFrom="paragraph">
                  <wp:posOffset>1554480</wp:posOffset>
                </wp:positionV>
                <wp:extent cx="3379086" cy="582723"/>
                <wp:effectExtent l="19050" t="19050" r="12065" b="2730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086" cy="58272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9ABA02B" id="Овал 7" o:spid="_x0000_s1026" style="position:absolute;margin-left:82.05pt;margin-top:122.4pt;width:266.05pt;height: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E9E4F06" wp14:editId="1A4A97D0">
            <wp:extent cx="6152515" cy="2169160"/>
            <wp:effectExtent l="0" t="0" r="635" b="254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7AD6" w14:textId="77777777" w:rsidR="002B2239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На этой странице во вкладке «Участие» размещен регистрационный н</w:t>
      </w:r>
      <w:r>
        <w:rPr>
          <w:sz w:val="32"/>
          <w:szCs w:val="32"/>
        </w:rPr>
        <w:t>о</w:t>
      </w:r>
      <w:r>
        <w:rPr>
          <w:sz w:val="32"/>
          <w:szCs w:val="32"/>
        </w:rPr>
        <w:t>мер, а также после начала тура станут доступны ссылка на задания и место для загрузки файла с решениями.</w:t>
      </w:r>
    </w:p>
    <w:p w14:paraId="0FF7083C" w14:textId="77777777" w:rsidR="002B2239" w:rsidRDefault="002B2239" w:rsidP="002B2239">
      <w:pPr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ED011" wp14:editId="5F70FD48">
                <wp:simplePos x="0" y="0"/>
                <wp:positionH relativeFrom="column">
                  <wp:posOffset>2971475</wp:posOffset>
                </wp:positionH>
                <wp:positionV relativeFrom="paragraph">
                  <wp:posOffset>825854</wp:posOffset>
                </wp:positionV>
                <wp:extent cx="1571551" cy="487031"/>
                <wp:effectExtent l="12700" t="12700" r="29210" b="2159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551" cy="48703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37A6B35" id="Овал 11" o:spid="_x0000_s1026" style="position:absolute;margin-left:233.95pt;margin-top:65.05pt;width:123.75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CB19C95" wp14:editId="14D0C969">
            <wp:extent cx="6152515" cy="3582035"/>
            <wp:effectExtent l="0" t="0" r="635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5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3AAE3" w14:textId="77777777" w:rsidR="002B2239" w:rsidRDefault="002B2239" w:rsidP="002B2239">
      <w:pPr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B8D59" wp14:editId="23FA5EC2">
                <wp:simplePos x="0" y="0"/>
                <wp:positionH relativeFrom="column">
                  <wp:posOffset>1021714</wp:posOffset>
                </wp:positionH>
                <wp:positionV relativeFrom="paragraph">
                  <wp:posOffset>1600200</wp:posOffset>
                </wp:positionV>
                <wp:extent cx="2124075" cy="486410"/>
                <wp:effectExtent l="19050" t="19050" r="28575" b="2794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8641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5DB3AE" id="Овал 3" o:spid="_x0000_s1026" style="position:absolute;margin-left:80.45pt;margin-top:126pt;width:167.25pt;height:3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571200A2" wp14:editId="68AF1D9E">
            <wp:extent cx="6152515" cy="1945640"/>
            <wp:effectExtent l="0" t="0" r="63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F7137" w14:textId="77777777" w:rsidR="002B2239" w:rsidRDefault="002B2239" w:rsidP="002B2239">
      <w:pPr>
        <w:tabs>
          <w:tab w:val="left" w:pos="8040"/>
        </w:tabs>
        <w:spacing w:before="120" w:line="252" w:lineRule="auto"/>
        <w:rPr>
          <w:b/>
          <w:sz w:val="32"/>
          <w:szCs w:val="32"/>
        </w:rPr>
      </w:pPr>
      <w:r>
        <w:rPr>
          <w:sz w:val="32"/>
          <w:szCs w:val="32"/>
        </w:rPr>
        <w:t>7</w:t>
      </w:r>
      <w:r w:rsidRPr="00587E00">
        <w:rPr>
          <w:sz w:val="32"/>
          <w:szCs w:val="32"/>
        </w:rPr>
        <w:t xml:space="preserve">. </w:t>
      </w:r>
      <w:r w:rsidRPr="00551230">
        <w:rPr>
          <w:b/>
          <w:sz w:val="32"/>
          <w:szCs w:val="32"/>
        </w:rPr>
        <w:t xml:space="preserve">Правила отправки работ </w:t>
      </w:r>
      <w:r>
        <w:rPr>
          <w:b/>
          <w:sz w:val="32"/>
          <w:szCs w:val="32"/>
        </w:rPr>
        <w:t>через личный кабинет</w:t>
      </w:r>
    </w:p>
    <w:p w14:paraId="6167034A" w14:textId="77777777" w:rsidR="002B2239" w:rsidRPr="00BA2863" w:rsidRDefault="002B2239" w:rsidP="002B2239">
      <w:pPr>
        <w:spacing w:before="120" w:line="252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7.1. </w:t>
      </w:r>
      <w:r w:rsidRPr="00587E00">
        <w:rPr>
          <w:sz w:val="32"/>
          <w:szCs w:val="32"/>
        </w:rPr>
        <w:t xml:space="preserve">Каждая работа </w:t>
      </w:r>
      <w:r>
        <w:rPr>
          <w:sz w:val="32"/>
          <w:szCs w:val="32"/>
        </w:rPr>
        <w:t>загружается</w:t>
      </w:r>
      <w:r w:rsidRPr="00587E00">
        <w:rPr>
          <w:sz w:val="32"/>
          <w:szCs w:val="32"/>
        </w:rPr>
        <w:t xml:space="preserve"> </w:t>
      </w:r>
      <w:r w:rsidRPr="00551230">
        <w:rPr>
          <w:b/>
          <w:sz w:val="32"/>
          <w:szCs w:val="32"/>
        </w:rPr>
        <w:t>одним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файлом</w:t>
      </w:r>
      <w:r w:rsidRPr="00587E0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6E5C8A">
        <w:rPr>
          <w:b/>
          <w:sz w:val="32"/>
          <w:szCs w:val="32"/>
        </w:rPr>
        <w:t>Загружать работу по ч</w:t>
      </w:r>
      <w:r w:rsidRPr="006E5C8A">
        <w:rPr>
          <w:b/>
          <w:sz w:val="32"/>
          <w:szCs w:val="32"/>
        </w:rPr>
        <w:t>а</w:t>
      </w:r>
      <w:r w:rsidRPr="006E5C8A">
        <w:rPr>
          <w:b/>
          <w:sz w:val="32"/>
          <w:szCs w:val="32"/>
        </w:rPr>
        <w:t xml:space="preserve">стям несколько раз нельзя, в личном кабинете </w:t>
      </w:r>
      <w:r w:rsidRPr="00BA2863">
        <w:rPr>
          <w:b/>
          <w:i/>
          <w:sz w:val="32"/>
          <w:szCs w:val="32"/>
        </w:rPr>
        <w:t>сохраняется только последний загруженный файл.</w:t>
      </w:r>
    </w:p>
    <w:p w14:paraId="47F607D6" w14:textId="77777777" w:rsidR="002B2239" w:rsidRPr="00587E00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Размер загруженного файла не может превышать 100 Мб. </w:t>
      </w:r>
      <w:r w:rsidRPr="00587E00">
        <w:rPr>
          <w:sz w:val="32"/>
          <w:szCs w:val="32"/>
        </w:rPr>
        <w:t>Уменьшить об</w:t>
      </w:r>
      <w:r w:rsidRPr="00587E00">
        <w:rPr>
          <w:sz w:val="32"/>
          <w:szCs w:val="32"/>
        </w:rPr>
        <w:t>ъ</w:t>
      </w:r>
      <w:r w:rsidRPr="00587E00">
        <w:rPr>
          <w:sz w:val="32"/>
          <w:szCs w:val="32"/>
        </w:rPr>
        <w:t>ём графического файла можно с помощью графического редактора, зам</w:t>
      </w:r>
      <w:r w:rsidRPr="00587E00">
        <w:rPr>
          <w:sz w:val="32"/>
          <w:szCs w:val="32"/>
        </w:rPr>
        <w:t>е</w:t>
      </w:r>
      <w:r w:rsidRPr="00587E00">
        <w:rPr>
          <w:sz w:val="32"/>
          <w:szCs w:val="32"/>
        </w:rPr>
        <w:t>няя цветные файлы чёрно-белыми и уменьшая д</w:t>
      </w:r>
      <w:r>
        <w:rPr>
          <w:sz w:val="32"/>
          <w:szCs w:val="32"/>
        </w:rPr>
        <w:t>о разумных пределов ра</w:t>
      </w:r>
      <w:r>
        <w:rPr>
          <w:sz w:val="32"/>
          <w:szCs w:val="32"/>
        </w:rPr>
        <w:t>з</w:t>
      </w:r>
      <w:r>
        <w:rPr>
          <w:sz w:val="32"/>
          <w:szCs w:val="32"/>
        </w:rPr>
        <w:t>решение.</w:t>
      </w:r>
    </w:p>
    <w:p w14:paraId="449765B9" w14:textId="77777777" w:rsidR="002B2239" w:rsidRPr="001714BA" w:rsidRDefault="002B2239" w:rsidP="002B2239">
      <w:pPr>
        <w:spacing w:before="120" w:line="252" w:lineRule="auto"/>
        <w:rPr>
          <w:spacing w:val="-2"/>
          <w:sz w:val="32"/>
          <w:szCs w:val="32"/>
        </w:rPr>
      </w:pPr>
      <w:r w:rsidRPr="001714BA">
        <w:rPr>
          <w:spacing w:val="-2"/>
          <w:sz w:val="32"/>
          <w:szCs w:val="32"/>
        </w:rPr>
        <w:t>Если Вы выполняете работу в текстовом редакторе, постарайтесь, чтобы у Вас получился один файл, вставив рисунки в текст (</w:t>
      </w:r>
      <w:r w:rsidRPr="006904BE">
        <w:rPr>
          <w:b/>
          <w:bCs/>
          <w:i/>
          <w:spacing w:val="-2"/>
          <w:sz w:val="32"/>
          <w:szCs w:val="32"/>
        </w:rPr>
        <w:t>но</w:t>
      </w:r>
      <w:r w:rsidRPr="001714BA">
        <w:rPr>
          <w:i/>
          <w:spacing w:val="-2"/>
          <w:sz w:val="32"/>
          <w:szCs w:val="32"/>
        </w:rPr>
        <w:t xml:space="preserve"> </w:t>
      </w:r>
      <w:r w:rsidRPr="006904BE">
        <w:rPr>
          <w:b/>
          <w:bCs/>
          <w:i/>
          <w:spacing w:val="-2"/>
          <w:sz w:val="32"/>
          <w:szCs w:val="32"/>
        </w:rPr>
        <w:t>не следует вста</w:t>
      </w:r>
      <w:r w:rsidRPr="006904BE">
        <w:rPr>
          <w:b/>
          <w:bCs/>
          <w:i/>
          <w:spacing w:val="-2"/>
          <w:sz w:val="32"/>
          <w:szCs w:val="32"/>
        </w:rPr>
        <w:t>в</w:t>
      </w:r>
      <w:r w:rsidRPr="006904BE">
        <w:rPr>
          <w:b/>
          <w:bCs/>
          <w:i/>
          <w:spacing w:val="-2"/>
          <w:sz w:val="32"/>
          <w:szCs w:val="32"/>
        </w:rPr>
        <w:t>лять в текстовый файл отсканированные тексты решений!</w:t>
      </w:r>
      <w:r w:rsidRPr="001714BA">
        <w:rPr>
          <w:spacing w:val="-2"/>
          <w:sz w:val="32"/>
          <w:szCs w:val="32"/>
        </w:rPr>
        <w:t xml:space="preserve">). Если все файлы в формате </w:t>
      </w:r>
      <w:r w:rsidRPr="001714BA">
        <w:rPr>
          <w:spacing w:val="-2"/>
          <w:sz w:val="32"/>
          <w:szCs w:val="32"/>
          <w:lang w:val="en-US"/>
        </w:rPr>
        <w:t>pdf</w:t>
      </w:r>
      <w:r w:rsidRPr="001714BA">
        <w:rPr>
          <w:spacing w:val="-2"/>
          <w:sz w:val="32"/>
          <w:szCs w:val="32"/>
        </w:rPr>
        <w:t xml:space="preserve">, то их можно соединить в один в браузере (например, при помощи сайта </w:t>
      </w:r>
      <w:hyperlink r:id="rId10" w:history="1">
        <w:r w:rsidRPr="001714BA">
          <w:rPr>
            <w:rStyle w:val="a5"/>
            <w:spacing w:val="-2"/>
            <w:sz w:val="32"/>
            <w:szCs w:val="32"/>
          </w:rPr>
          <w:t>https://smallpdf.com/ru/merge</w:t>
        </w:r>
      </w:hyperlink>
      <w:r w:rsidRPr="001714BA">
        <w:rPr>
          <w:rStyle w:val="a5"/>
          <w:spacing w:val="-2"/>
          <w:sz w:val="32"/>
          <w:szCs w:val="32"/>
        </w:rPr>
        <w:t>)</w:t>
      </w:r>
      <w:r w:rsidRPr="001714BA">
        <w:rPr>
          <w:spacing w:val="-2"/>
          <w:sz w:val="32"/>
          <w:szCs w:val="32"/>
        </w:rPr>
        <w:t>.</w:t>
      </w:r>
    </w:p>
    <w:p w14:paraId="7F2640E5" w14:textId="77777777" w:rsidR="002B2239" w:rsidRDefault="002B2239" w:rsidP="002B2239">
      <w:pPr>
        <w:spacing w:before="120" w:line="252" w:lineRule="auto"/>
        <w:rPr>
          <w:sz w:val="32"/>
          <w:szCs w:val="32"/>
        </w:rPr>
      </w:pPr>
      <w:r w:rsidRPr="008E5383">
        <w:rPr>
          <w:i/>
          <w:sz w:val="32"/>
          <w:szCs w:val="32"/>
        </w:rPr>
        <w:lastRenderedPageBreak/>
        <w:t>Если</w:t>
      </w:r>
      <w:r>
        <w:rPr>
          <w:i/>
          <w:sz w:val="32"/>
          <w:szCs w:val="32"/>
        </w:rPr>
        <w:t xml:space="preserve"> файлов несколько, и Вы никак не можете соединить их в один, уп</w:t>
      </w:r>
      <w:r>
        <w:rPr>
          <w:i/>
          <w:sz w:val="32"/>
          <w:szCs w:val="32"/>
        </w:rPr>
        <w:t>а</w:t>
      </w:r>
      <w:r>
        <w:rPr>
          <w:i/>
          <w:sz w:val="32"/>
          <w:szCs w:val="32"/>
        </w:rPr>
        <w:t xml:space="preserve">куйте их в один архив при помощи архиватора </w:t>
      </w:r>
      <w:proofErr w:type="spellStart"/>
      <w:r>
        <w:rPr>
          <w:i/>
          <w:sz w:val="32"/>
          <w:szCs w:val="32"/>
          <w:lang w:val="en-US"/>
        </w:rPr>
        <w:t>rar</w:t>
      </w:r>
      <w:proofErr w:type="spellEnd"/>
      <w:r w:rsidRPr="00571DB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или </w:t>
      </w:r>
      <w:r>
        <w:rPr>
          <w:i/>
          <w:sz w:val="32"/>
          <w:szCs w:val="32"/>
          <w:lang w:val="en-US"/>
        </w:rPr>
        <w:t>zip</w:t>
      </w:r>
      <w:r>
        <w:rPr>
          <w:i/>
          <w:sz w:val="32"/>
          <w:szCs w:val="32"/>
        </w:rPr>
        <w:t xml:space="preserve"> и загрузите п</w:t>
      </w:r>
      <w:r>
        <w:rPr>
          <w:i/>
          <w:sz w:val="32"/>
          <w:szCs w:val="32"/>
        </w:rPr>
        <w:t>о</w:t>
      </w:r>
      <w:r>
        <w:rPr>
          <w:i/>
          <w:sz w:val="32"/>
          <w:szCs w:val="32"/>
        </w:rPr>
        <w:t xml:space="preserve">лучившийся архив. </w:t>
      </w:r>
      <w:r w:rsidRPr="00BA2863">
        <w:rPr>
          <w:sz w:val="32"/>
          <w:szCs w:val="32"/>
        </w:rPr>
        <w:t>Если у Вас нет архиватора, его можно бесплатно ск</w:t>
      </w:r>
      <w:r w:rsidRPr="00BA2863">
        <w:rPr>
          <w:sz w:val="32"/>
          <w:szCs w:val="32"/>
        </w:rPr>
        <w:t>а</w:t>
      </w:r>
      <w:r w:rsidRPr="00BA2863">
        <w:rPr>
          <w:sz w:val="32"/>
          <w:szCs w:val="32"/>
        </w:rPr>
        <w:t xml:space="preserve">чать, например, с </w:t>
      </w:r>
      <w:hyperlink r:id="rId11" w:history="1">
        <w:r w:rsidRPr="00BA2863">
          <w:rPr>
            <w:rStyle w:val="a5"/>
            <w:sz w:val="32"/>
            <w:szCs w:val="32"/>
          </w:rPr>
          <w:t>https://windowszip.ru/</w:t>
        </w:r>
      </w:hyperlink>
      <w:r w:rsidRPr="00BA2863">
        <w:rPr>
          <w:sz w:val="32"/>
          <w:szCs w:val="32"/>
        </w:rPr>
        <w:t>.</w:t>
      </w:r>
    </w:p>
    <w:p w14:paraId="79949776" w14:textId="77777777" w:rsidR="002B2239" w:rsidRPr="00B7765F" w:rsidRDefault="002B2239" w:rsidP="002B2239">
      <w:pPr>
        <w:spacing w:before="120" w:line="252" w:lineRule="auto"/>
        <w:rPr>
          <w:i/>
          <w:sz w:val="32"/>
          <w:szCs w:val="32"/>
        </w:rPr>
      </w:pPr>
      <w:r>
        <w:rPr>
          <w:b/>
          <w:bCs/>
          <w:sz w:val="32"/>
          <w:szCs w:val="32"/>
        </w:rPr>
        <w:t xml:space="preserve">Нельзя загружать самораспаковывающиеся (с расширением </w:t>
      </w:r>
      <w:r w:rsidRPr="00B7765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  <w:lang w:val="en-US"/>
        </w:rPr>
        <w:t>exe</w:t>
      </w:r>
      <w:r w:rsidRPr="00B7765F">
        <w:rPr>
          <w:b/>
          <w:bCs/>
          <w:sz w:val="32"/>
          <w:szCs w:val="32"/>
        </w:rPr>
        <w:t xml:space="preserve">) </w:t>
      </w:r>
      <w:r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>хивы</w:t>
      </w:r>
      <w:r>
        <w:rPr>
          <w:sz w:val="32"/>
          <w:szCs w:val="32"/>
        </w:rPr>
        <w:t>. Работы, присланные в таких архивах, проверяться не будут.</w:t>
      </w:r>
    </w:p>
    <w:p w14:paraId="548376E3" w14:textId="77777777" w:rsidR="002B2239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7</w:t>
      </w:r>
      <w:r w:rsidRPr="00587E00">
        <w:rPr>
          <w:sz w:val="32"/>
          <w:szCs w:val="32"/>
        </w:rPr>
        <w:t>.</w:t>
      </w:r>
      <w:r>
        <w:rPr>
          <w:sz w:val="32"/>
          <w:szCs w:val="32"/>
        </w:rPr>
        <w:t>2.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Файл с выполненной р</w:t>
      </w:r>
      <w:r w:rsidRPr="00587E00">
        <w:rPr>
          <w:sz w:val="32"/>
          <w:szCs w:val="32"/>
        </w:rPr>
        <w:t>абот</w:t>
      </w:r>
      <w:r>
        <w:rPr>
          <w:sz w:val="32"/>
          <w:szCs w:val="32"/>
        </w:rPr>
        <w:t>ой</w:t>
      </w:r>
      <w:r w:rsidRPr="00587E00">
        <w:rPr>
          <w:sz w:val="32"/>
          <w:szCs w:val="32"/>
        </w:rPr>
        <w:t xml:space="preserve"> долж</w:t>
      </w:r>
      <w:r>
        <w:rPr>
          <w:sz w:val="32"/>
          <w:szCs w:val="32"/>
        </w:rPr>
        <w:t>ен быть отправлен</w:t>
      </w:r>
      <w:r w:rsidRPr="00587E00">
        <w:rPr>
          <w:sz w:val="32"/>
          <w:szCs w:val="32"/>
        </w:rPr>
        <w:t xml:space="preserve"> не позднее ук</w:t>
      </w:r>
      <w:r w:rsidRPr="00587E00">
        <w:rPr>
          <w:sz w:val="32"/>
          <w:szCs w:val="32"/>
        </w:rPr>
        <w:t>а</w:t>
      </w:r>
      <w:r w:rsidRPr="00587E00">
        <w:rPr>
          <w:sz w:val="32"/>
          <w:szCs w:val="32"/>
        </w:rPr>
        <w:t>занного в п. 1 времени окончания тура.</w:t>
      </w:r>
      <w:r>
        <w:rPr>
          <w:sz w:val="32"/>
          <w:szCs w:val="32"/>
        </w:rPr>
        <w:t xml:space="preserve"> Работы, отправленные через ли</w:t>
      </w:r>
      <w:r>
        <w:rPr>
          <w:sz w:val="32"/>
          <w:szCs w:val="32"/>
        </w:rPr>
        <w:t>ч</w:t>
      </w:r>
      <w:r>
        <w:rPr>
          <w:sz w:val="32"/>
          <w:szCs w:val="32"/>
        </w:rPr>
        <w:t>ный кабинет позднее этого времени, не рассматриваются.</w:t>
      </w:r>
    </w:p>
    <w:p w14:paraId="5274C764" w14:textId="77777777" w:rsidR="002B2239" w:rsidRPr="00BA2863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  <w:u w:val="single"/>
        </w:rPr>
        <w:t>Примечание</w:t>
      </w:r>
      <w:r>
        <w:rPr>
          <w:sz w:val="32"/>
          <w:szCs w:val="32"/>
        </w:rPr>
        <w:t>. Из шести часов, выделенных на выполнение работы, после</w:t>
      </w:r>
      <w:r>
        <w:rPr>
          <w:sz w:val="32"/>
          <w:szCs w:val="32"/>
        </w:rPr>
        <w:t>д</w:t>
      </w:r>
      <w:r>
        <w:rPr>
          <w:sz w:val="32"/>
          <w:szCs w:val="32"/>
        </w:rPr>
        <w:t>ние полтора предназначены для её подготовки к отправке. Не откладыва</w:t>
      </w:r>
      <w:r>
        <w:rPr>
          <w:sz w:val="32"/>
          <w:szCs w:val="32"/>
        </w:rPr>
        <w:t>й</w:t>
      </w:r>
      <w:r>
        <w:rPr>
          <w:sz w:val="32"/>
          <w:szCs w:val="32"/>
        </w:rPr>
        <w:t>те подготовку к отправке на последний момент: жалобы на возникшие из-за этого проблемы рассматриваться не будут.</w:t>
      </w:r>
    </w:p>
    <w:p w14:paraId="65123ADE" w14:textId="77777777" w:rsidR="002B2239" w:rsidRPr="00587E00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7.</w:t>
      </w:r>
      <w:r w:rsidRPr="00E708A0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Pr="00587E00">
        <w:rPr>
          <w:sz w:val="32"/>
          <w:szCs w:val="32"/>
        </w:rPr>
        <w:t xml:space="preserve"> </w:t>
      </w:r>
      <w:r w:rsidRPr="00802F1D">
        <w:rPr>
          <w:b/>
          <w:bCs/>
          <w:sz w:val="32"/>
          <w:szCs w:val="32"/>
        </w:rPr>
        <w:t>Не рассматриваются работы, оформленные и отправленные с нарушением правил данной инструкции, в частности</w:t>
      </w:r>
      <w:r w:rsidRPr="00587E00">
        <w:rPr>
          <w:sz w:val="32"/>
          <w:szCs w:val="32"/>
        </w:rPr>
        <w:t>:</w:t>
      </w:r>
    </w:p>
    <w:p w14:paraId="076933F0" w14:textId="77777777" w:rsidR="002B2239" w:rsidRPr="00587E00" w:rsidRDefault="002B2239" w:rsidP="002B2239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>- отправленные п</w:t>
      </w:r>
      <w:r>
        <w:rPr>
          <w:sz w:val="32"/>
          <w:szCs w:val="32"/>
        </w:rPr>
        <w:t>осле окончания тура</w:t>
      </w:r>
      <w:r w:rsidRPr="00587E00">
        <w:rPr>
          <w:sz w:val="32"/>
          <w:szCs w:val="32"/>
        </w:rPr>
        <w:t>;</w:t>
      </w:r>
    </w:p>
    <w:p w14:paraId="69FA3721" w14:textId="77777777" w:rsidR="002B2239" w:rsidRDefault="002B2239" w:rsidP="002B2239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>- содержащие файлы низког</w:t>
      </w:r>
      <w:r>
        <w:rPr>
          <w:sz w:val="32"/>
          <w:szCs w:val="32"/>
        </w:rPr>
        <w:t>о качества, трудные для чтения</w:t>
      </w:r>
      <w:r w:rsidRPr="00587E00">
        <w:rPr>
          <w:sz w:val="32"/>
          <w:szCs w:val="32"/>
        </w:rPr>
        <w:t>;</w:t>
      </w:r>
    </w:p>
    <w:p w14:paraId="3F21EEFD" w14:textId="77777777" w:rsidR="002B2239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- упакованные в самораспаковывающиеся архивы;</w:t>
      </w:r>
    </w:p>
    <w:p w14:paraId="13DA3F5F" w14:textId="77777777" w:rsidR="002B2239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- в формате, не являющемся текстовым или графическим (например, в</w:t>
      </w:r>
      <w:r>
        <w:rPr>
          <w:sz w:val="32"/>
          <w:szCs w:val="32"/>
        </w:rPr>
        <w:t>и</w:t>
      </w:r>
      <w:r>
        <w:rPr>
          <w:sz w:val="32"/>
          <w:szCs w:val="32"/>
        </w:rPr>
        <w:t xml:space="preserve">деофайлы), а также в формате </w:t>
      </w:r>
      <w:r>
        <w:rPr>
          <w:sz w:val="32"/>
          <w:szCs w:val="32"/>
          <w:lang w:val="en-US"/>
        </w:rPr>
        <w:t>HEIC</w:t>
      </w:r>
      <w:r>
        <w:rPr>
          <w:sz w:val="32"/>
          <w:szCs w:val="32"/>
        </w:rPr>
        <w:t>;</w:t>
      </w:r>
    </w:p>
    <w:p w14:paraId="36BDE2B9" w14:textId="77777777" w:rsidR="002B2239" w:rsidRPr="00587E00" w:rsidRDefault="002B2239" w:rsidP="002B2239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- загруженные вместо работ гиперссылки на файлы, размещенные в инте</w:t>
      </w:r>
      <w:r>
        <w:rPr>
          <w:sz w:val="32"/>
          <w:szCs w:val="32"/>
        </w:rPr>
        <w:t>р</w:t>
      </w:r>
      <w:r>
        <w:rPr>
          <w:sz w:val="32"/>
          <w:szCs w:val="32"/>
        </w:rPr>
        <w:t>нете вне ЕСР;</w:t>
      </w:r>
    </w:p>
    <w:p w14:paraId="2DAFAA6D" w14:textId="77777777" w:rsidR="002B2239" w:rsidRPr="00587E00" w:rsidRDefault="002B2239" w:rsidP="002B2239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>- работы школьников из России, выполне</w:t>
      </w:r>
      <w:r>
        <w:rPr>
          <w:sz w:val="32"/>
          <w:szCs w:val="32"/>
        </w:rPr>
        <w:t>нные не на русском языке.</w:t>
      </w:r>
    </w:p>
    <w:p w14:paraId="2FAA2A01" w14:textId="5D152CAC" w:rsidR="006218F1" w:rsidRPr="00587E00" w:rsidRDefault="006218F1" w:rsidP="002B2239">
      <w:pPr>
        <w:spacing w:before="120"/>
        <w:jc w:val="center"/>
        <w:rPr>
          <w:sz w:val="32"/>
          <w:szCs w:val="32"/>
        </w:rPr>
      </w:pPr>
    </w:p>
    <w:sectPr w:rsidR="006218F1" w:rsidRPr="00587E00" w:rsidSect="00155F4B">
      <w:pgSz w:w="11906" w:h="16838"/>
      <w:pgMar w:top="851" w:right="707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6A"/>
    <w:rsid w:val="00032FD4"/>
    <w:rsid w:val="000355D5"/>
    <w:rsid w:val="00045AE4"/>
    <w:rsid w:val="0006438E"/>
    <w:rsid w:val="00085100"/>
    <w:rsid w:val="000D2C0F"/>
    <w:rsid w:val="000F1AC1"/>
    <w:rsid w:val="000F6DA4"/>
    <w:rsid w:val="00137DFD"/>
    <w:rsid w:val="00154471"/>
    <w:rsid w:val="00155F4B"/>
    <w:rsid w:val="00177809"/>
    <w:rsid w:val="001945D4"/>
    <w:rsid w:val="001957E0"/>
    <w:rsid w:val="001D4AB4"/>
    <w:rsid w:val="002070B8"/>
    <w:rsid w:val="002112E5"/>
    <w:rsid w:val="0021565C"/>
    <w:rsid w:val="0023519A"/>
    <w:rsid w:val="00271410"/>
    <w:rsid w:val="00274B98"/>
    <w:rsid w:val="002839C5"/>
    <w:rsid w:val="002B2239"/>
    <w:rsid w:val="002D0DCD"/>
    <w:rsid w:val="003006BE"/>
    <w:rsid w:val="003217EB"/>
    <w:rsid w:val="00331B24"/>
    <w:rsid w:val="00351C06"/>
    <w:rsid w:val="00393FD9"/>
    <w:rsid w:val="003B731B"/>
    <w:rsid w:val="003B79DF"/>
    <w:rsid w:val="003C6DA6"/>
    <w:rsid w:val="003E1A22"/>
    <w:rsid w:val="00416474"/>
    <w:rsid w:val="00436658"/>
    <w:rsid w:val="0044215A"/>
    <w:rsid w:val="004456FE"/>
    <w:rsid w:val="00474E1F"/>
    <w:rsid w:val="00476401"/>
    <w:rsid w:val="004813E2"/>
    <w:rsid w:val="004816E6"/>
    <w:rsid w:val="004B46B3"/>
    <w:rsid w:val="004B70B2"/>
    <w:rsid w:val="004C6D29"/>
    <w:rsid w:val="004E2245"/>
    <w:rsid w:val="004E5943"/>
    <w:rsid w:val="00504129"/>
    <w:rsid w:val="0052107F"/>
    <w:rsid w:val="005369BA"/>
    <w:rsid w:val="00544EE0"/>
    <w:rsid w:val="005507FD"/>
    <w:rsid w:val="005571D9"/>
    <w:rsid w:val="00583A43"/>
    <w:rsid w:val="005E7583"/>
    <w:rsid w:val="00617A4E"/>
    <w:rsid w:val="006218F1"/>
    <w:rsid w:val="00641E94"/>
    <w:rsid w:val="00663BD0"/>
    <w:rsid w:val="006904BE"/>
    <w:rsid w:val="006C0C91"/>
    <w:rsid w:val="006C385F"/>
    <w:rsid w:val="006D54E4"/>
    <w:rsid w:val="006E325B"/>
    <w:rsid w:val="006E435C"/>
    <w:rsid w:val="00713024"/>
    <w:rsid w:val="00744EBD"/>
    <w:rsid w:val="00747391"/>
    <w:rsid w:val="00757933"/>
    <w:rsid w:val="007A042C"/>
    <w:rsid w:val="007B6FC3"/>
    <w:rsid w:val="007C7830"/>
    <w:rsid w:val="007D0E40"/>
    <w:rsid w:val="007E54DE"/>
    <w:rsid w:val="00803FA4"/>
    <w:rsid w:val="008044E8"/>
    <w:rsid w:val="008336B9"/>
    <w:rsid w:val="00840506"/>
    <w:rsid w:val="00855731"/>
    <w:rsid w:val="0087701F"/>
    <w:rsid w:val="00885E52"/>
    <w:rsid w:val="00895B5A"/>
    <w:rsid w:val="008B6CC6"/>
    <w:rsid w:val="008C4C66"/>
    <w:rsid w:val="008D2EB6"/>
    <w:rsid w:val="008E16E9"/>
    <w:rsid w:val="00902986"/>
    <w:rsid w:val="009131A8"/>
    <w:rsid w:val="00926DC3"/>
    <w:rsid w:val="009745A4"/>
    <w:rsid w:val="009844FC"/>
    <w:rsid w:val="00996644"/>
    <w:rsid w:val="009A067C"/>
    <w:rsid w:val="009B72C8"/>
    <w:rsid w:val="009C1E1D"/>
    <w:rsid w:val="009C5AE2"/>
    <w:rsid w:val="00A2664C"/>
    <w:rsid w:val="00A30016"/>
    <w:rsid w:val="00A560FF"/>
    <w:rsid w:val="00A61DD2"/>
    <w:rsid w:val="00A62CF4"/>
    <w:rsid w:val="00A820EF"/>
    <w:rsid w:val="00AF5E84"/>
    <w:rsid w:val="00B35189"/>
    <w:rsid w:val="00B376BB"/>
    <w:rsid w:val="00B47542"/>
    <w:rsid w:val="00B5292B"/>
    <w:rsid w:val="00B87963"/>
    <w:rsid w:val="00BD7A0F"/>
    <w:rsid w:val="00BE0CAB"/>
    <w:rsid w:val="00BE18E7"/>
    <w:rsid w:val="00BE6FB3"/>
    <w:rsid w:val="00BE7E32"/>
    <w:rsid w:val="00BF2F6D"/>
    <w:rsid w:val="00C01363"/>
    <w:rsid w:val="00C06DEE"/>
    <w:rsid w:val="00C32DBB"/>
    <w:rsid w:val="00C83A18"/>
    <w:rsid w:val="00CC703D"/>
    <w:rsid w:val="00D00F0C"/>
    <w:rsid w:val="00D0116A"/>
    <w:rsid w:val="00D01ABD"/>
    <w:rsid w:val="00D20A25"/>
    <w:rsid w:val="00D233B6"/>
    <w:rsid w:val="00D248FA"/>
    <w:rsid w:val="00D275CE"/>
    <w:rsid w:val="00D303AC"/>
    <w:rsid w:val="00D5481C"/>
    <w:rsid w:val="00D6512A"/>
    <w:rsid w:val="00D83FB4"/>
    <w:rsid w:val="00DB0643"/>
    <w:rsid w:val="00DD628A"/>
    <w:rsid w:val="00DE0607"/>
    <w:rsid w:val="00E07413"/>
    <w:rsid w:val="00E638A7"/>
    <w:rsid w:val="00E76DF8"/>
    <w:rsid w:val="00E80204"/>
    <w:rsid w:val="00E91BA8"/>
    <w:rsid w:val="00E951F0"/>
    <w:rsid w:val="00ED7E28"/>
    <w:rsid w:val="00EE5908"/>
    <w:rsid w:val="00F10D23"/>
    <w:rsid w:val="00F11521"/>
    <w:rsid w:val="00F25CAD"/>
    <w:rsid w:val="00F335F6"/>
    <w:rsid w:val="00F8001D"/>
    <w:rsid w:val="00F84C1E"/>
    <w:rsid w:val="00F95F61"/>
    <w:rsid w:val="00F96C6F"/>
    <w:rsid w:val="00FE47C6"/>
    <w:rsid w:val="00FE7D17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84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  <w:style w:type="character" w:customStyle="1" w:styleId="1">
    <w:name w:val="Неразрешенное упоминание1"/>
    <w:basedOn w:val="a0"/>
    <w:uiPriority w:val="99"/>
    <w:semiHidden/>
    <w:unhideWhenUsed/>
    <w:rsid w:val="00DD628A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6E3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  <w:style w:type="character" w:customStyle="1" w:styleId="1">
    <w:name w:val="Неразрешенное упоминание1"/>
    <w:basedOn w:val="a0"/>
    <w:uiPriority w:val="99"/>
    <w:semiHidden/>
    <w:unhideWhenUsed/>
    <w:rsid w:val="00DD628A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6E3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45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5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.olimpiada.ru/" TargetMode="External"/><Relationship Id="rId11" Type="http://schemas.openxmlformats.org/officeDocument/2006/relationships/hyperlink" Target="https://windowszip.ru/" TargetMode="External"/><Relationship Id="rId5" Type="http://schemas.openxmlformats.org/officeDocument/2006/relationships/hyperlink" Target="https://reg.olimpiada.ru/register/euler-math-2019-preliminary-1/" TargetMode="External"/><Relationship Id="rId10" Type="http://schemas.openxmlformats.org/officeDocument/2006/relationships/hyperlink" Target="https://smallpdf.com/ru/mer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5</Pages>
  <Words>954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7154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mailto:tur2euler@google.com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creator>Igor S. Rubanov</dc:creator>
  <cp:lastModifiedBy>Дмитрий Прошин</cp:lastModifiedBy>
  <cp:revision>16</cp:revision>
  <cp:lastPrinted>2020-11-11T07:18:00Z</cp:lastPrinted>
  <dcterms:created xsi:type="dcterms:W3CDTF">2020-10-27T09:47:00Z</dcterms:created>
  <dcterms:modified xsi:type="dcterms:W3CDTF">2020-11-11T07:18:00Z</dcterms:modified>
</cp:coreProperties>
</file>