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6017D" w14:textId="4BD2D239" w:rsidR="00D0116A" w:rsidRPr="00BE0CAB" w:rsidRDefault="00601396" w:rsidP="00D0116A">
      <w:pPr>
        <w:pStyle w:val="a3"/>
        <w:spacing w:before="0" w:beforeAutospacing="0" w:after="0"/>
        <w:ind w:left="283" w:right="283"/>
        <w:jc w:val="center"/>
        <w:rPr>
          <w:b/>
          <w:bCs/>
          <w:sz w:val="36"/>
          <w:szCs w:val="28"/>
          <w:lang w:val="ru-RU"/>
        </w:rPr>
      </w:pPr>
      <w:r>
        <w:rPr>
          <w:b/>
          <w:bCs/>
          <w:sz w:val="36"/>
          <w:szCs w:val="28"/>
          <w:lang w:val="ru-RU"/>
        </w:rPr>
        <w:t>Второ</w:t>
      </w:r>
      <w:r w:rsidR="004813E2" w:rsidRPr="00BE0CAB">
        <w:rPr>
          <w:b/>
          <w:bCs/>
          <w:sz w:val="36"/>
          <w:szCs w:val="28"/>
          <w:lang w:val="ru-RU"/>
        </w:rPr>
        <w:t>й</w:t>
      </w:r>
      <w:r w:rsidR="00D0116A" w:rsidRPr="00BE0CAB">
        <w:rPr>
          <w:b/>
          <w:bCs/>
          <w:sz w:val="36"/>
          <w:szCs w:val="28"/>
          <w:lang w:val="ru-RU"/>
        </w:rPr>
        <w:t xml:space="preserve"> тур дистанционного этапа</w:t>
      </w:r>
    </w:p>
    <w:p w14:paraId="6AA3CF55" w14:textId="77777777" w:rsidR="00D0116A" w:rsidRPr="00BE0CAB" w:rsidRDefault="00FE7D17" w:rsidP="00D0116A">
      <w:pPr>
        <w:pStyle w:val="a3"/>
        <w:spacing w:before="0" w:beforeAutospacing="0" w:after="0"/>
        <w:ind w:left="283" w:right="283"/>
        <w:jc w:val="center"/>
        <w:rPr>
          <w:b/>
          <w:bCs/>
          <w:sz w:val="36"/>
          <w:szCs w:val="28"/>
          <w:lang w:val="ru-RU"/>
        </w:rPr>
      </w:pPr>
      <w:r w:rsidRPr="00BE0CAB">
        <w:rPr>
          <w:b/>
          <w:bCs/>
          <w:sz w:val="36"/>
          <w:szCs w:val="28"/>
        </w:rPr>
        <w:t>X</w:t>
      </w:r>
      <w:r w:rsidR="007E54DE">
        <w:rPr>
          <w:b/>
          <w:bCs/>
          <w:sz w:val="36"/>
          <w:szCs w:val="28"/>
        </w:rPr>
        <w:t>I</w:t>
      </w:r>
      <w:r w:rsidR="00D01ABD">
        <w:rPr>
          <w:b/>
          <w:bCs/>
          <w:sz w:val="36"/>
          <w:szCs w:val="28"/>
        </w:rPr>
        <w:t>I</w:t>
      </w:r>
      <w:r w:rsidR="00D0116A" w:rsidRPr="00BE0CAB">
        <w:rPr>
          <w:b/>
          <w:bCs/>
          <w:sz w:val="36"/>
          <w:szCs w:val="28"/>
          <w:lang w:val="ru-RU"/>
        </w:rPr>
        <w:t xml:space="preserve"> олимпиады имени Леонарда Эйлера</w:t>
      </w:r>
    </w:p>
    <w:p w14:paraId="31B6C360" w14:textId="5BBE9B71" w:rsidR="004542DC" w:rsidRPr="00632FFF" w:rsidRDefault="00632FFF" w:rsidP="004542DC">
      <w:pPr>
        <w:spacing w:before="120"/>
        <w:rPr>
          <w:b/>
          <w:color w:val="FF0000"/>
          <w:sz w:val="30"/>
          <w:szCs w:val="30"/>
        </w:rPr>
      </w:pPr>
      <w:r>
        <w:rPr>
          <w:b/>
          <w:color w:val="FF0000"/>
          <w:sz w:val="30"/>
          <w:szCs w:val="30"/>
        </w:rPr>
        <w:t xml:space="preserve">Внимание! </w:t>
      </w:r>
      <w:r w:rsidR="004542DC">
        <w:rPr>
          <w:b/>
          <w:color w:val="FF0000"/>
          <w:sz w:val="30"/>
          <w:szCs w:val="30"/>
        </w:rPr>
        <w:t>Тем, кто уже прошел на региональный этап по итогам 1 тура, участвовать во 2 туре не нужно, их работы рассматриваться не будут.</w:t>
      </w:r>
      <w:r>
        <w:rPr>
          <w:b/>
          <w:color w:val="FF0000"/>
          <w:sz w:val="30"/>
          <w:szCs w:val="30"/>
        </w:rPr>
        <w:t xml:space="preserve"> Итоги 1 тура опубликованы на сайте </w:t>
      </w:r>
      <w:proofErr w:type="spellStart"/>
      <w:r>
        <w:rPr>
          <w:b/>
          <w:color w:val="FF0000"/>
          <w:sz w:val="30"/>
          <w:szCs w:val="30"/>
          <w:lang w:val="en-US"/>
        </w:rPr>
        <w:t>matol</w:t>
      </w:r>
      <w:proofErr w:type="spellEnd"/>
      <w:r w:rsidRPr="00E8586A">
        <w:rPr>
          <w:b/>
          <w:color w:val="FF0000"/>
          <w:sz w:val="30"/>
          <w:szCs w:val="30"/>
        </w:rPr>
        <w:t>.</w:t>
      </w:r>
      <w:proofErr w:type="spellStart"/>
      <w:r>
        <w:rPr>
          <w:b/>
          <w:color w:val="FF0000"/>
          <w:sz w:val="30"/>
          <w:szCs w:val="30"/>
          <w:lang w:val="en-US"/>
        </w:rPr>
        <w:t>ru</w:t>
      </w:r>
      <w:proofErr w:type="spellEnd"/>
      <w:r w:rsidRPr="00E8586A">
        <w:rPr>
          <w:b/>
          <w:color w:val="FF0000"/>
          <w:sz w:val="30"/>
          <w:szCs w:val="30"/>
        </w:rPr>
        <w:t>.</w:t>
      </w:r>
    </w:p>
    <w:p w14:paraId="5BFA4013" w14:textId="41A3DE8E" w:rsidR="00D83FB4" w:rsidRPr="004542DC" w:rsidRDefault="00D83FB4" w:rsidP="00632FFF">
      <w:pPr>
        <w:spacing w:before="240"/>
        <w:rPr>
          <w:sz w:val="30"/>
          <w:szCs w:val="30"/>
        </w:rPr>
      </w:pPr>
      <w:r w:rsidRPr="004542DC">
        <w:rPr>
          <w:b/>
          <w:sz w:val="30"/>
          <w:szCs w:val="30"/>
        </w:rPr>
        <w:t>1.</w:t>
      </w:r>
      <w:r w:rsidRPr="004542DC">
        <w:rPr>
          <w:sz w:val="30"/>
          <w:szCs w:val="30"/>
        </w:rPr>
        <w:t> </w:t>
      </w:r>
      <w:r w:rsidR="004E03E1" w:rsidRPr="004542DC">
        <w:rPr>
          <w:sz w:val="30"/>
          <w:szCs w:val="30"/>
        </w:rPr>
        <w:t>К</w:t>
      </w:r>
      <w:r w:rsidR="00096742" w:rsidRPr="004542DC">
        <w:rPr>
          <w:sz w:val="30"/>
          <w:szCs w:val="30"/>
        </w:rPr>
        <w:t>аждую к</w:t>
      </w:r>
      <w:r w:rsidR="004E03E1" w:rsidRPr="004542DC">
        <w:rPr>
          <w:sz w:val="30"/>
          <w:szCs w:val="30"/>
        </w:rPr>
        <w:t>летк</w:t>
      </w:r>
      <w:r w:rsidR="00096742" w:rsidRPr="004542DC">
        <w:rPr>
          <w:sz w:val="30"/>
          <w:szCs w:val="30"/>
        </w:rPr>
        <w:t>у</w:t>
      </w:r>
      <w:r w:rsidR="004E03E1" w:rsidRPr="004542DC">
        <w:rPr>
          <w:sz w:val="30"/>
          <w:szCs w:val="30"/>
        </w:rPr>
        <w:t xml:space="preserve"> доски </w:t>
      </w:r>
      <w:r w:rsidR="00096742" w:rsidRPr="004542DC">
        <w:rPr>
          <w:sz w:val="30"/>
          <w:szCs w:val="30"/>
        </w:rPr>
        <w:t>7</w:t>
      </w:r>
      <w:r w:rsidR="004E03E1" w:rsidRPr="004542DC">
        <w:rPr>
          <w:sz w:val="30"/>
          <w:szCs w:val="30"/>
        </w:rPr>
        <w:sym w:font="Symbol" w:char="F0B4"/>
      </w:r>
      <w:r w:rsidR="00096742" w:rsidRPr="004542DC">
        <w:rPr>
          <w:sz w:val="30"/>
          <w:szCs w:val="30"/>
        </w:rPr>
        <w:t>7</w:t>
      </w:r>
      <w:r w:rsidR="004E03E1" w:rsidRPr="004542DC">
        <w:rPr>
          <w:sz w:val="30"/>
          <w:szCs w:val="30"/>
        </w:rPr>
        <w:t xml:space="preserve"> закрасили в</w:t>
      </w:r>
      <w:r w:rsidR="00096742" w:rsidRPr="004542DC">
        <w:rPr>
          <w:sz w:val="30"/>
          <w:szCs w:val="30"/>
        </w:rPr>
        <w:t xml:space="preserve"> один из</w:t>
      </w:r>
      <w:r w:rsidR="004E03E1" w:rsidRPr="004542DC">
        <w:rPr>
          <w:sz w:val="30"/>
          <w:szCs w:val="30"/>
        </w:rPr>
        <w:t xml:space="preserve"> </w:t>
      </w:r>
      <w:r w:rsidR="00096742" w:rsidRPr="004542DC">
        <w:rPr>
          <w:sz w:val="30"/>
          <w:szCs w:val="30"/>
        </w:rPr>
        <w:t>девяти</w:t>
      </w:r>
      <w:r w:rsidR="004E03E1" w:rsidRPr="004542DC">
        <w:rPr>
          <w:sz w:val="30"/>
          <w:szCs w:val="30"/>
        </w:rPr>
        <w:t xml:space="preserve"> цвет</w:t>
      </w:r>
      <w:r w:rsidR="00096742" w:rsidRPr="004542DC">
        <w:rPr>
          <w:sz w:val="30"/>
          <w:szCs w:val="30"/>
        </w:rPr>
        <w:t>ов</w:t>
      </w:r>
      <w:r w:rsidR="004E03E1" w:rsidRPr="004542DC">
        <w:rPr>
          <w:sz w:val="30"/>
          <w:szCs w:val="30"/>
        </w:rPr>
        <w:t>. Известно, что у каждой клетки</w:t>
      </w:r>
      <w:r w:rsidR="00096742" w:rsidRPr="004542DC">
        <w:rPr>
          <w:sz w:val="30"/>
          <w:szCs w:val="30"/>
        </w:rPr>
        <w:t>, не примыкающей к краю доски,</w:t>
      </w:r>
      <w:r w:rsidR="004E03E1" w:rsidRPr="004542DC">
        <w:rPr>
          <w:sz w:val="30"/>
          <w:szCs w:val="30"/>
        </w:rPr>
        <w:t xml:space="preserve"> есть соседи</w:t>
      </w:r>
      <w:r w:rsidR="00096742" w:rsidRPr="004542DC">
        <w:rPr>
          <w:sz w:val="30"/>
          <w:szCs w:val="30"/>
        </w:rPr>
        <w:t xml:space="preserve"> (по горизонтали, вертикали или диагонали)</w:t>
      </w:r>
      <w:r w:rsidR="004E03E1" w:rsidRPr="004542DC">
        <w:rPr>
          <w:sz w:val="30"/>
          <w:szCs w:val="30"/>
        </w:rPr>
        <w:t xml:space="preserve"> </w:t>
      </w:r>
      <w:r w:rsidR="00096742" w:rsidRPr="004542DC">
        <w:rPr>
          <w:sz w:val="30"/>
          <w:szCs w:val="30"/>
        </w:rPr>
        <w:t>всех восьми</w:t>
      </w:r>
      <w:r w:rsidR="004E03E1" w:rsidRPr="004542DC">
        <w:rPr>
          <w:sz w:val="30"/>
          <w:szCs w:val="30"/>
        </w:rPr>
        <w:t xml:space="preserve"> цветов</w:t>
      </w:r>
      <w:r w:rsidR="00096742" w:rsidRPr="004542DC">
        <w:rPr>
          <w:sz w:val="30"/>
          <w:szCs w:val="30"/>
        </w:rPr>
        <w:t>, не совпадающих с цветом этой клетки</w:t>
      </w:r>
      <w:r w:rsidR="004E03E1" w:rsidRPr="004542DC">
        <w:rPr>
          <w:sz w:val="30"/>
          <w:szCs w:val="30"/>
        </w:rPr>
        <w:t>. Докажите, что клеток каждого</w:t>
      </w:r>
      <w:r w:rsidR="00096742" w:rsidRPr="004542DC">
        <w:rPr>
          <w:sz w:val="30"/>
          <w:szCs w:val="30"/>
        </w:rPr>
        <w:t xml:space="preserve"> из девяти</w:t>
      </w:r>
      <w:r w:rsidR="004E03E1" w:rsidRPr="004542DC">
        <w:rPr>
          <w:sz w:val="30"/>
          <w:szCs w:val="30"/>
        </w:rPr>
        <w:t xml:space="preserve"> цвет</w:t>
      </w:r>
      <w:r w:rsidR="00096742" w:rsidRPr="004542DC">
        <w:rPr>
          <w:sz w:val="30"/>
          <w:szCs w:val="30"/>
        </w:rPr>
        <w:t>ов</w:t>
      </w:r>
      <w:r w:rsidR="004E03E1" w:rsidRPr="004542DC">
        <w:rPr>
          <w:sz w:val="30"/>
          <w:szCs w:val="30"/>
        </w:rPr>
        <w:t xml:space="preserve"> не меньше четырех. </w:t>
      </w:r>
      <w:r w:rsidR="004F324B" w:rsidRPr="004542DC">
        <w:rPr>
          <w:vanish/>
          <w:sz w:val="30"/>
          <w:szCs w:val="30"/>
        </w:rPr>
        <w:t xml:space="preserve">(По мотивам задачи </w:t>
      </w:r>
      <w:r w:rsidR="004F324B" w:rsidRPr="004542DC">
        <w:rPr>
          <w:iCs/>
          <w:vanish/>
          <w:sz w:val="30"/>
          <w:szCs w:val="30"/>
        </w:rPr>
        <w:t>Р. </w:t>
      </w:r>
      <w:proofErr w:type="spellStart"/>
      <w:r w:rsidR="004F324B" w:rsidRPr="004542DC">
        <w:rPr>
          <w:iCs/>
          <w:vanish/>
          <w:sz w:val="30"/>
          <w:szCs w:val="30"/>
        </w:rPr>
        <w:t>Женодарова</w:t>
      </w:r>
      <w:proofErr w:type="spellEnd"/>
      <w:r w:rsidR="004F324B" w:rsidRPr="004542DC">
        <w:rPr>
          <w:iCs/>
          <w:vanish/>
          <w:sz w:val="30"/>
          <w:szCs w:val="30"/>
        </w:rPr>
        <w:t>)</w:t>
      </w:r>
    </w:p>
    <w:p w14:paraId="2A78F85D" w14:textId="06576BB8" w:rsidR="00D0116A" w:rsidRPr="004542DC" w:rsidRDefault="00B376BB" w:rsidP="00B35189">
      <w:pPr>
        <w:spacing w:before="120"/>
        <w:rPr>
          <w:sz w:val="30"/>
          <w:szCs w:val="30"/>
        </w:rPr>
      </w:pPr>
      <w:r w:rsidRPr="004542DC">
        <w:rPr>
          <w:b/>
          <w:sz w:val="30"/>
          <w:szCs w:val="30"/>
        </w:rPr>
        <w:t>2</w:t>
      </w:r>
      <w:r w:rsidR="00D83FB4" w:rsidRPr="004542DC">
        <w:rPr>
          <w:b/>
          <w:sz w:val="30"/>
          <w:szCs w:val="30"/>
        </w:rPr>
        <w:t>.</w:t>
      </w:r>
      <w:r w:rsidR="00D83FB4" w:rsidRPr="004542DC">
        <w:rPr>
          <w:sz w:val="30"/>
          <w:szCs w:val="30"/>
        </w:rPr>
        <w:t> </w:t>
      </w:r>
      <w:r w:rsidR="00310DD0">
        <w:rPr>
          <w:sz w:val="30"/>
          <w:szCs w:val="30"/>
        </w:rPr>
        <w:t xml:space="preserve">Вася знает, что </w:t>
      </w:r>
      <w:bookmarkStart w:id="0" w:name="_GoBack"/>
      <w:bookmarkEnd w:id="0"/>
      <w:r w:rsidR="00AB0749" w:rsidRPr="004542DC">
        <w:rPr>
          <w:sz w:val="30"/>
          <w:szCs w:val="30"/>
        </w:rPr>
        <w:t>Петя задумал натуральное число, не большее 4. Вася может указать любое натуральное число или несколько чисел и спросить Петю, есть ли задуманное число среди них (например: «Верно ли, что задуманное число равно 2?» или «Верно ли, что задуманное число равно 2 или 3?»). Петя должен ответить «Да» или «Нет». Как Васе за 11 вопросов узнать задуманное число, если Петя в ответ может и соврать, но не больше трех раз?</w:t>
      </w:r>
      <w:r w:rsidR="00AB0749" w:rsidRPr="004542DC">
        <w:rPr>
          <w:vanish/>
          <w:sz w:val="30"/>
          <w:szCs w:val="30"/>
        </w:rPr>
        <w:t xml:space="preserve"> </w:t>
      </w:r>
      <w:r w:rsidR="003E2996" w:rsidRPr="004542DC">
        <w:rPr>
          <w:vanish/>
          <w:sz w:val="30"/>
          <w:szCs w:val="30"/>
        </w:rPr>
        <w:t xml:space="preserve"> (</w:t>
      </w:r>
      <w:r w:rsidR="004E03E1" w:rsidRPr="004542DC">
        <w:rPr>
          <w:vanish/>
          <w:sz w:val="30"/>
          <w:szCs w:val="30"/>
        </w:rPr>
        <w:t>И. Рубанов по фольклорным мотивам</w:t>
      </w:r>
      <w:r w:rsidR="003E2996" w:rsidRPr="004542DC">
        <w:rPr>
          <w:vanish/>
          <w:sz w:val="30"/>
          <w:szCs w:val="30"/>
        </w:rPr>
        <w:t>)</w:t>
      </w:r>
    </w:p>
    <w:p w14:paraId="7DDCCAFE" w14:textId="3DC766B7" w:rsidR="004E5943" w:rsidRPr="004542DC" w:rsidRDefault="008336B9" w:rsidP="00B35189">
      <w:pPr>
        <w:spacing w:before="120"/>
        <w:rPr>
          <w:sz w:val="30"/>
          <w:szCs w:val="30"/>
        </w:rPr>
      </w:pPr>
      <w:r w:rsidRPr="004542DC">
        <w:rPr>
          <w:b/>
          <w:sz w:val="30"/>
          <w:szCs w:val="30"/>
        </w:rPr>
        <w:t>3</w:t>
      </w:r>
      <w:r w:rsidR="004E5943" w:rsidRPr="004542DC">
        <w:rPr>
          <w:b/>
          <w:sz w:val="30"/>
          <w:szCs w:val="30"/>
        </w:rPr>
        <w:t>.</w:t>
      </w:r>
      <w:r w:rsidR="004E5943" w:rsidRPr="004542DC">
        <w:rPr>
          <w:sz w:val="30"/>
          <w:szCs w:val="30"/>
        </w:rPr>
        <w:t> </w:t>
      </w:r>
      <w:r w:rsidR="00947123" w:rsidRPr="004542DC">
        <w:rPr>
          <w:sz w:val="30"/>
          <w:szCs w:val="30"/>
        </w:rPr>
        <w:t xml:space="preserve">Напомним, что </w:t>
      </w:r>
      <w:r w:rsidR="00947123" w:rsidRPr="004542DC">
        <w:rPr>
          <w:i/>
          <w:iCs/>
          <w:sz w:val="30"/>
          <w:szCs w:val="30"/>
        </w:rPr>
        <w:t>факториалом</w:t>
      </w:r>
      <w:r w:rsidR="00947123" w:rsidRPr="004542DC">
        <w:rPr>
          <w:sz w:val="30"/>
          <w:szCs w:val="30"/>
        </w:rPr>
        <w:t xml:space="preserve"> </w:t>
      </w:r>
      <w:r w:rsidR="00947123" w:rsidRPr="004542DC">
        <w:rPr>
          <w:i/>
          <w:iCs/>
          <w:sz w:val="30"/>
          <w:szCs w:val="30"/>
        </w:rPr>
        <w:t>n</w:t>
      </w:r>
      <w:r w:rsidR="00947123" w:rsidRPr="004542DC">
        <w:rPr>
          <w:sz w:val="30"/>
          <w:szCs w:val="30"/>
        </w:rPr>
        <w:t xml:space="preserve">! натурального числа </w:t>
      </w:r>
      <w:r w:rsidR="00947123" w:rsidRPr="004542DC">
        <w:rPr>
          <w:i/>
          <w:iCs/>
          <w:sz w:val="30"/>
          <w:szCs w:val="30"/>
        </w:rPr>
        <w:t>n</w:t>
      </w:r>
      <w:r w:rsidR="00947123" w:rsidRPr="004542DC">
        <w:rPr>
          <w:sz w:val="30"/>
          <w:szCs w:val="30"/>
        </w:rPr>
        <w:t xml:space="preserve"> называется произведение всех натуральных чисел от 1 до </w:t>
      </w:r>
      <w:r w:rsidR="00947123" w:rsidRPr="004542DC">
        <w:rPr>
          <w:i/>
          <w:iCs/>
          <w:sz w:val="30"/>
          <w:szCs w:val="30"/>
        </w:rPr>
        <w:t>n</w:t>
      </w:r>
      <w:r w:rsidR="00947123" w:rsidRPr="004542DC">
        <w:rPr>
          <w:sz w:val="30"/>
          <w:szCs w:val="30"/>
        </w:rPr>
        <w:t xml:space="preserve"> включительно (например, 1! = 1, а 5! = 1</w:t>
      </w:r>
      <w:r w:rsidR="00947123" w:rsidRPr="004542DC">
        <w:rPr>
          <w:sz w:val="30"/>
          <w:szCs w:val="30"/>
        </w:rPr>
        <w:sym w:font="Symbol" w:char="F0D7"/>
      </w:r>
      <w:r w:rsidR="00947123" w:rsidRPr="004542DC">
        <w:rPr>
          <w:sz w:val="30"/>
          <w:szCs w:val="30"/>
        </w:rPr>
        <w:t>2</w:t>
      </w:r>
      <w:r w:rsidR="00947123" w:rsidRPr="004542DC">
        <w:rPr>
          <w:sz w:val="30"/>
          <w:szCs w:val="30"/>
        </w:rPr>
        <w:sym w:font="Symbol" w:char="F0D7"/>
      </w:r>
      <w:r w:rsidR="00947123" w:rsidRPr="004542DC">
        <w:rPr>
          <w:sz w:val="30"/>
          <w:szCs w:val="30"/>
        </w:rPr>
        <w:t>3</w:t>
      </w:r>
      <w:r w:rsidR="00947123" w:rsidRPr="004542DC">
        <w:rPr>
          <w:sz w:val="30"/>
          <w:szCs w:val="30"/>
        </w:rPr>
        <w:sym w:font="Symbol" w:char="F0D7"/>
      </w:r>
      <w:r w:rsidR="00947123" w:rsidRPr="004542DC">
        <w:rPr>
          <w:sz w:val="30"/>
          <w:szCs w:val="30"/>
        </w:rPr>
        <w:t>4</w:t>
      </w:r>
      <w:r w:rsidR="00947123" w:rsidRPr="004542DC">
        <w:rPr>
          <w:sz w:val="30"/>
          <w:szCs w:val="30"/>
        </w:rPr>
        <w:sym w:font="Symbol" w:char="F0D7"/>
      </w:r>
      <w:r w:rsidR="00947123" w:rsidRPr="004542DC">
        <w:rPr>
          <w:sz w:val="30"/>
          <w:szCs w:val="30"/>
        </w:rPr>
        <w:t xml:space="preserve">5). Можно ли из чисел </w:t>
      </w:r>
      <w:proofErr w:type="gramStart"/>
      <w:r w:rsidR="00947123" w:rsidRPr="004542DC">
        <w:rPr>
          <w:sz w:val="30"/>
          <w:szCs w:val="30"/>
        </w:rPr>
        <w:t>1!,</w:t>
      </w:r>
      <w:proofErr w:type="gramEnd"/>
      <w:r w:rsidR="00947123" w:rsidRPr="004542DC">
        <w:rPr>
          <w:sz w:val="30"/>
          <w:szCs w:val="30"/>
        </w:rPr>
        <w:t xml:space="preserve"> 2!,…, 99!, 100! вычеркнуть одно так, чтобы произведение оставшихся оказалось кубом натурального числа?</w:t>
      </w:r>
      <w:r w:rsidR="003849AC" w:rsidRPr="004542DC">
        <w:rPr>
          <w:sz w:val="30"/>
          <w:szCs w:val="30"/>
        </w:rPr>
        <w:t xml:space="preserve"> </w:t>
      </w:r>
      <w:r w:rsidR="003849AC" w:rsidRPr="004542DC">
        <w:rPr>
          <w:vanish/>
          <w:sz w:val="30"/>
          <w:szCs w:val="30"/>
        </w:rPr>
        <w:t>(И. Рубанов)</w:t>
      </w:r>
    </w:p>
    <w:p w14:paraId="4F808686" w14:textId="04D16EAA" w:rsidR="00601396" w:rsidRPr="004542DC" w:rsidRDefault="008336B9" w:rsidP="00601396">
      <w:pPr>
        <w:spacing w:before="120"/>
        <w:rPr>
          <w:iCs/>
          <w:sz w:val="30"/>
          <w:szCs w:val="30"/>
        </w:rPr>
      </w:pPr>
      <w:r w:rsidRPr="004542DC">
        <w:rPr>
          <w:b/>
          <w:sz w:val="30"/>
          <w:szCs w:val="30"/>
        </w:rPr>
        <w:t>4.</w:t>
      </w:r>
      <w:r w:rsidRPr="004542DC">
        <w:rPr>
          <w:sz w:val="30"/>
          <w:szCs w:val="30"/>
        </w:rPr>
        <w:t> </w:t>
      </w:r>
      <w:r w:rsidR="00601396" w:rsidRPr="004542DC">
        <w:rPr>
          <w:iCs/>
          <w:sz w:val="30"/>
          <w:szCs w:val="30"/>
        </w:rPr>
        <w:t xml:space="preserve">Точки </w:t>
      </w:r>
      <w:r w:rsidR="00601396" w:rsidRPr="004542DC">
        <w:rPr>
          <w:i/>
          <w:iCs/>
          <w:sz w:val="30"/>
          <w:szCs w:val="30"/>
        </w:rPr>
        <w:t>D</w:t>
      </w:r>
      <w:r w:rsidR="00601396" w:rsidRPr="004542DC">
        <w:rPr>
          <w:iCs/>
          <w:sz w:val="30"/>
          <w:szCs w:val="30"/>
        </w:rPr>
        <w:t xml:space="preserve"> и </w:t>
      </w:r>
      <w:r w:rsidR="00601396" w:rsidRPr="004542DC">
        <w:rPr>
          <w:i/>
          <w:iCs/>
          <w:sz w:val="30"/>
          <w:szCs w:val="30"/>
        </w:rPr>
        <w:t>E</w:t>
      </w:r>
      <w:r w:rsidR="00601396" w:rsidRPr="004542DC">
        <w:rPr>
          <w:iCs/>
          <w:sz w:val="30"/>
          <w:szCs w:val="30"/>
        </w:rPr>
        <w:t xml:space="preserve"> лежат на продолжениях сторон </w:t>
      </w:r>
      <w:r w:rsidR="00601396" w:rsidRPr="004542DC">
        <w:rPr>
          <w:i/>
          <w:iCs/>
          <w:sz w:val="30"/>
          <w:szCs w:val="30"/>
        </w:rPr>
        <w:t>AB</w:t>
      </w:r>
      <w:r w:rsidR="00601396" w:rsidRPr="004542DC">
        <w:rPr>
          <w:iCs/>
          <w:sz w:val="30"/>
          <w:szCs w:val="30"/>
        </w:rPr>
        <w:t xml:space="preserve"> и </w:t>
      </w:r>
      <w:r w:rsidR="00601396" w:rsidRPr="004542DC">
        <w:rPr>
          <w:i/>
          <w:iCs/>
          <w:sz w:val="30"/>
          <w:szCs w:val="30"/>
        </w:rPr>
        <w:t>BC</w:t>
      </w:r>
      <w:r w:rsidR="00601396" w:rsidRPr="004542DC">
        <w:rPr>
          <w:iCs/>
          <w:sz w:val="30"/>
          <w:szCs w:val="30"/>
        </w:rPr>
        <w:t xml:space="preserve"> остроугольного треугольника </w:t>
      </w:r>
      <w:r w:rsidR="00601396" w:rsidRPr="004542DC">
        <w:rPr>
          <w:i/>
          <w:iCs/>
          <w:sz w:val="30"/>
          <w:szCs w:val="30"/>
        </w:rPr>
        <w:t>ABC</w:t>
      </w:r>
      <w:r w:rsidR="00601396" w:rsidRPr="004542DC">
        <w:rPr>
          <w:iCs/>
          <w:sz w:val="30"/>
          <w:szCs w:val="30"/>
        </w:rPr>
        <w:t xml:space="preserve"> за точки </w:t>
      </w:r>
      <w:r w:rsidR="00601396" w:rsidRPr="004542DC">
        <w:rPr>
          <w:i/>
          <w:iCs/>
          <w:sz w:val="30"/>
          <w:szCs w:val="30"/>
        </w:rPr>
        <w:t>B</w:t>
      </w:r>
      <w:r w:rsidR="00601396" w:rsidRPr="004542DC">
        <w:rPr>
          <w:iCs/>
          <w:sz w:val="30"/>
          <w:szCs w:val="30"/>
        </w:rPr>
        <w:t xml:space="preserve"> и </w:t>
      </w:r>
      <w:r w:rsidR="00601396" w:rsidRPr="004542DC">
        <w:rPr>
          <w:i/>
          <w:iCs/>
          <w:sz w:val="30"/>
          <w:szCs w:val="30"/>
        </w:rPr>
        <w:t>C</w:t>
      </w:r>
      <w:r w:rsidR="00601396" w:rsidRPr="004542DC">
        <w:rPr>
          <w:iCs/>
          <w:sz w:val="30"/>
          <w:szCs w:val="30"/>
        </w:rPr>
        <w:t xml:space="preserve"> соответственно. Точки </w:t>
      </w:r>
      <w:r w:rsidR="00601396" w:rsidRPr="004542DC">
        <w:rPr>
          <w:i/>
          <w:iCs/>
          <w:sz w:val="30"/>
          <w:szCs w:val="30"/>
        </w:rPr>
        <w:t>M</w:t>
      </w:r>
      <w:r w:rsidR="00601396" w:rsidRPr="004542DC">
        <w:rPr>
          <w:iCs/>
          <w:sz w:val="30"/>
          <w:szCs w:val="30"/>
        </w:rPr>
        <w:t xml:space="preserve"> и </w:t>
      </w:r>
      <w:r w:rsidR="00601396" w:rsidRPr="004542DC">
        <w:rPr>
          <w:i/>
          <w:iCs/>
          <w:sz w:val="30"/>
          <w:szCs w:val="30"/>
        </w:rPr>
        <w:t>N</w:t>
      </w:r>
      <w:r w:rsidR="00601396" w:rsidRPr="004542DC">
        <w:rPr>
          <w:iCs/>
          <w:sz w:val="30"/>
          <w:szCs w:val="30"/>
        </w:rPr>
        <w:t xml:space="preserve"> — середины отрезков </w:t>
      </w:r>
      <w:r w:rsidR="00601396" w:rsidRPr="004542DC">
        <w:rPr>
          <w:i/>
          <w:iCs/>
          <w:sz w:val="30"/>
          <w:szCs w:val="30"/>
        </w:rPr>
        <w:t>AE</w:t>
      </w:r>
      <w:r w:rsidR="00601396" w:rsidRPr="004542DC">
        <w:rPr>
          <w:iCs/>
          <w:sz w:val="30"/>
          <w:szCs w:val="30"/>
        </w:rPr>
        <w:t xml:space="preserve"> и </w:t>
      </w:r>
      <w:r w:rsidR="00601396" w:rsidRPr="004542DC">
        <w:rPr>
          <w:i/>
          <w:iCs/>
          <w:sz w:val="30"/>
          <w:szCs w:val="30"/>
        </w:rPr>
        <w:t>DC</w:t>
      </w:r>
      <w:r w:rsidR="00601396" w:rsidRPr="004542DC">
        <w:rPr>
          <w:iCs/>
          <w:sz w:val="30"/>
          <w:szCs w:val="30"/>
        </w:rPr>
        <w:t xml:space="preserve">. Докажите, что </w:t>
      </w:r>
      <w:proofErr w:type="gramStart"/>
      <w:r w:rsidR="00601396" w:rsidRPr="004542DC">
        <w:rPr>
          <w:i/>
          <w:iCs/>
          <w:sz w:val="30"/>
          <w:szCs w:val="30"/>
        </w:rPr>
        <w:t>MN</w:t>
      </w:r>
      <w:r w:rsidR="00601396" w:rsidRPr="004542DC">
        <w:rPr>
          <w:iCs/>
          <w:sz w:val="30"/>
          <w:szCs w:val="30"/>
        </w:rPr>
        <w:t> &gt;</w:t>
      </w:r>
      <w:proofErr w:type="gramEnd"/>
      <w:r w:rsidR="00601396" w:rsidRPr="004542DC">
        <w:rPr>
          <w:iCs/>
          <w:sz w:val="30"/>
          <w:szCs w:val="30"/>
        </w:rPr>
        <w:t> </w:t>
      </w:r>
      <w:r w:rsidR="00601396" w:rsidRPr="004542DC">
        <w:rPr>
          <w:i/>
          <w:iCs/>
          <w:sz w:val="30"/>
          <w:szCs w:val="30"/>
        </w:rPr>
        <w:t>AD</w:t>
      </w:r>
      <w:r w:rsidR="00601396" w:rsidRPr="004542DC">
        <w:rPr>
          <w:iCs/>
          <w:sz w:val="30"/>
          <w:szCs w:val="30"/>
        </w:rPr>
        <w:t>/2.</w:t>
      </w:r>
      <w:r w:rsidR="003849AC" w:rsidRPr="004542DC">
        <w:rPr>
          <w:vanish/>
          <w:sz w:val="30"/>
          <w:szCs w:val="30"/>
        </w:rPr>
        <w:t xml:space="preserve"> (И. Рубанов)</w:t>
      </w:r>
    </w:p>
    <w:p w14:paraId="1A23E885" w14:textId="6BC9D4BB" w:rsidR="004816E6" w:rsidRPr="004542DC" w:rsidRDefault="004816E6" w:rsidP="00B35189">
      <w:pPr>
        <w:spacing w:before="120"/>
        <w:rPr>
          <w:spacing w:val="-2"/>
          <w:sz w:val="30"/>
          <w:szCs w:val="30"/>
        </w:rPr>
      </w:pPr>
      <w:r w:rsidRPr="004542DC">
        <w:rPr>
          <w:b/>
          <w:spacing w:val="-2"/>
          <w:sz w:val="30"/>
          <w:szCs w:val="30"/>
        </w:rPr>
        <w:t>5.</w:t>
      </w:r>
      <w:r w:rsidRPr="004542DC">
        <w:rPr>
          <w:spacing w:val="-2"/>
          <w:sz w:val="30"/>
          <w:szCs w:val="30"/>
        </w:rPr>
        <w:t> </w:t>
      </w:r>
      <w:r w:rsidR="009E37A2" w:rsidRPr="004542DC">
        <w:rPr>
          <w:spacing w:val="-2"/>
          <w:sz w:val="30"/>
          <w:szCs w:val="30"/>
        </w:rPr>
        <w:t xml:space="preserve">На экране компьютера горит число, а на пульте компьютера есть две кнопки. Нажатие на одну из кнопок переводит число </w:t>
      </w:r>
      <w:r w:rsidR="009E37A2" w:rsidRPr="004542DC">
        <w:rPr>
          <w:i/>
          <w:iCs/>
          <w:spacing w:val="-2"/>
          <w:sz w:val="30"/>
          <w:szCs w:val="30"/>
        </w:rPr>
        <w:t>n</w:t>
      </w:r>
      <w:r w:rsidR="009E37A2" w:rsidRPr="004542DC">
        <w:rPr>
          <w:spacing w:val="-2"/>
          <w:sz w:val="30"/>
          <w:szCs w:val="30"/>
        </w:rPr>
        <w:t>, написанное на экране, в 2</w:t>
      </w:r>
      <w:r w:rsidR="009E37A2" w:rsidRPr="004542DC">
        <w:rPr>
          <w:i/>
          <w:iCs/>
          <w:spacing w:val="-2"/>
          <w:sz w:val="30"/>
          <w:szCs w:val="30"/>
        </w:rPr>
        <w:t>n</w:t>
      </w:r>
      <w:r w:rsidR="009E37A2" w:rsidRPr="004542DC">
        <w:rPr>
          <w:spacing w:val="-2"/>
          <w:sz w:val="30"/>
          <w:szCs w:val="30"/>
        </w:rPr>
        <w:t>–1, а на другую — в 2</w:t>
      </w:r>
      <w:r w:rsidR="009E37A2" w:rsidRPr="004542DC">
        <w:rPr>
          <w:i/>
          <w:iCs/>
          <w:spacing w:val="-2"/>
          <w:sz w:val="30"/>
          <w:szCs w:val="30"/>
        </w:rPr>
        <w:t>n</w:t>
      </w:r>
      <w:r w:rsidR="009E37A2" w:rsidRPr="004542DC">
        <w:rPr>
          <w:spacing w:val="-2"/>
          <w:sz w:val="30"/>
          <w:szCs w:val="30"/>
        </w:rPr>
        <w:t>+1. Пока оператор отсутствовал, хулиган Вася подкрался к пульту и произвёл сто несанкционированных нажатий на кнопки. Докажите, что по числу, которое теперь горит на экране, оператор (знающий,</w:t>
      </w:r>
      <w:r w:rsidR="00096742" w:rsidRPr="004542DC">
        <w:rPr>
          <w:spacing w:val="-2"/>
          <w:sz w:val="30"/>
          <w:szCs w:val="30"/>
        </w:rPr>
        <w:t xml:space="preserve"> сколько раз Вася нажимал на кнопки и</w:t>
      </w:r>
      <w:r w:rsidR="009E37A2" w:rsidRPr="004542DC">
        <w:rPr>
          <w:spacing w:val="-2"/>
          <w:sz w:val="30"/>
          <w:szCs w:val="30"/>
        </w:rPr>
        <w:t xml:space="preserve"> какое число было</w:t>
      </w:r>
      <w:r w:rsidR="00096742" w:rsidRPr="004542DC">
        <w:rPr>
          <w:spacing w:val="-2"/>
          <w:sz w:val="30"/>
          <w:szCs w:val="30"/>
        </w:rPr>
        <w:t xml:space="preserve"> на экране</w:t>
      </w:r>
      <w:r w:rsidR="009E37A2" w:rsidRPr="004542DC">
        <w:rPr>
          <w:spacing w:val="-2"/>
          <w:sz w:val="30"/>
          <w:szCs w:val="30"/>
        </w:rPr>
        <w:t xml:space="preserve"> до </w:t>
      </w:r>
      <w:r w:rsidR="00096742" w:rsidRPr="004542DC">
        <w:rPr>
          <w:spacing w:val="-2"/>
          <w:sz w:val="30"/>
          <w:szCs w:val="30"/>
        </w:rPr>
        <w:t>прихода Васи</w:t>
      </w:r>
      <w:r w:rsidR="009E37A2" w:rsidRPr="004542DC">
        <w:rPr>
          <w:spacing w:val="-2"/>
          <w:sz w:val="30"/>
          <w:szCs w:val="30"/>
        </w:rPr>
        <w:t>) сможет определить, в каком порядке Вася нажимал на кнопки</w:t>
      </w:r>
      <w:r w:rsidR="0062180B" w:rsidRPr="004542DC">
        <w:rPr>
          <w:spacing w:val="-2"/>
          <w:sz w:val="30"/>
          <w:szCs w:val="30"/>
        </w:rPr>
        <w:t xml:space="preserve">, если число, горевшее вначале на экране: </w:t>
      </w:r>
      <w:r w:rsidR="0062180B" w:rsidRPr="004542DC">
        <w:rPr>
          <w:b/>
          <w:bCs/>
          <w:spacing w:val="-2"/>
          <w:sz w:val="30"/>
          <w:szCs w:val="30"/>
        </w:rPr>
        <w:t>а)</w:t>
      </w:r>
      <w:r w:rsidR="002B0DE8">
        <w:rPr>
          <w:spacing w:val="-2"/>
          <w:sz w:val="30"/>
          <w:szCs w:val="30"/>
        </w:rPr>
        <w:t> </w:t>
      </w:r>
      <w:r w:rsidR="0062180B" w:rsidRPr="004542DC">
        <w:rPr>
          <w:spacing w:val="-2"/>
          <w:sz w:val="30"/>
          <w:szCs w:val="30"/>
        </w:rPr>
        <w:t xml:space="preserve">целое; </w:t>
      </w:r>
      <w:r w:rsidR="0062180B" w:rsidRPr="004542DC">
        <w:rPr>
          <w:b/>
          <w:bCs/>
          <w:spacing w:val="-2"/>
          <w:sz w:val="30"/>
          <w:szCs w:val="30"/>
        </w:rPr>
        <w:t>б)</w:t>
      </w:r>
      <w:r w:rsidR="0062180B" w:rsidRPr="004542DC">
        <w:rPr>
          <w:spacing w:val="-2"/>
          <w:sz w:val="30"/>
          <w:szCs w:val="30"/>
        </w:rPr>
        <w:t xml:space="preserve"> произвольное.</w:t>
      </w:r>
      <w:r w:rsidR="009E37A2" w:rsidRPr="004542DC">
        <w:rPr>
          <w:spacing w:val="-2"/>
          <w:sz w:val="30"/>
          <w:szCs w:val="30"/>
        </w:rPr>
        <w:t xml:space="preserve"> </w:t>
      </w:r>
      <w:r w:rsidR="009E37A2" w:rsidRPr="004542DC">
        <w:rPr>
          <w:vanish/>
          <w:spacing w:val="-2"/>
          <w:sz w:val="30"/>
          <w:szCs w:val="30"/>
        </w:rPr>
        <w:t>(А. Голованов)</w:t>
      </w:r>
    </w:p>
    <w:p w14:paraId="51C05373" w14:textId="618A101B" w:rsidR="00E8586A" w:rsidRDefault="00E8586A" w:rsidP="00B35189">
      <w:pPr>
        <w:spacing w:before="240"/>
        <w:rPr>
          <w:b/>
          <w:color w:val="FF0000"/>
          <w:sz w:val="30"/>
          <w:szCs w:val="30"/>
        </w:rPr>
      </w:pPr>
      <w:r>
        <w:rPr>
          <w:b/>
          <w:color w:val="FF0000"/>
          <w:sz w:val="30"/>
          <w:szCs w:val="30"/>
        </w:rPr>
        <w:t>В начале работы должны быть указаны данные автора: регистрационный номер, фамилия и имя, город/село, школа и класс, в которых он учится.</w:t>
      </w:r>
    </w:p>
    <w:p w14:paraId="6E9C067D" w14:textId="5B5CDF19" w:rsidR="00DD628A" w:rsidRPr="00E8586A" w:rsidRDefault="00DD628A" w:rsidP="00B35189">
      <w:pPr>
        <w:spacing w:before="240"/>
        <w:rPr>
          <w:b/>
          <w:sz w:val="30"/>
          <w:szCs w:val="30"/>
        </w:rPr>
      </w:pPr>
      <w:r w:rsidRPr="00E8586A">
        <w:rPr>
          <w:b/>
          <w:sz w:val="30"/>
          <w:szCs w:val="30"/>
        </w:rPr>
        <w:t xml:space="preserve">Из 6 часов, отведённых на тур, </w:t>
      </w:r>
      <w:r w:rsidR="00663BD0" w:rsidRPr="00E8586A">
        <w:rPr>
          <w:b/>
          <w:sz w:val="30"/>
          <w:szCs w:val="30"/>
        </w:rPr>
        <w:t>последние час-</w:t>
      </w:r>
      <w:r w:rsidRPr="00E8586A">
        <w:rPr>
          <w:b/>
          <w:sz w:val="30"/>
          <w:szCs w:val="30"/>
        </w:rPr>
        <w:t xml:space="preserve">полтора </w:t>
      </w:r>
      <w:r w:rsidR="00E8586A" w:rsidRPr="00E8586A">
        <w:rPr>
          <w:b/>
          <w:sz w:val="30"/>
          <w:szCs w:val="30"/>
        </w:rPr>
        <w:t xml:space="preserve">следует </w:t>
      </w:r>
      <w:r w:rsidRPr="00E8586A">
        <w:rPr>
          <w:b/>
          <w:sz w:val="30"/>
          <w:szCs w:val="30"/>
        </w:rPr>
        <w:t>отвести на сканирование и загрузку работы.</w:t>
      </w:r>
      <w:r w:rsidR="00331B24" w:rsidRPr="00E8586A">
        <w:rPr>
          <w:b/>
          <w:sz w:val="30"/>
          <w:szCs w:val="30"/>
        </w:rPr>
        <w:t xml:space="preserve"> </w:t>
      </w:r>
      <w:r w:rsidRPr="00E8586A">
        <w:rPr>
          <w:b/>
          <w:sz w:val="30"/>
          <w:szCs w:val="30"/>
        </w:rPr>
        <w:t xml:space="preserve">Перед этим просим внимательно изучить помещённую ниже инструкцию (даже если Вы уже делали это перед регистрацией) и точно </w:t>
      </w:r>
      <w:r w:rsidR="00BE0CAB" w:rsidRPr="00E8586A">
        <w:rPr>
          <w:b/>
          <w:sz w:val="30"/>
          <w:szCs w:val="30"/>
        </w:rPr>
        <w:t>следовать ей</w:t>
      </w:r>
      <w:r w:rsidRPr="00E8586A">
        <w:rPr>
          <w:b/>
          <w:sz w:val="30"/>
          <w:szCs w:val="30"/>
        </w:rPr>
        <w:t>.</w:t>
      </w:r>
      <w:r w:rsidR="00331B24" w:rsidRPr="00E8586A">
        <w:rPr>
          <w:b/>
          <w:sz w:val="30"/>
          <w:szCs w:val="30"/>
        </w:rPr>
        <w:t xml:space="preserve"> Претензии по проблемам, возникшим из-за </w:t>
      </w:r>
      <w:r w:rsidR="00781D7B" w:rsidRPr="00E8586A">
        <w:rPr>
          <w:b/>
          <w:sz w:val="30"/>
          <w:szCs w:val="30"/>
        </w:rPr>
        <w:lastRenderedPageBreak/>
        <w:t>нежелания знакомиться с э</w:t>
      </w:r>
      <w:r w:rsidR="00331B24" w:rsidRPr="00E8586A">
        <w:rPr>
          <w:b/>
          <w:sz w:val="30"/>
          <w:szCs w:val="30"/>
        </w:rPr>
        <w:t>ти</w:t>
      </w:r>
      <w:r w:rsidR="00781D7B" w:rsidRPr="00E8586A">
        <w:rPr>
          <w:b/>
          <w:sz w:val="30"/>
          <w:szCs w:val="30"/>
        </w:rPr>
        <w:t>ми рекомендациями или их нарушения</w:t>
      </w:r>
      <w:r w:rsidR="00331B24" w:rsidRPr="00E8586A">
        <w:rPr>
          <w:b/>
          <w:sz w:val="30"/>
          <w:szCs w:val="30"/>
        </w:rPr>
        <w:t>, не принимаются.</w:t>
      </w:r>
    </w:p>
    <w:p w14:paraId="72B1D0E2" w14:textId="5C31C011" w:rsidR="00DD628A" w:rsidRPr="004542DC" w:rsidRDefault="00DD628A" w:rsidP="00DD628A">
      <w:pPr>
        <w:spacing w:before="120" w:line="252" w:lineRule="auto"/>
        <w:rPr>
          <w:sz w:val="30"/>
          <w:szCs w:val="30"/>
        </w:rPr>
      </w:pPr>
      <w:r w:rsidRPr="004542DC">
        <w:rPr>
          <w:sz w:val="30"/>
          <w:szCs w:val="30"/>
        </w:rPr>
        <w:t>Вопросы</w:t>
      </w:r>
      <w:r w:rsidRPr="004542DC">
        <w:rPr>
          <w:i/>
          <w:sz w:val="30"/>
          <w:szCs w:val="30"/>
        </w:rPr>
        <w:t xml:space="preserve">, связанные с заданиями, </w:t>
      </w:r>
      <w:r w:rsidRPr="004542DC">
        <w:rPr>
          <w:sz w:val="30"/>
          <w:szCs w:val="30"/>
        </w:rPr>
        <w:t>задавайте письмами по адресу</w:t>
      </w:r>
      <w:r w:rsidRPr="004542DC">
        <w:rPr>
          <w:b/>
          <w:sz w:val="30"/>
          <w:szCs w:val="30"/>
        </w:rPr>
        <w:t xml:space="preserve"> info@matol.ru</w:t>
      </w:r>
      <w:r w:rsidRPr="004542DC">
        <w:rPr>
          <w:sz w:val="30"/>
          <w:szCs w:val="30"/>
        </w:rPr>
        <w:t xml:space="preserve">, вопросы </w:t>
      </w:r>
      <w:r w:rsidRPr="004542DC">
        <w:rPr>
          <w:i/>
          <w:sz w:val="30"/>
          <w:szCs w:val="30"/>
        </w:rPr>
        <w:t>по техническим проблемам</w:t>
      </w:r>
      <w:r w:rsidRPr="004542DC">
        <w:rPr>
          <w:sz w:val="30"/>
          <w:szCs w:val="30"/>
        </w:rPr>
        <w:t>, возникающим при регистрации участников и работе в личных кабинетах — письмами по адресу</w:t>
      </w:r>
      <w:r w:rsidRPr="004542DC">
        <w:rPr>
          <w:b/>
          <w:sz w:val="30"/>
          <w:szCs w:val="30"/>
        </w:rPr>
        <w:t xml:space="preserve"> reg@olimpiada.ru</w:t>
      </w:r>
      <w:r w:rsidRPr="004542DC">
        <w:rPr>
          <w:sz w:val="30"/>
          <w:szCs w:val="30"/>
        </w:rPr>
        <w:t xml:space="preserve"> (служба технической поддержки)</w:t>
      </w:r>
      <w:r w:rsidR="00632FFF">
        <w:rPr>
          <w:sz w:val="30"/>
          <w:szCs w:val="30"/>
        </w:rPr>
        <w:t>.</w:t>
      </w:r>
      <w:r w:rsidRPr="004542DC">
        <w:rPr>
          <w:sz w:val="30"/>
          <w:szCs w:val="30"/>
        </w:rPr>
        <w:t xml:space="preserve"> Не следует писать на оба адреса сразу!</w:t>
      </w:r>
    </w:p>
    <w:p w14:paraId="76F268C1" w14:textId="674994C2" w:rsidR="00AB0749" w:rsidRPr="004542DC" w:rsidRDefault="00AB0749" w:rsidP="00AB0749">
      <w:pPr>
        <w:spacing w:before="120" w:line="252" w:lineRule="auto"/>
        <w:rPr>
          <w:color w:val="FF0000"/>
          <w:sz w:val="30"/>
          <w:szCs w:val="30"/>
        </w:rPr>
      </w:pPr>
      <w:r w:rsidRPr="004542DC">
        <w:rPr>
          <w:b/>
          <w:bCs/>
          <w:color w:val="FF0000"/>
          <w:sz w:val="30"/>
          <w:szCs w:val="30"/>
        </w:rPr>
        <w:t>Не рассматриваются работы, оформленные и отправленные с нарушением правил помещенной ниже инструкции, в частности</w:t>
      </w:r>
      <w:r w:rsidRPr="004542DC">
        <w:rPr>
          <w:color w:val="FF0000"/>
          <w:sz w:val="30"/>
          <w:szCs w:val="30"/>
        </w:rPr>
        <w:t>:</w:t>
      </w:r>
    </w:p>
    <w:p w14:paraId="4927EA24" w14:textId="6D123DAB" w:rsidR="00E8586A" w:rsidRPr="00E8586A" w:rsidRDefault="00E8586A" w:rsidP="004542DC">
      <w:pPr>
        <w:spacing w:before="60" w:line="252" w:lineRule="auto"/>
        <w:rPr>
          <w:color w:val="FF0000"/>
          <w:sz w:val="30"/>
          <w:szCs w:val="30"/>
        </w:rPr>
      </w:pPr>
      <w:r w:rsidRPr="00E8586A">
        <w:rPr>
          <w:color w:val="FF0000"/>
          <w:sz w:val="30"/>
          <w:szCs w:val="30"/>
        </w:rPr>
        <w:t>- без указания данных автора;</w:t>
      </w:r>
    </w:p>
    <w:p w14:paraId="4CA9BCB5" w14:textId="107BB4F5" w:rsidR="00AB0749" w:rsidRPr="004542DC" w:rsidRDefault="00AB0749" w:rsidP="004542DC">
      <w:pPr>
        <w:spacing w:before="60" w:line="252" w:lineRule="auto"/>
        <w:rPr>
          <w:sz w:val="30"/>
          <w:szCs w:val="30"/>
        </w:rPr>
      </w:pPr>
      <w:r w:rsidRPr="004542DC">
        <w:rPr>
          <w:sz w:val="30"/>
          <w:szCs w:val="30"/>
        </w:rPr>
        <w:t xml:space="preserve">- отправленные после </w:t>
      </w:r>
      <w:r w:rsidR="00D826CA">
        <w:rPr>
          <w:sz w:val="30"/>
          <w:szCs w:val="30"/>
        </w:rPr>
        <w:t>16.00 московского времени 1 декабря</w:t>
      </w:r>
      <w:r w:rsidRPr="004542DC">
        <w:rPr>
          <w:sz w:val="30"/>
          <w:szCs w:val="30"/>
        </w:rPr>
        <w:t>;</w:t>
      </w:r>
    </w:p>
    <w:p w14:paraId="26B94AB1" w14:textId="0CDCB783" w:rsidR="00AB0749" w:rsidRPr="004542DC" w:rsidRDefault="00AB0749" w:rsidP="004542DC">
      <w:pPr>
        <w:spacing w:before="60" w:line="252" w:lineRule="auto"/>
        <w:rPr>
          <w:sz w:val="30"/>
          <w:szCs w:val="30"/>
        </w:rPr>
      </w:pPr>
      <w:r w:rsidRPr="004542DC">
        <w:rPr>
          <w:sz w:val="30"/>
          <w:szCs w:val="30"/>
        </w:rPr>
        <w:t>- содержащие файлы низкого качества, трудные для чтения;</w:t>
      </w:r>
    </w:p>
    <w:p w14:paraId="0A78D8B0" w14:textId="2BBEDBF3" w:rsidR="00AB0749" w:rsidRPr="004542DC" w:rsidRDefault="00AB0749" w:rsidP="004542DC">
      <w:pPr>
        <w:spacing w:before="60" w:line="252" w:lineRule="auto"/>
        <w:rPr>
          <w:sz w:val="30"/>
          <w:szCs w:val="30"/>
        </w:rPr>
      </w:pPr>
      <w:r w:rsidRPr="004542DC">
        <w:rPr>
          <w:sz w:val="30"/>
          <w:szCs w:val="30"/>
        </w:rPr>
        <w:t>-</w:t>
      </w:r>
      <w:r w:rsidR="00632FFF">
        <w:rPr>
          <w:sz w:val="30"/>
          <w:szCs w:val="30"/>
        </w:rPr>
        <w:t xml:space="preserve"> </w:t>
      </w:r>
      <w:r w:rsidRPr="004542DC">
        <w:rPr>
          <w:sz w:val="30"/>
          <w:szCs w:val="30"/>
        </w:rPr>
        <w:t>графические файлы, где текст идёт поперек или «вверх ногами»</w:t>
      </w:r>
      <w:r w:rsidR="00632FFF">
        <w:rPr>
          <w:sz w:val="30"/>
          <w:szCs w:val="30"/>
        </w:rPr>
        <w:t xml:space="preserve"> (по этой причине в 1 туре было отклонено около десятка работ);</w:t>
      </w:r>
    </w:p>
    <w:p w14:paraId="2D732119" w14:textId="105DC2ED" w:rsidR="00AB0749" w:rsidRPr="004542DC" w:rsidRDefault="00AB0749" w:rsidP="004542DC">
      <w:pPr>
        <w:spacing w:before="60" w:line="252" w:lineRule="auto"/>
        <w:rPr>
          <w:sz w:val="30"/>
          <w:szCs w:val="30"/>
        </w:rPr>
      </w:pPr>
      <w:r w:rsidRPr="004542DC">
        <w:rPr>
          <w:sz w:val="30"/>
          <w:szCs w:val="30"/>
        </w:rPr>
        <w:t>- упакованные в самораспаковывающиеся архивы</w:t>
      </w:r>
      <w:r w:rsidR="00D826CA">
        <w:rPr>
          <w:sz w:val="30"/>
          <w:szCs w:val="30"/>
        </w:rPr>
        <w:t xml:space="preserve"> (с расширением </w:t>
      </w:r>
      <w:r w:rsidR="00D826CA" w:rsidRPr="00D826CA">
        <w:rPr>
          <w:sz w:val="30"/>
          <w:szCs w:val="30"/>
        </w:rPr>
        <w:t>.</w:t>
      </w:r>
      <w:r w:rsidR="00D826CA">
        <w:rPr>
          <w:sz w:val="30"/>
          <w:szCs w:val="30"/>
          <w:lang w:val="en-US"/>
        </w:rPr>
        <w:t>exe</w:t>
      </w:r>
      <w:r w:rsidR="00D826CA" w:rsidRPr="00D826CA">
        <w:rPr>
          <w:sz w:val="30"/>
          <w:szCs w:val="30"/>
        </w:rPr>
        <w:t>)</w:t>
      </w:r>
      <w:r w:rsidRPr="004542DC">
        <w:rPr>
          <w:sz w:val="30"/>
          <w:szCs w:val="30"/>
        </w:rPr>
        <w:t>;</w:t>
      </w:r>
    </w:p>
    <w:p w14:paraId="34C989C9" w14:textId="7B83A9D1" w:rsidR="00AB0749" w:rsidRPr="004542DC" w:rsidRDefault="00AB0749" w:rsidP="004542DC">
      <w:pPr>
        <w:spacing w:before="60" w:line="252" w:lineRule="auto"/>
        <w:rPr>
          <w:sz w:val="30"/>
          <w:szCs w:val="30"/>
        </w:rPr>
      </w:pPr>
      <w:r w:rsidRPr="004542DC">
        <w:rPr>
          <w:sz w:val="30"/>
          <w:szCs w:val="30"/>
        </w:rPr>
        <w:t xml:space="preserve">- в формате, не являющемся текстовым или графическим (в частности, видеофайлы и файлы в формате </w:t>
      </w:r>
      <w:r w:rsidRPr="004542DC">
        <w:rPr>
          <w:sz w:val="30"/>
          <w:szCs w:val="30"/>
          <w:lang w:val="en-US"/>
        </w:rPr>
        <w:t>html</w:t>
      </w:r>
      <w:r w:rsidRPr="004542DC">
        <w:rPr>
          <w:sz w:val="30"/>
          <w:szCs w:val="30"/>
        </w:rPr>
        <w:t>); просим также не присылать файлы в формате .</w:t>
      </w:r>
      <w:r w:rsidRPr="004542DC">
        <w:rPr>
          <w:sz w:val="30"/>
          <w:szCs w:val="30"/>
          <w:lang w:val="en-US"/>
        </w:rPr>
        <w:t>pages</w:t>
      </w:r>
      <w:r w:rsidRPr="004542DC">
        <w:rPr>
          <w:sz w:val="30"/>
          <w:szCs w:val="30"/>
        </w:rPr>
        <w:t xml:space="preserve"> (</w:t>
      </w:r>
      <w:r w:rsidR="00632FFF">
        <w:rPr>
          <w:sz w:val="30"/>
          <w:szCs w:val="30"/>
        </w:rPr>
        <w:t>на сайте</w:t>
      </w:r>
      <w:r w:rsidRPr="004542DC">
        <w:rPr>
          <w:sz w:val="30"/>
          <w:szCs w:val="30"/>
        </w:rPr>
        <w:t xml:space="preserve"> </w:t>
      </w:r>
      <w:hyperlink r:id="rId5" w:history="1">
        <w:r w:rsidRPr="004542DC">
          <w:rPr>
            <w:rStyle w:val="a5"/>
            <w:sz w:val="30"/>
            <w:szCs w:val="30"/>
          </w:rPr>
          <w:t>https://www.zamzar.com/ru/convert/pages-to-pdf/</w:t>
        </w:r>
      </w:hyperlink>
      <w:r w:rsidR="00632FFF">
        <w:rPr>
          <w:sz w:val="30"/>
          <w:szCs w:val="30"/>
        </w:rPr>
        <w:t xml:space="preserve"> их можно преобразовать в формат </w:t>
      </w:r>
      <w:r w:rsidR="00632FFF" w:rsidRPr="00632FFF">
        <w:rPr>
          <w:sz w:val="30"/>
          <w:szCs w:val="30"/>
        </w:rPr>
        <w:t>.</w:t>
      </w:r>
      <w:r w:rsidR="00632FFF">
        <w:rPr>
          <w:sz w:val="30"/>
          <w:szCs w:val="30"/>
          <w:lang w:val="en-US"/>
        </w:rPr>
        <w:t>pdf</w:t>
      </w:r>
      <w:r w:rsidR="00632FFF" w:rsidRPr="00632FFF">
        <w:rPr>
          <w:sz w:val="30"/>
          <w:szCs w:val="30"/>
        </w:rPr>
        <w:t>)</w:t>
      </w:r>
      <w:r w:rsidR="002B1481" w:rsidRPr="004542DC">
        <w:rPr>
          <w:sz w:val="30"/>
          <w:szCs w:val="30"/>
        </w:rPr>
        <w:t>;</w:t>
      </w:r>
    </w:p>
    <w:p w14:paraId="32B7A55C" w14:textId="2298F0A6" w:rsidR="00AB0749" w:rsidRPr="004542DC" w:rsidRDefault="00AB0749" w:rsidP="004542DC">
      <w:pPr>
        <w:spacing w:before="60" w:line="252" w:lineRule="auto"/>
        <w:rPr>
          <w:sz w:val="30"/>
          <w:szCs w:val="30"/>
        </w:rPr>
      </w:pPr>
      <w:r w:rsidRPr="004542DC">
        <w:rPr>
          <w:sz w:val="30"/>
          <w:szCs w:val="30"/>
        </w:rPr>
        <w:t>- загруженные вместо работ гиперссылки на файлы, размещенные вне ЕСР;</w:t>
      </w:r>
    </w:p>
    <w:p w14:paraId="4A4F7CE2" w14:textId="77777777" w:rsidR="00AB0749" w:rsidRPr="004542DC" w:rsidRDefault="00AB0749" w:rsidP="004542DC">
      <w:pPr>
        <w:spacing w:before="60" w:line="252" w:lineRule="auto"/>
        <w:rPr>
          <w:sz w:val="30"/>
          <w:szCs w:val="30"/>
        </w:rPr>
      </w:pPr>
      <w:r w:rsidRPr="004542DC">
        <w:rPr>
          <w:sz w:val="30"/>
          <w:szCs w:val="30"/>
        </w:rPr>
        <w:t>- работы школьников из России, выполненные не на русском языке.</w:t>
      </w:r>
    </w:p>
    <w:p w14:paraId="0422FD92" w14:textId="5B6F0BD5" w:rsidR="00096742" w:rsidRPr="004542DC" w:rsidRDefault="004542DC" w:rsidP="00DD628A">
      <w:pPr>
        <w:spacing w:before="120" w:line="252" w:lineRule="auto"/>
        <w:rPr>
          <w:b/>
          <w:bCs/>
          <w:color w:val="FF0000"/>
          <w:sz w:val="30"/>
          <w:szCs w:val="30"/>
        </w:rPr>
      </w:pPr>
      <w:r w:rsidRPr="004542DC">
        <w:rPr>
          <w:b/>
          <w:bCs/>
          <w:color w:val="FF0000"/>
          <w:sz w:val="30"/>
          <w:szCs w:val="30"/>
        </w:rPr>
        <w:t xml:space="preserve">Перед отправкой работы </w:t>
      </w:r>
      <w:r w:rsidR="002B0DE8">
        <w:rPr>
          <w:b/>
          <w:bCs/>
          <w:color w:val="FF0000"/>
          <w:sz w:val="30"/>
          <w:szCs w:val="30"/>
        </w:rPr>
        <w:t>убедитесь, что вы ничего не нарушили</w:t>
      </w:r>
      <w:r w:rsidRPr="004542DC">
        <w:rPr>
          <w:b/>
          <w:bCs/>
          <w:color w:val="FF0000"/>
          <w:sz w:val="30"/>
          <w:szCs w:val="30"/>
        </w:rPr>
        <w:t>.</w:t>
      </w:r>
    </w:p>
    <w:p w14:paraId="2AA76876" w14:textId="77777777" w:rsidR="00DD628A" w:rsidRPr="00DD628A" w:rsidRDefault="00DD628A" w:rsidP="00632FFF">
      <w:pPr>
        <w:spacing w:before="240"/>
        <w:jc w:val="center"/>
        <w:rPr>
          <w:b/>
          <w:sz w:val="32"/>
        </w:rPr>
      </w:pPr>
      <w:r>
        <w:rPr>
          <w:b/>
          <w:sz w:val="32"/>
        </w:rPr>
        <w:t>ИНСТРУКЦИЯ</w:t>
      </w:r>
    </w:p>
    <w:p w14:paraId="735F422B" w14:textId="77777777" w:rsidR="00DD628A" w:rsidRPr="004542DC" w:rsidRDefault="00DD628A" w:rsidP="00331B24">
      <w:pPr>
        <w:spacing w:before="120" w:line="252" w:lineRule="auto"/>
        <w:rPr>
          <w:sz w:val="30"/>
          <w:szCs w:val="30"/>
        </w:rPr>
      </w:pPr>
      <w:r w:rsidRPr="004542DC">
        <w:rPr>
          <w:sz w:val="30"/>
          <w:szCs w:val="30"/>
        </w:rPr>
        <w:t>1. Если Вы ещё не зарегистрированы, пройдите регистрацию</w:t>
      </w:r>
      <w:r w:rsidR="00BE0CAB" w:rsidRPr="004542DC">
        <w:rPr>
          <w:sz w:val="30"/>
          <w:szCs w:val="30"/>
        </w:rPr>
        <w:t xml:space="preserve"> по адресу </w:t>
      </w:r>
      <w:hyperlink r:id="rId6" w:history="1">
        <w:r w:rsidR="00331B24" w:rsidRPr="004542DC">
          <w:rPr>
            <w:rStyle w:val="a5"/>
            <w:sz w:val="30"/>
            <w:szCs w:val="30"/>
          </w:rPr>
          <w:t>https://reg.olimpiada.ru/register/euler-math-2020-preliminary-1/questionnaire</w:t>
        </w:r>
      </w:hyperlink>
      <w:hyperlink r:id="rId7" w:history="1"/>
      <w:r w:rsidR="00331B24" w:rsidRPr="004542DC">
        <w:rPr>
          <w:sz w:val="30"/>
          <w:szCs w:val="30"/>
        </w:rPr>
        <w:t>.</w:t>
      </w:r>
      <w:r w:rsidRPr="004542DC">
        <w:rPr>
          <w:sz w:val="30"/>
          <w:szCs w:val="30"/>
        </w:rPr>
        <w:t xml:space="preserve"> </w:t>
      </w:r>
      <w:r w:rsidR="00331B24" w:rsidRPr="004542DC">
        <w:rPr>
          <w:b/>
          <w:bCs/>
          <w:sz w:val="30"/>
          <w:szCs w:val="30"/>
        </w:rPr>
        <w:t xml:space="preserve">Тем, кто участвовал в олимпиаде в прошлом году, надо регистрироваться заново, прошлогодняя регистрация недействительна! </w:t>
      </w:r>
      <w:r w:rsidRPr="004542DC">
        <w:rPr>
          <w:sz w:val="30"/>
          <w:szCs w:val="30"/>
        </w:rPr>
        <w:t>Перед началом регистрации внимательно прочитайте открывшуюся по ссылке инструкцию и затем следуйте ей.</w:t>
      </w:r>
    </w:p>
    <w:p w14:paraId="287A5A84" w14:textId="4FD88CF1" w:rsidR="00DD628A" w:rsidRPr="004542DC" w:rsidRDefault="00DD628A" w:rsidP="00DD628A">
      <w:pPr>
        <w:spacing w:before="120" w:line="252" w:lineRule="auto"/>
        <w:rPr>
          <w:i/>
          <w:sz w:val="30"/>
          <w:szCs w:val="30"/>
        </w:rPr>
      </w:pPr>
      <w:r w:rsidRPr="004542DC">
        <w:rPr>
          <w:sz w:val="30"/>
          <w:szCs w:val="30"/>
        </w:rPr>
        <w:t xml:space="preserve">После окончания второго тура все зарегистрированные участники добавляются в </w:t>
      </w:r>
      <w:r w:rsidR="004542DC" w:rsidRPr="004542DC">
        <w:rPr>
          <w:sz w:val="30"/>
          <w:szCs w:val="30"/>
        </w:rPr>
        <w:t>трет</w:t>
      </w:r>
      <w:r w:rsidRPr="004542DC">
        <w:rPr>
          <w:sz w:val="30"/>
          <w:szCs w:val="30"/>
        </w:rPr>
        <w:t xml:space="preserve">ий тур и открывается регистрация на </w:t>
      </w:r>
      <w:r w:rsidR="004542DC" w:rsidRPr="004542DC">
        <w:rPr>
          <w:sz w:val="30"/>
          <w:szCs w:val="30"/>
        </w:rPr>
        <w:t>трет</w:t>
      </w:r>
      <w:r w:rsidRPr="004542DC">
        <w:rPr>
          <w:sz w:val="30"/>
          <w:szCs w:val="30"/>
        </w:rPr>
        <w:t>ий тур для тех, кто не участвовал ни в одном из предыдущих туров. Следовательно, на олимпиаду достаточно зарегистрироваться один раз, а далее выполнять задания согласно графику.</w:t>
      </w:r>
    </w:p>
    <w:p w14:paraId="78EF4D32" w14:textId="4FA4B1E1" w:rsidR="00331B24" w:rsidRPr="004542DC" w:rsidRDefault="00331B24" w:rsidP="00331B24">
      <w:pPr>
        <w:spacing w:before="120" w:line="252" w:lineRule="auto"/>
        <w:rPr>
          <w:sz w:val="30"/>
          <w:szCs w:val="30"/>
        </w:rPr>
      </w:pPr>
      <w:r w:rsidRPr="004542DC">
        <w:rPr>
          <w:sz w:val="30"/>
          <w:szCs w:val="30"/>
        </w:rPr>
        <w:t>2. Олимпиадные работы надо выполнять самостоятельно. Нарушители этого правила могут быть отстранены от участия в олимпиаде (</w:t>
      </w:r>
      <w:r w:rsidR="002B1481" w:rsidRPr="004542DC">
        <w:rPr>
          <w:sz w:val="30"/>
          <w:szCs w:val="30"/>
        </w:rPr>
        <w:t>по итогам 1 тура</w:t>
      </w:r>
      <w:r w:rsidRPr="004542DC">
        <w:rPr>
          <w:sz w:val="30"/>
          <w:szCs w:val="30"/>
        </w:rPr>
        <w:t xml:space="preserve"> было дисквалифицировано </w:t>
      </w:r>
      <w:r w:rsidR="002B1481" w:rsidRPr="004542DC">
        <w:rPr>
          <w:sz w:val="30"/>
          <w:szCs w:val="30"/>
        </w:rPr>
        <w:t>24</w:t>
      </w:r>
      <w:r w:rsidRPr="004542DC">
        <w:rPr>
          <w:sz w:val="30"/>
          <w:szCs w:val="30"/>
        </w:rPr>
        <w:t xml:space="preserve"> участник</w:t>
      </w:r>
      <w:r w:rsidR="002B1481" w:rsidRPr="004542DC">
        <w:rPr>
          <w:sz w:val="30"/>
          <w:szCs w:val="30"/>
        </w:rPr>
        <w:t>а</w:t>
      </w:r>
      <w:r w:rsidRPr="004542DC">
        <w:rPr>
          <w:sz w:val="30"/>
          <w:szCs w:val="30"/>
        </w:rPr>
        <w:t xml:space="preserve">). В случае выполнения работы с посторонней помощью на основании </w:t>
      </w:r>
      <w:r w:rsidRPr="004542DC">
        <w:rPr>
          <w:iCs/>
          <w:sz w:val="30"/>
          <w:szCs w:val="30"/>
        </w:rPr>
        <w:t>п. 3.3 Положения об олимпиаде</w:t>
      </w:r>
      <w:r w:rsidRPr="004542DC">
        <w:rPr>
          <w:i/>
          <w:sz w:val="30"/>
          <w:szCs w:val="30"/>
        </w:rPr>
        <w:t xml:space="preserve"> отстраняются как те, кому помогали, так и те, кто помогал</w:t>
      </w:r>
      <w:r w:rsidRPr="004542DC">
        <w:rPr>
          <w:sz w:val="30"/>
          <w:szCs w:val="30"/>
        </w:rPr>
        <w:t>.</w:t>
      </w:r>
    </w:p>
    <w:p w14:paraId="0F716FCD" w14:textId="77777777" w:rsidR="00DD628A" w:rsidRPr="004542DC" w:rsidRDefault="00331B24" w:rsidP="00DD628A">
      <w:pPr>
        <w:spacing w:before="120" w:line="252" w:lineRule="auto"/>
        <w:rPr>
          <w:sz w:val="30"/>
          <w:szCs w:val="30"/>
        </w:rPr>
      </w:pPr>
      <w:r w:rsidRPr="004542DC">
        <w:rPr>
          <w:sz w:val="30"/>
          <w:szCs w:val="30"/>
        </w:rPr>
        <w:lastRenderedPageBreak/>
        <w:t>3</w:t>
      </w:r>
      <w:r w:rsidR="00DD628A" w:rsidRPr="004542DC">
        <w:rPr>
          <w:sz w:val="30"/>
          <w:szCs w:val="30"/>
        </w:rPr>
        <w:t>. Российские школьники выполняют работы на русском языке. Школьники из зарубежных стран, где есть Национальные оргкомитеты олимпиады, выполняют работы на государственном языке своей страны или русском языке, если Национальным оргкомитетом не установлены иные правила.</w:t>
      </w:r>
    </w:p>
    <w:p w14:paraId="0DDAD009" w14:textId="77777777" w:rsidR="00DD628A" w:rsidRPr="004542DC" w:rsidRDefault="006218F1" w:rsidP="00DD628A">
      <w:pPr>
        <w:spacing w:before="120" w:line="252" w:lineRule="auto"/>
        <w:rPr>
          <w:sz w:val="30"/>
          <w:szCs w:val="30"/>
        </w:rPr>
      </w:pPr>
      <w:r w:rsidRPr="004542DC">
        <w:rPr>
          <w:sz w:val="30"/>
          <w:szCs w:val="30"/>
        </w:rPr>
        <w:t>4</w:t>
      </w:r>
      <w:r w:rsidR="00DD628A" w:rsidRPr="004542DC">
        <w:rPr>
          <w:sz w:val="30"/>
          <w:szCs w:val="30"/>
        </w:rPr>
        <w:t>. Олимпиадную работу можно оформить одним из двух способов:</w:t>
      </w:r>
    </w:p>
    <w:p w14:paraId="1E6BA477" w14:textId="77777777" w:rsidR="00DD628A" w:rsidRPr="004542DC" w:rsidRDefault="00DD628A" w:rsidP="00DD628A">
      <w:pPr>
        <w:spacing w:before="120" w:line="252" w:lineRule="auto"/>
        <w:rPr>
          <w:sz w:val="30"/>
          <w:szCs w:val="30"/>
        </w:rPr>
      </w:pPr>
      <w:r w:rsidRPr="004542DC">
        <w:rPr>
          <w:sz w:val="30"/>
          <w:szCs w:val="30"/>
        </w:rPr>
        <w:t>а) Написать на бумаге, а затем отсканировать или (в самом крайнем случае) сфотографировать. Сканировать предпочтительнее: качество фотографий обычно ниже качества сканов.</w:t>
      </w:r>
    </w:p>
    <w:p w14:paraId="22912FBD" w14:textId="77777777" w:rsidR="00DD628A" w:rsidRPr="004542DC" w:rsidRDefault="00DD628A" w:rsidP="00DD628A">
      <w:pPr>
        <w:spacing w:before="120" w:line="252" w:lineRule="auto"/>
        <w:rPr>
          <w:sz w:val="30"/>
          <w:szCs w:val="30"/>
        </w:rPr>
      </w:pPr>
      <w:r w:rsidRPr="004542DC">
        <w:rPr>
          <w:sz w:val="30"/>
          <w:szCs w:val="30"/>
        </w:rPr>
        <w:t>б) Набрать в текстовом редакторе.</w:t>
      </w:r>
    </w:p>
    <w:p w14:paraId="36E13C94" w14:textId="08AB3A5A" w:rsidR="006218F1" w:rsidRPr="004542DC" w:rsidRDefault="00E8586A" w:rsidP="006218F1">
      <w:pPr>
        <w:spacing w:before="120" w:line="252" w:lineRule="auto"/>
        <w:rPr>
          <w:b/>
          <w:sz w:val="30"/>
          <w:szCs w:val="30"/>
        </w:rPr>
      </w:pPr>
      <w:r>
        <w:rPr>
          <w:b/>
          <w:bCs/>
          <w:sz w:val="30"/>
          <w:szCs w:val="30"/>
        </w:rPr>
        <w:t>Напоминаем, что в</w:t>
      </w:r>
      <w:r w:rsidR="006218F1" w:rsidRPr="004542DC">
        <w:rPr>
          <w:b/>
          <w:bCs/>
          <w:sz w:val="30"/>
          <w:szCs w:val="30"/>
        </w:rPr>
        <w:t xml:space="preserve"> начале работы должны быть указаны фамилия и имя автора, его регистрационный номер, город (село), школа и класс, в котор</w:t>
      </w:r>
      <w:r>
        <w:rPr>
          <w:b/>
          <w:bCs/>
          <w:sz w:val="30"/>
          <w:szCs w:val="30"/>
        </w:rPr>
        <w:t>ых</w:t>
      </w:r>
      <w:r w:rsidR="006218F1" w:rsidRPr="004542DC">
        <w:rPr>
          <w:b/>
          <w:bCs/>
          <w:sz w:val="30"/>
          <w:szCs w:val="30"/>
        </w:rPr>
        <w:t xml:space="preserve"> он учится.</w:t>
      </w:r>
      <w:r w:rsidR="006218F1" w:rsidRPr="004542DC">
        <w:rPr>
          <w:sz w:val="30"/>
          <w:szCs w:val="30"/>
        </w:rPr>
        <w:t xml:space="preserve"> Условия задач в работу переписывать </w:t>
      </w:r>
      <w:r w:rsidR="006218F1" w:rsidRPr="004542DC">
        <w:rPr>
          <w:b/>
          <w:sz w:val="30"/>
          <w:szCs w:val="30"/>
        </w:rPr>
        <w:t>не нужно</w:t>
      </w:r>
      <w:r w:rsidR="006218F1" w:rsidRPr="004542DC">
        <w:rPr>
          <w:sz w:val="30"/>
          <w:szCs w:val="30"/>
        </w:rPr>
        <w:t xml:space="preserve">. </w:t>
      </w:r>
    </w:p>
    <w:p w14:paraId="79DDC836" w14:textId="37713614" w:rsidR="00DD628A" w:rsidRPr="004542DC" w:rsidRDefault="00AB0749" w:rsidP="00DD628A">
      <w:pPr>
        <w:spacing w:before="120" w:line="252" w:lineRule="auto"/>
        <w:rPr>
          <w:b/>
          <w:sz w:val="30"/>
          <w:szCs w:val="30"/>
        </w:rPr>
      </w:pPr>
      <w:r w:rsidRPr="004542DC">
        <w:rPr>
          <w:b/>
          <w:sz w:val="30"/>
          <w:szCs w:val="30"/>
        </w:rPr>
        <w:t>Еще раз напоминаем, что н</w:t>
      </w:r>
      <w:r w:rsidR="00DD628A" w:rsidRPr="004542DC">
        <w:rPr>
          <w:b/>
          <w:sz w:val="30"/>
          <w:szCs w:val="30"/>
        </w:rPr>
        <w:t xml:space="preserve">ельзя сканировать или фотографировать работы поперёк текста или вверх ногами. </w:t>
      </w:r>
      <w:r w:rsidRPr="004542DC">
        <w:rPr>
          <w:b/>
          <w:sz w:val="30"/>
          <w:szCs w:val="30"/>
        </w:rPr>
        <w:t xml:space="preserve">В 1 туре несколько работ, отсканированных таким образом, были отклонены. </w:t>
      </w:r>
      <w:r w:rsidR="00DD628A" w:rsidRPr="004542DC">
        <w:rPr>
          <w:b/>
          <w:color w:val="FF0000"/>
          <w:sz w:val="30"/>
          <w:szCs w:val="30"/>
        </w:rPr>
        <w:t>Перед отправкой проверьте, что все сканы/фото ориентированы правильно и нормально читаются. При необходимости отсканируйте или сфотографируйте соответствующие страницы заново.</w:t>
      </w:r>
    </w:p>
    <w:p w14:paraId="4C56C6A3" w14:textId="77777777" w:rsidR="00DD628A" w:rsidRPr="004542DC" w:rsidRDefault="006218F1" w:rsidP="00DD628A">
      <w:pPr>
        <w:spacing w:before="120" w:line="252" w:lineRule="auto"/>
        <w:rPr>
          <w:sz w:val="30"/>
          <w:szCs w:val="30"/>
        </w:rPr>
      </w:pPr>
      <w:r w:rsidRPr="004542DC">
        <w:rPr>
          <w:sz w:val="30"/>
          <w:szCs w:val="30"/>
        </w:rPr>
        <w:t>5</w:t>
      </w:r>
      <w:r w:rsidR="00DD628A" w:rsidRPr="004542DC">
        <w:rPr>
          <w:sz w:val="30"/>
          <w:szCs w:val="30"/>
        </w:rPr>
        <w:t xml:space="preserve">. Выполненная работа должны быть либо отправлена на проверку </w:t>
      </w:r>
      <w:r w:rsidR="00DD628A" w:rsidRPr="004542DC">
        <w:rPr>
          <w:i/>
          <w:sz w:val="30"/>
          <w:szCs w:val="30"/>
        </w:rPr>
        <w:t>через личный кабинет</w:t>
      </w:r>
      <w:r w:rsidR="00DD628A" w:rsidRPr="004542DC">
        <w:rPr>
          <w:sz w:val="30"/>
          <w:szCs w:val="30"/>
        </w:rPr>
        <w:t xml:space="preserve"> </w:t>
      </w:r>
      <w:r w:rsidR="00663BD0" w:rsidRPr="004542DC">
        <w:rPr>
          <w:sz w:val="30"/>
          <w:szCs w:val="30"/>
        </w:rPr>
        <w:t xml:space="preserve">на сайте Единой системы регистрации (ЕСР) с соблюдением изложенных ниже правил </w:t>
      </w:r>
      <w:r w:rsidR="00DD628A" w:rsidRPr="004542DC">
        <w:rPr>
          <w:sz w:val="30"/>
          <w:szCs w:val="30"/>
        </w:rPr>
        <w:t>не позднее указанного в расписании времени окончания тура, либо сдана доверенному лицу Координационного совета олимпиады не позднее 4,5 часов с момента получения от него заданий. Работы, сданные доверенным лицам, отправляются на проверку этими лицами.</w:t>
      </w:r>
    </w:p>
    <w:p w14:paraId="380F4158" w14:textId="77777777" w:rsidR="00DD628A" w:rsidRPr="004542DC" w:rsidRDefault="006218F1" w:rsidP="00DD628A">
      <w:pPr>
        <w:tabs>
          <w:tab w:val="left" w:pos="8040"/>
        </w:tabs>
        <w:spacing w:before="120" w:line="252" w:lineRule="auto"/>
        <w:rPr>
          <w:sz w:val="30"/>
          <w:szCs w:val="30"/>
        </w:rPr>
      </w:pPr>
      <w:r w:rsidRPr="004542DC">
        <w:rPr>
          <w:sz w:val="30"/>
          <w:szCs w:val="30"/>
        </w:rPr>
        <w:t>6</w:t>
      </w:r>
      <w:r w:rsidR="00DD628A" w:rsidRPr="004542DC">
        <w:rPr>
          <w:sz w:val="30"/>
          <w:szCs w:val="30"/>
        </w:rPr>
        <w:t xml:space="preserve">. </w:t>
      </w:r>
      <w:r w:rsidR="00DD628A" w:rsidRPr="004542DC">
        <w:rPr>
          <w:b/>
          <w:sz w:val="30"/>
          <w:szCs w:val="30"/>
        </w:rPr>
        <w:t>Как войти в личный кабинет?</w:t>
      </w:r>
    </w:p>
    <w:p w14:paraId="3C4A968D" w14:textId="77777777" w:rsidR="006218F1" w:rsidRPr="004542DC" w:rsidRDefault="006218F1" w:rsidP="006218F1">
      <w:pPr>
        <w:spacing w:before="120" w:line="252" w:lineRule="auto"/>
        <w:rPr>
          <w:sz w:val="30"/>
          <w:szCs w:val="30"/>
        </w:rPr>
      </w:pPr>
      <w:r w:rsidRPr="004542DC">
        <w:rPr>
          <w:sz w:val="30"/>
          <w:szCs w:val="30"/>
        </w:rPr>
        <w:t xml:space="preserve">6.1. Войти на сайт ЕСР </w:t>
      </w:r>
      <w:hyperlink r:id="rId8" w:history="1">
        <w:r w:rsidRPr="004542DC">
          <w:rPr>
            <w:rStyle w:val="a5"/>
            <w:sz w:val="30"/>
            <w:szCs w:val="30"/>
          </w:rPr>
          <w:t>http://</w:t>
        </w:r>
        <w:proofErr w:type="spellStart"/>
        <w:r w:rsidRPr="004542DC">
          <w:rPr>
            <w:rStyle w:val="a5"/>
            <w:sz w:val="30"/>
            <w:szCs w:val="30"/>
            <w:lang w:val="en-US"/>
          </w:rPr>
          <w:t>reg</w:t>
        </w:r>
        <w:proofErr w:type="spellEnd"/>
        <w:r w:rsidRPr="004542DC">
          <w:rPr>
            <w:rStyle w:val="a5"/>
            <w:sz w:val="30"/>
            <w:szCs w:val="30"/>
          </w:rPr>
          <w:t>.</w:t>
        </w:r>
        <w:proofErr w:type="spellStart"/>
        <w:r w:rsidRPr="004542DC">
          <w:rPr>
            <w:rStyle w:val="a5"/>
            <w:sz w:val="30"/>
            <w:szCs w:val="30"/>
            <w:lang w:val="en-US"/>
          </w:rPr>
          <w:t>olimpiada</w:t>
        </w:r>
        <w:proofErr w:type="spellEnd"/>
        <w:r w:rsidRPr="004542DC">
          <w:rPr>
            <w:rStyle w:val="a5"/>
            <w:sz w:val="30"/>
            <w:szCs w:val="30"/>
          </w:rPr>
          <w:t>.</w:t>
        </w:r>
        <w:proofErr w:type="spellStart"/>
        <w:r w:rsidRPr="004542DC">
          <w:rPr>
            <w:rStyle w:val="a5"/>
            <w:sz w:val="30"/>
            <w:szCs w:val="30"/>
            <w:lang w:val="en-US"/>
          </w:rPr>
          <w:t>ru</w:t>
        </w:r>
        <w:proofErr w:type="spellEnd"/>
        <w:r w:rsidRPr="004542DC">
          <w:rPr>
            <w:rStyle w:val="a5"/>
            <w:sz w:val="30"/>
            <w:szCs w:val="30"/>
          </w:rPr>
          <w:t>/</w:t>
        </w:r>
      </w:hyperlink>
      <w:r w:rsidRPr="004542DC">
        <w:rPr>
          <w:sz w:val="30"/>
          <w:szCs w:val="30"/>
        </w:rPr>
        <w:t xml:space="preserve"> под Вашим логином и паролем. Затем нажмите на «Участвую»:</w:t>
      </w:r>
    </w:p>
    <w:p w14:paraId="147E60F0" w14:textId="77777777" w:rsidR="006218F1" w:rsidRPr="007E6D46" w:rsidRDefault="006218F1" w:rsidP="006218F1">
      <w:pPr>
        <w:spacing w:before="120" w:line="252" w:lineRule="auto"/>
        <w:rPr>
          <w:sz w:val="32"/>
          <w:szCs w:val="32"/>
        </w:rPr>
      </w:pPr>
      <w:r>
        <w:rPr>
          <w:noProof/>
          <w:sz w:val="32"/>
          <w:szCs w:val="32"/>
        </w:rPr>
        <w:lastRenderedPageBreak/>
        <mc:AlternateContent>
          <mc:Choice Requires="wps">
            <w:drawing>
              <wp:anchor distT="0" distB="0" distL="114300" distR="114300" simplePos="0" relativeHeight="251659264" behindDoc="0" locked="0" layoutInCell="1" allowOverlap="1" wp14:anchorId="2E1A2342" wp14:editId="3BC76BFA">
                <wp:simplePos x="0" y="0"/>
                <wp:positionH relativeFrom="column">
                  <wp:posOffset>247473</wp:posOffset>
                </wp:positionH>
                <wp:positionV relativeFrom="paragraph">
                  <wp:posOffset>1456439</wp:posOffset>
                </wp:positionV>
                <wp:extent cx="1105786" cy="520995"/>
                <wp:effectExtent l="12700" t="12700" r="24765" b="25400"/>
                <wp:wrapNone/>
                <wp:docPr id="5" name="Овал 5"/>
                <wp:cNvGraphicFramePr/>
                <a:graphic xmlns:a="http://schemas.openxmlformats.org/drawingml/2006/main">
                  <a:graphicData uri="http://schemas.microsoft.com/office/word/2010/wordprocessingShape">
                    <wps:wsp>
                      <wps:cNvSpPr/>
                      <wps:spPr>
                        <a:xfrm>
                          <a:off x="0" y="0"/>
                          <a:ext cx="1105786" cy="52099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68C6FF" id="Овал 5" o:spid="_x0000_s1026" style="position:absolute;margin-left:19.5pt;margin-top:114.7pt;width:87.0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" filled="f" strokecolor="red" strokeweight="3pt"/>
            </w:pict>
          </mc:Fallback>
        </mc:AlternateContent>
      </w:r>
      <w:r>
        <w:rPr>
          <w:noProof/>
          <w:sz w:val="32"/>
          <w:szCs w:val="32"/>
        </w:rPr>
        <w:drawing>
          <wp:inline distT="0" distB="0" distL="0" distR="0" wp14:anchorId="6C8616DB" wp14:editId="2F28D9BB">
            <wp:extent cx="6300470" cy="2838450"/>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19-09-12 в 12.17.5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0470" cy="2838450"/>
                    </a:xfrm>
                    <a:prstGeom prst="rect">
                      <a:avLst/>
                    </a:prstGeom>
                  </pic:spPr>
                </pic:pic>
              </a:graphicData>
            </a:graphic>
          </wp:inline>
        </w:drawing>
      </w:r>
    </w:p>
    <w:p w14:paraId="4F599620" w14:textId="77777777" w:rsidR="006218F1" w:rsidRPr="00632FFF" w:rsidRDefault="006218F1" w:rsidP="006218F1">
      <w:pPr>
        <w:spacing w:before="120" w:line="252" w:lineRule="auto"/>
        <w:rPr>
          <w:b/>
          <w:sz w:val="30"/>
          <w:szCs w:val="30"/>
        </w:rPr>
      </w:pPr>
      <w:r w:rsidRPr="00632FFF">
        <w:rPr>
          <w:sz w:val="30"/>
          <w:szCs w:val="30"/>
        </w:rPr>
        <w:t xml:space="preserve">6.2. В открывшемся списке регистраций отображаются все мероприятия, на которые вы зарегистрировались. Выберите </w:t>
      </w:r>
      <w:r w:rsidRPr="00632FFF">
        <w:rPr>
          <w:b/>
          <w:sz w:val="30"/>
          <w:szCs w:val="30"/>
        </w:rPr>
        <w:t>«Олимпиада Эйлера, первый/второй/третий тур дистанционного этапа, 2019-2020 учебный год»</w:t>
      </w:r>
      <w:r w:rsidRPr="00632FFF">
        <w:rPr>
          <w:sz w:val="30"/>
          <w:szCs w:val="30"/>
        </w:rPr>
        <w:t>.</w:t>
      </w:r>
    </w:p>
    <w:p w14:paraId="3AE139A5" w14:textId="77777777" w:rsidR="006218F1" w:rsidRPr="00632FFF" w:rsidRDefault="006218F1" w:rsidP="006218F1">
      <w:pPr>
        <w:tabs>
          <w:tab w:val="left" w:pos="6946"/>
        </w:tabs>
        <w:spacing w:before="120" w:line="252" w:lineRule="auto"/>
        <w:rPr>
          <w:sz w:val="30"/>
          <w:szCs w:val="30"/>
        </w:rPr>
      </w:pPr>
      <w:r w:rsidRPr="00632FFF">
        <w:rPr>
          <w:noProof/>
          <w:sz w:val="30"/>
          <w:szCs w:val="30"/>
        </w:rPr>
        <mc:AlternateContent>
          <mc:Choice Requires="wps">
            <w:drawing>
              <wp:anchor distT="0" distB="0" distL="114300" distR="114300" simplePos="0" relativeHeight="251660288" behindDoc="0" locked="0" layoutInCell="1" allowOverlap="1" wp14:anchorId="636BD3D4" wp14:editId="3AAA5EBB">
                <wp:simplePos x="0" y="0"/>
                <wp:positionH relativeFrom="column">
                  <wp:posOffset>1451019</wp:posOffset>
                </wp:positionH>
                <wp:positionV relativeFrom="paragraph">
                  <wp:posOffset>1441479</wp:posOffset>
                </wp:positionV>
                <wp:extent cx="3379086" cy="582723"/>
                <wp:effectExtent l="12700" t="12700" r="24765" b="27305"/>
                <wp:wrapNone/>
                <wp:docPr id="7" name="Овал 7"/>
                <wp:cNvGraphicFramePr/>
                <a:graphic xmlns:a="http://schemas.openxmlformats.org/drawingml/2006/main">
                  <a:graphicData uri="http://schemas.microsoft.com/office/word/2010/wordprocessingShape">
                    <wps:wsp>
                      <wps:cNvSpPr/>
                      <wps:spPr>
                        <a:xfrm>
                          <a:off x="0" y="0"/>
                          <a:ext cx="3379086" cy="582723"/>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803A14" id="Овал 7" o:spid="_x0000_s1026" style="position:absolute;margin-left:114.25pt;margin-top:113.5pt;width:266.0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" filled="f" strokecolor="red" strokeweight="3pt"/>
            </w:pict>
          </mc:Fallback>
        </mc:AlternateContent>
      </w:r>
      <w:r w:rsidRPr="00632FFF">
        <w:rPr>
          <w:noProof/>
          <w:sz w:val="30"/>
          <w:szCs w:val="30"/>
        </w:rPr>
        <w:drawing>
          <wp:inline distT="0" distB="0" distL="0" distR="0" wp14:anchorId="3501094C" wp14:editId="03CE6887">
            <wp:extent cx="6300470" cy="3103245"/>
            <wp:effectExtent l="0" t="0" r="508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19-09-12 в 12.17.5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0470" cy="3103245"/>
                    </a:xfrm>
                    <a:prstGeom prst="rect">
                      <a:avLst/>
                    </a:prstGeom>
                  </pic:spPr>
                </pic:pic>
              </a:graphicData>
            </a:graphic>
          </wp:inline>
        </w:drawing>
      </w:r>
    </w:p>
    <w:p w14:paraId="6D6D379F" w14:textId="77777777" w:rsidR="006218F1" w:rsidRPr="00632FFF" w:rsidRDefault="006218F1" w:rsidP="006218F1">
      <w:pPr>
        <w:spacing w:before="120" w:line="252" w:lineRule="auto"/>
        <w:rPr>
          <w:sz w:val="30"/>
          <w:szCs w:val="30"/>
        </w:rPr>
      </w:pPr>
      <w:r w:rsidRPr="00632FFF">
        <w:rPr>
          <w:sz w:val="30"/>
          <w:szCs w:val="30"/>
        </w:rPr>
        <w:t>На этой странице во вкладке «Участие» размещен регистрационный номер, а также после начала тура станут доступны ссылка на задания и место для загрузки файла с решениями.</w:t>
      </w:r>
    </w:p>
    <w:p w14:paraId="11FBAFF2" w14:textId="77777777" w:rsidR="006218F1" w:rsidRPr="00632FFF" w:rsidRDefault="006218F1" w:rsidP="006218F1">
      <w:pPr>
        <w:spacing w:before="120" w:line="252" w:lineRule="auto"/>
        <w:rPr>
          <w:sz w:val="30"/>
          <w:szCs w:val="30"/>
        </w:rPr>
      </w:pPr>
      <w:r w:rsidRPr="00632FFF">
        <w:rPr>
          <w:noProof/>
          <w:sz w:val="30"/>
          <w:szCs w:val="30"/>
        </w:rPr>
        <w:lastRenderedPageBreak/>
        <mc:AlternateContent>
          <mc:Choice Requires="wps">
            <w:drawing>
              <wp:anchor distT="0" distB="0" distL="114300" distR="114300" simplePos="0" relativeHeight="251661312" behindDoc="0" locked="0" layoutInCell="1" allowOverlap="1" wp14:anchorId="208CB433" wp14:editId="50E9C1FF">
                <wp:simplePos x="0" y="0"/>
                <wp:positionH relativeFrom="column">
                  <wp:posOffset>2971475</wp:posOffset>
                </wp:positionH>
                <wp:positionV relativeFrom="paragraph">
                  <wp:posOffset>825854</wp:posOffset>
                </wp:positionV>
                <wp:extent cx="1571551" cy="487031"/>
                <wp:effectExtent l="12700" t="12700" r="29210" b="21590"/>
                <wp:wrapNone/>
                <wp:docPr id="11" name="Овал 11"/>
                <wp:cNvGraphicFramePr/>
                <a:graphic xmlns:a="http://schemas.openxmlformats.org/drawingml/2006/main">
                  <a:graphicData uri="http://schemas.microsoft.com/office/word/2010/wordprocessingShape">
                    <wps:wsp>
                      <wps:cNvSpPr/>
                      <wps:spPr>
                        <a:xfrm>
                          <a:off x="0" y="0"/>
                          <a:ext cx="1571551" cy="48703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119ACF9" id="Овал 11" o:spid="_x0000_s1026" style="position:absolute;margin-left:233.95pt;margin-top:65.05pt;width:123.75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" filled="f" strokecolor="red" strokeweight="3pt"/>
            </w:pict>
          </mc:Fallback>
        </mc:AlternateContent>
      </w:r>
      <w:r w:rsidRPr="00632FFF">
        <w:rPr>
          <w:noProof/>
          <w:sz w:val="30"/>
          <w:szCs w:val="30"/>
        </w:rPr>
        <w:drawing>
          <wp:inline distT="0" distB="0" distL="0" distR="0" wp14:anchorId="32C439B1" wp14:editId="2CE5FDEA">
            <wp:extent cx="6300470" cy="3745865"/>
            <wp:effectExtent l="0" t="0" r="0" b="63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Снимок экрана 2019-09-12 в 13.18.0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0470" cy="3745865"/>
                    </a:xfrm>
                    <a:prstGeom prst="rect">
                      <a:avLst/>
                    </a:prstGeom>
                  </pic:spPr>
                </pic:pic>
              </a:graphicData>
            </a:graphic>
          </wp:inline>
        </w:drawing>
      </w:r>
    </w:p>
    <w:p w14:paraId="7F99A104" w14:textId="77777777" w:rsidR="006218F1" w:rsidRPr="00632FFF" w:rsidRDefault="006218F1" w:rsidP="006218F1">
      <w:pPr>
        <w:spacing w:before="120" w:line="252" w:lineRule="auto"/>
        <w:rPr>
          <w:sz w:val="30"/>
          <w:szCs w:val="30"/>
        </w:rPr>
      </w:pPr>
      <w:r w:rsidRPr="00632FFF">
        <w:rPr>
          <w:noProof/>
          <w:sz w:val="30"/>
          <w:szCs w:val="30"/>
        </w:rPr>
        <w:drawing>
          <wp:inline distT="0" distB="0" distL="0" distR="0" wp14:anchorId="0E4ABFD8" wp14:editId="64AE8008">
            <wp:extent cx="6294755" cy="33489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4755" cy="3348990"/>
                    </a:xfrm>
                    <a:prstGeom prst="rect">
                      <a:avLst/>
                    </a:prstGeom>
                    <a:noFill/>
                    <a:ln>
                      <a:noFill/>
                    </a:ln>
                  </pic:spPr>
                </pic:pic>
              </a:graphicData>
            </a:graphic>
          </wp:inline>
        </w:drawing>
      </w:r>
    </w:p>
    <w:p w14:paraId="43C308F2" w14:textId="77777777" w:rsidR="00DD628A" w:rsidRPr="00632FFF" w:rsidRDefault="006218F1" w:rsidP="00DD628A">
      <w:pPr>
        <w:tabs>
          <w:tab w:val="left" w:pos="8040"/>
        </w:tabs>
        <w:spacing w:before="120" w:line="252" w:lineRule="auto"/>
        <w:rPr>
          <w:b/>
          <w:sz w:val="30"/>
          <w:szCs w:val="30"/>
        </w:rPr>
      </w:pPr>
      <w:r w:rsidRPr="00632FFF">
        <w:rPr>
          <w:sz w:val="30"/>
          <w:szCs w:val="30"/>
        </w:rPr>
        <w:t>7</w:t>
      </w:r>
      <w:r w:rsidR="00DD628A" w:rsidRPr="00632FFF">
        <w:rPr>
          <w:sz w:val="30"/>
          <w:szCs w:val="30"/>
        </w:rPr>
        <w:t xml:space="preserve">. </w:t>
      </w:r>
      <w:r w:rsidR="00DD628A" w:rsidRPr="00632FFF">
        <w:rPr>
          <w:b/>
          <w:sz w:val="30"/>
          <w:szCs w:val="30"/>
        </w:rPr>
        <w:t>Правила отправки работ через личный кабинет</w:t>
      </w:r>
    </w:p>
    <w:p w14:paraId="3D78BE85" w14:textId="77777777" w:rsidR="00632FFF" w:rsidRPr="004542DC" w:rsidRDefault="00632FFF" w:rsidP="00632FFF">
      <w:pPr>
        <w:spacing w:before="120"/>
        <w:rPr>
          <w:b/>
          <w:sz w:val="30"/>
          <w:szCs w:val="30"/>
        </w:rPr>
      </w:pPr>
      <w:r w:rsidRPr="004542DC">
        <w:rPr>
          <w:b/>
          <w:sz w:val="30"/>
          <w:szCs w:val="30"/>
        </w:rPr>
        <w:t>Приносим извинения за проблемы с загрузкой работ 1 тура. Приняты меры, чтобы они не повторялись.</w:t>
      </w:r>
    </w:p>
    <w:p w14:paraId="2C3AF45F" w14:textId="77777777" w:rsidR="006218F1" w:rsidRPr="00632FFF" w:rsidRDefault="006218F1" w:rsidP="006218F1">
      <w:pPr>
        <w:spacing w:before="120" w:line="252" w:lineRule="auto"/>
        <w:rPr>
          <w:i/>
          <w:sz w:val="30"/>
          <w:szCs w:val="30"/>
        </w:rPr>
      </w:pPr>
      <w:r w:rsidRPr="00632FFF">
        <w:rPr>
          <w:sz w:val="30"/>
          <w:szCs w:val="30"/>
        </w:rPr>
        <w:t xml:space="preserve">7.1. Каждая работа загружается </w:t>
      </w:r>
      <w:r w:rsidRPr="00632FFF">
        <w:rPr>
          <w:b/>
          <w:sz w:val="30"/>
          <w:szCs w:val="30"/>
        </w:rPr>
        <w:t>одним</w:t>
      </w:r>
      <w:r w:rsidRPr="00632FFF">
        <w:rPr>
          <w:sz w:val="30"/>
          <w:szCs w:val="30"/>
        </w:rPr>
        <w:t xml:space="preserve"> файлом. </w:t>
      </w:r>
      <w:r w:rsidRPr="00632FFF">
        <w:rPr>
          <w:b/>
          <w:sz w:val="30"/>
          <w:szCs w:val="30"/>
        </w:rPr>
        <w:t xml:space="preserve">Загружать работу по частям несколько раз нельзя, в личном кабинете </w:t>
      </w:r>
      <w:r w:rsidRPr="00632FFF">
        <w:rPr>
          <w:b/>
          <w:i/>
          <w:sz w:val="30"/>
          <w:szCs w:val="30"/>
        </w:rPr>
        <w:t>сохраняется только последний загруженный файл.</w:t>
      </w:r>
    </w:p>
    <w:p w14:paraId="6CBDACC9" w14:textId="77777777" w:rsidR="006218F1" w:rsidRPr="00632FFF" w:rsidRDefault="006218F1" w:rsidP="006218F1">
      <w:pPr>
        <w:spacing w:before="120" w:line="252" w:lineRule="auto"/>
        <w:rPr>
          <w:sz w:val="30"/>
          <w:szCs w:val="30"/>
        </w:rPr>
      </w:pPr>
      <w:r w:rsidRPr="00632FFF">
        <w:rPr>
          <w:sz w:val="30"/>
          <w:szCs w:val="30"/>
        </w:rPr>
        <w:lastRenderedPageBreak/>
        <w:t>Размер загруженного файла не может превышать 100 Мб. Уменьшить объём графического файла можно с помощью графического редактора, заменяя цветные файлы чёрно-белыми и уменьшая до разумных пределов разрешение.</w:t>
      </w:r>
    </w:p>
    <w:p w14:paraId="439A97C6" w14:textId="77777777" w:rsidR="006218F1" w:rsidRPr="00632FFF" w:rsidRDefault="006218F1" w:rsidP="006218F1">
      <w:pPr>
        <w:spacing w:before="120" w:line="252" w:lineRule="auto"/>
        <w:rPr>
          <w:spacing w:val="-2"/>
          <w:sz w:val="30"/>
          <w:szCs w:val="30"/>
        </w:rPr>
      </w:pPr>
      <w:r w:rsidRPr="00632FFF">
        <w:rPr>
          <w:spacing w:val="-2"/>
          <w:sz w:val="30"/>
          <w:szCs w:val="30"/>
        </w:rPr>
        <w:t>Если Вы выполняете работу в текстовом редакторе, постарайтесь, чтобы у Вас получился один файл, вставив рисунки в текст (</w:t>
      </w:r>
      <w:r w:rsidRPr="00632FFF">
        <w:rPr>
          <w:i/>
          <w:spacing w:val="-2"/>
          <w:sz w:val="30"/>
          <w:szCs w:val="30"/>
        </w:rPr>
        <w:t>но не следует вставлять в текстовый файл отсканированные тексты решений!</w:t>
      </w:r>
      <w:r w:rsidRPr="00632FFF">
        <w:rPr>
          <w:spacing w:val="-2"/>
          <w:sz w:val="30"/>
          <w:szCs w:val="30"/>
        </w:rPr>
        <w:t xml:space="preserve">). Если все файлы в формате </w:t>
      </w:r>
      <w:r w:rsidRPr="00632FFF">
        <w:rPr>
          <w:spacing w:val="-2"/>
          <w:sz w:val="30"/>
          <w:szCs w:val="30"/>
          <w:lang w:val="en-US"/>
        </w:rPr>
        <w:t>pdf</w:t>
      </w:r>
      <w:r w:rsidRPr="00632FFF">
        <w:rPr>
          <w:spacing w:val="-2"/>
          <w:sz w:val="30"/>
          <w:szCs w:val="30"/>
        </w:rPr>
        <w:t xml:space="preserve">, то их можно соединить в один в браузере (например, при помощи сайта </w:t>
      </w:r>
      <w:hyperlink r:id="rId13" w:history="1">
        <w:r w:rsidRPr="00632FFF">
          <w:rPr>
            <w:rStyle w:val="a5"/>
            <w:spacing w:val="-2"/>
            <w:sz w:val="30"/>
            <w:szCs w:val="30"/>
          </w:rPr>
          <w:t>https://smallpdf.com/ru/merge</w:t>
        </w:r>
      </w:hyperlink>
      <w:r w:rsidRPr="00632FFF">
        <w:rPr>
          <w:rStyle w:val="a5"/>
          <w:spacing w:val="-2"/>
          <w:sz w:val="30"/>
          <w:szCs w:val="30"/>
        </w:rPr>
        <w:t>)</w:t>
      </w:r>
      <w:r w:rsidRPr="00632FFF">
        <w:rPr>
          <w:spacing w:val="-2"/>
          <w:sz w:val="30"/>
          <w:szCs w:val="30"/>
        </w:rPr>
        <w:t>.</w:t>
      </w:r>
    </w:p>
    <w:p w14:paraId="1CBD7168" w14:textId="77777777" w:rsidR="006218F1" w:rsidRPr="00632FFF" w:rsidRDefault="006218F1" w:rsidP="006218F1">
      <w:pPr>
        <w:spacing w:before="120" w:line="252" w:lineRule="auto"/>
        <w:rPr>
          <w:sz w:val="30"/>
          <w:szCs w:val="30"/>
        </w:rPr>
      </w:pPr>
      <w:r w:rsidRPr="00632FFF">
        <w:rPr>
          <w:i/>
          <w:sz w:val="30"/>
          <w:szCs w:val="30"/>
        </w:rPr>
        <w:t xml:space="preserve">Если файлов несколько, и Вы никак не можете соединить их в один, упакуйте их в один архив при помощи архиватора </w:t>
      </w:r>
      <w:proofErr w:type="spellStart"/>
      <w:r w:rsidRPr="00632FFF">
        <w:rPr>
          <w:i/>
          <w:sz w:val="30"/>
          <w:szCs w:val="30"/>
          <w:lang w:val="en-US"/>
        </w:rPr>
        <w:t>rar</w:t>
      </w:r>
      <w:proofErr w:type="spellEnd"/>
      <w:r w:rsidRPr="00632FFF">
        <w:rPr>
          <w:i/>
          <w:sz w:val="30"/>
          <w:szCs w:val="30"/>
        </w:rPr>
        <w:t xml:space="preserve"> или </w:t>
      </w:r>
      <w:r w:rsidRPr="00632FFF">
        <w:rPr>
          <w:i/>
          <w:sz w:val="30"/>
          <w:szCs w:val="30"/>
          <w:lang w:val="en-US"/>
        </w:rPr>
        <w:t>zip</w:t>
      </w:r>
      <w:r w:rsidRPr="00632FFF">
        <w:rPr>
          <w:i/>
          <w:sz w:val="30"/>
          <w:szCs w:val="30"/>
        </w:rPr>
        <w:t xml:space="preserve"> и загрузите получившийся архив. </w:t>
      </w:r>
      <w:r w:rsidRPr="00632FFF">
        <w:rPr>
          <w:sz w:val="30"/>
          <w:szCs w:val="30"/>
        </w:rPr>
        <w:t xml:space="preserve">Если у Вас нет архиватора, его можно бесплатно скачать, например, с </w:t>
      </w:r>
      <w:hyperlink r:id="rId14" w:history="1">
        <w:r w:rsidRPr="00632FFF">
          <w:rPr>
            <w:rStyle w:val="a5"/>
            <w:sz w:val="30"/>
            <w:szCs w:val="30"/>
          </w:rPr>
          <w:t>https://windowszip.ru/</w:t>
        </w:r>
      </w:hyperlink>
      <w:r w:rsidRPr="00632FFF">
        <w:rPr>
          <w:sz w:val="30"/>
          <w:szCs w:val="30"/>
        </w:rPr>
        <w:t xml:space="preserve">. </w:t>
      </w:r>
    </w:p>
    <w:p w14:paraId="2AB45A88" w14:textId="77777777" w:rsidR="006218F1" w:rsidRPr="00632FFF" w:rsidRDefault="006218F1" w:rsidP="006218F1">
      <w:pPr>
        <w:spacing w:before="120" w:line="252" w:lineRule="auto"/>
        <w:rPr>
          <w:i/>
          <w:sz w:val="30"/>
          <w:szCs w:val="30"/>
        </w:rPr>
      </w:pPr>
      <w:r w:rsidRPr="00632FFF">
        <w:rPr>
          <w:b/>
          <w:bCs/>
          <w:sz w:val="30"/>
          <w:szCs w:val="30"/>
        </w:rPr>
        <w:t>Нельзя загружать самораспаковывающиеся (с расширением .</w:t>
      </w:r>
      <w:r w:rsidRPr="00632FFF">
        <w:rPr>
          <w:b/>
          <w:bCs/>
          <w:sz w:val="30"/>
          <w:szCs w:val="30"/>
          <w:lang w:val="en-US"/>
        </w:rPr>
        <w:t>exe</w:t>
      </w:r>
      <w:r w:rsidRPr="00632FFF">
        <w:rPr>
          <w:b/>
          <w:bCs/>
          <w:sz w:val="30"/>
          <w:szCs w:val="30"/>
        </w:rPr>
        <w:t>) архивы</w:t>
      </w:r>
      <w:r w:rsidRPr="00632FFF">
        <w:rPr>
          <w:sz w:val="30"/>
          <w:szCs w:val="30"/>
        </w:rPr>
        <w:t>. Работы, присланные в таких архивах, проверяться не будут.</w:t>
      </w:r>
    </w:p>
    <w:p w14:paraId="6401CC46" w14:textId="77777777" w:rsidR="006218F1" w:rsidRPr="00632FFF" w:rsidRDefault="006218F1" w:rsidP="006218F1">
      <w:pPr>
        <w:spacing w:before="120" w:line="252" w:lineRule="auto"/>
        <w:rPr>
          <w:sz w:val="30"/>
          <w:szCs w:val="30"/>
        </w:rPr>
      </w:pPr>
      <w:r w:rsidRPr="00632FFF">
        <w:rPr>
          <w:sz w:val="30"/>
          <w:szCs w:val="30"/>
        </w:rPr>
        <w:t>7.2. Файл с выполненной работой должен быть отправлен не позднее указанного в п. 1 времени окончания тура. Работы, отправленные через личный кабинет позднее этого времени, не рассматриваются.</w:t>
      </w:r>
    </w:p>
    <w:p w14:paraId="34069477" w14:textId="60996446" w:rsidR="006218F1" w:rsidRPr="00632FFF" w:rsidRDefault="006218F1" w:rsidP="006218F1">
      <w:pPr>
        <w:spacing w:before="120" w:line="252" w:lineRule="auto"/>
        <w:rPr>
          <w:sz w:val="30"/>
          <w:szCs w:val="30"/>
        </w:rPr>
      </w:pPr>
      <w:r w:rsidRPr="00632FFF">
        <w:rPr>
          <w:sz w:val="30"/>
          <w:szCs w:val="30"/>
          <w:u w:val="single"/>
        </w:rPr>
        <w:t>Примечание</w:t>
      </w:r>
      <w:r w:rsidRPr="00632FFF">
        <w:rPr>
          <w:sz w:val="30"/>
          <w:szCs w:val="30"/>
        </w:rPr>
        <w:t xml:space="preserve">. </w:t>
      </w:r>
      <w:r w:rsidR="00121188" w:rsidRPr="00632FFF">
        <w:rPr>
          <w:sz w:val="30"/>
          <w:szCs w:val="30"/>
        </w:rPr>
        <w:t>Напоминаем, что и</w:t>
      </w:r>
      <w:r w:rsidRPr="00632FFF">
        <w:rPr>
          <w:sz w:val="30"/>
          <w:szCs w:val="30"/>
        </w:rPr>
        <w:t>з шести часов, выделенных на выполнение работы, последние полтора предназначены для её подготовки к отправке. Не откладывайте подготовку к отправке на последний момент: жалобы на возникшие из-за этого проблемы рассматриваться не будут.</w:t>
      </w:r>
    </w:p>
    <w:p w14:paraId="7B7A5672" w14:textId="304E1BB4" w:rsidR="006218F1" w:rsidRPr="00632FFF" w:rsidRDefault="006218F1" w:rsidP="006218F1">
      <w:pPr>
        <w:spacing w:before="120" w:line="252" w:lineRule="auto"/>
        <w:rPr>
          <w:sz w:val="30"/>
          <w:szCs w:val="30"/>
        </w:rPr>
      </w:pPr>
      <w:r w:rsidRPr="00632FFF">
        <w:rPr>
          <w:sz w:val="30"/>
          <w:szCs w:val="30"/>
        </w:rPr>
        <w:t xml:space="preserve">7.3. </w:t>
      </w:r>
      <w:r w:rsidR="00632FFF" w:rsidRPr="00632FFF">
        <w:rPr>
          <w:b/>
          <w:bCs/>
          <w:sz w:val="30"/>
          <w:szCs w:val="30"/>
        </w:rPr>
        <w:t>Напоминаем: н</w:t>
      </w:r>
      <w:r w:rsidRPr="00632FFF">
        <w:rPr>
          <w:b/>
          <w:bCs/>
          <w:sz w:val="30"/>
          <w:szCs w:val="30"/>
        </w:rPr>
        <w:t>е рассматриваются работы, оформленные и отправленные с нарушением правил данной инструкции, в частности</w:t>
      </w:r>
      <w:r w:rsidRPr="00632FFF">
        <w:rPr>
          <w:sz w:val="30"/>
          <w:szCs w:val="30"/>
        </w:rPr>
        <w:t>:</w:t>
      </w:r>
    </w:p>
    <w:p w14:paraId="7243D2B1" w14:textId="77777777" w:rsidR="00D826CA" w:rsidRPr="00E8586A" w:rsidRDefault="00D826CA" w:rsidP="00D826CA">
      <w:pPr>
        <w:spacing w:before="60" w:line="252" w:lineRule="auto"/>
        <w:rPr>
          <w:color w:val="FF0000"/>
          <w:sz w:val="30"/>
          <w:szCs w:val="30"/>
        </w:rPr>
      </w:pPr>
      <w:r w:rsidRPr="00E8586A">
        <w:rPr>
          <w:color w:val="FF0000"/>
          <w:sz w:val="30"/>
          <w:szCs w:val="30"/>
        </w:rPr>
        <w:t>- без указания данных автора;</w:t>
      </w:r>
    </w:p>
    <w:p w14:paraId="2EF6CD82" w14:textId="77777777" w:rsidR="00D826CA" w:rsidRPr="004542DC" w:rsidRDefault="00D826CA" w:rsidP="00D826CA">
      <w:pPr>
        <w:spacing w:before="60" w:line="252" w:lineRule="auto"/>
        <w:rPr>
          <w:sz w:val="30"/>
          <w:szCs w:val="30"/>
        </w:rPr>
      </w:pPr>
      <w:r w:rsidRPr="004542DC">
        <w:rPr>
          <w:sz w:val="30"/>
          <w:szCs w:val="30"/>
        </w:rPr>
        <w:t xml:space="preserve">- отправленные после </w:t>
      </w:r>
      <w:r>
        <w:rPr>
          <w:sz w:val="30"/>
          <w:szCs w:val="30"/>
        </w:rPr>
        <w:t>16.00 московского времени 1 декабря</w:t>
      </w:r>
      <w:r w:rsidRPr="004542DC">
        <w:rPr>
          <w:sz w:val="30"/>
          <w:szCs w:val="30"/>
        </w:rPr>
        <w:t>;</w:t>
      </w:r>
    </w:p>
    <w:p w14:paraId="4D36BBC8" w14:textId="77777777" w:rsidR="00D826CA" w:rsidRPr="004542DC" w:rsidRDefault="00D826CA" w:rsidP="00D826CA">
      <w:pPr>
        <w:spacing w:before="60" w:line="252" w:lineRule="auto"/>
        <w:rPr>
          <w:sz w:val="30"/>
          <w:szCs w:val="30"/>
        </w:rPr>
      </w:pPr>
      <w:r w:rsidRPr="004542DC">
        <w:rPr>
          <w:sz w:val="30"/>
          <w:szCs w:val="30"/>
        </w:rPr>
        <w:t>- содержащие файлы низкого качества, трудные для чтения;</w:t>
      </w:r>
    </w:p>
    <w:p w14:paraId="47CED367" w14:textId="77777777" w:rsidR="00D826CA" w:rsidRPr="004542DC" w:rsidRDefault="00D826CA" w:rsidP="00D826CA">
      <w:pPr>
        <w:spacing w:before="60" w:line="252" w:lineRule="auto"/>
        <w:rPr>
          <w:sz w:val="30"/>
          <w:szCs w:val="30"/>
        </w:rPr>
      </w:pPr>
      <w:r w:rsidRPr="004542DC">
        <w:rPr>
          <w:sz w:val="30"/>
          <w:szCs w:val="30"/>
        </w:rPr>
        <w:t>-</w:t>
      </w:r>
      <w:r>
        <w:rPr>
          <w:sz w:val="30"/>
          <w:szCs w:val="30"/>
        </w:rPr>
        <w:t xml:space="preserve"> </w:t>
      </w:r>
      <w:r w:rsidRPr="004542DC">
        <w:rPr>
          <w:sz w:val="30"/>
          <w:szCs w:val="30"/>
        </w:rPr>
        <w:t>графические файлы, где текст идёт поперек или «вверх ногами»</w:t>
      </w:r>
      <w:r>
        <w:rPr>
          <w:sz w:val="30"/>
          <w:szCs w:val="30"/>
        </w:rPr>
        <w:t xml:space="preserve"> (по этой причине в 1 туре было отклонено около десятка работ);</w:t>
      </w:r>
    </w:p>
    <w:p w14:paraId="6490F7E6" w14:textId="77777777" w:rsidR="00D826CA" w:rsidRPr="004542DC" w:rsidRDefault="00D826CA" w:rsidP="00D826CA">
      <w:pPr>
        <w:spacing w:before="60" w:line="252" w:lineRule="auto"/>
        <w:rPr>
          <w:sz w:val="30"/>
          <w:szCs w:val="30"/>
        </w:rPr>
      </w:pPr>
      <w:r w:rsidRPr="004542DC">
        <w:rPr>
          <w:sz w:val="30"/>
          <w:szCs w:val="30"/>
        </w:rPr>
        <w:t>- упакованные в самораспаковывающиеся архивы</w:t>
      </w:r>
      <w:r>
        <w:rPr>
          <w:sz w:val="30"/>
          <w:szCs w:val="30"/>
        </w:rPr>
        <w:t xml:space="preserve"> (с расширением </w:t>
      </w:r>
      <w:r w:rsidRPr="00D826CA">
        <w:rPr>
          <w:sz w:val="30"/>
          <w:szCs w:val="30"/>
        </w:rPr>
        <w:t>.</w:t>
      </w:r>
      <w:r>
        <w:rPr>
          <w:sz w:val="30"/>
          <w:szCs w:val="30"/>
          <w:lang w:val="en-US"/>
        </w:rPr>
        <w:t>exe</w:t>
      </w:r>
      <w:r w:rsidRPr="00D826CA">
        <w:rPr>
          <w:sz w:val="30"/>
          <w:szCs w:val="30"/>
        </w:rPr>
        <w:t>)</w:t>
      </w:r>
      <w:r w:rsidRPr="004542DC">
        <w:rPr>
          <w:sz w:val="30"/>
          <w:szCs w:val="30"/>
        </w:rPr>
        <w:t>;</w:t>
      </w:r>
    </w:p>
    <w:p w14:paraId="28831875" w14:textId="77777777" w:rsidR="00D826CA" w:rsidRPr="004542DC" w:rsidRDefault="00D826CA" w:rsidP="00D826CA">
      <w:pPr>
        <w:spacing w:before="60" w:line="252" w:lineRule="auto"/>
        <w:rPr>
          <w:sz w:val="30"/>
          <w:szCs w:val="30"/>
        </w:rPr>
      </w:pPr>
      <w:r w:rsidRPr="004542DC">
        <w:rPr>
          <w:sz w:val="30"/>
          <w:szCs w:val="30"/>
        </w:rPr>
        <w:t xml:space="preserve">- в формате, не являющемся текстовым или графическим (в частности, видеофайлы и файлы в формате </w:t>
      </w:r>
      <w:r w:rsidRPr="004542DC">
        <w:rPr>
          <w:sz w:val="30"/>
          <w:szCs w:val="30"/>
          <w:lang w:val="en-US"/>
        </w:rPr>
        <w:t>html</w:t>
      </w:r>
      <w:r w:rsidRPr="004542DC">
        <w:rPr>
          <w:sz w:val="30"/>
          <w:szCs w:val="30"/>
        </w:rPr>
        <w:t>); просим также не присылать файлы в формате .</w:t>
      </w:r>
      <w:r w:rsidRPr="004542DC">
        <w:rPr>
          <w:sz w:val="30"/>
          <w:szCs w:val="30"/>
          <w:lang w:val="en-US"/>
        </w:rPr>
        <w:t>pages</w:t>
      </w:r>
      <w:r w:rsidRPr="004542DC">
        <w:rPr>
          <w:sz w:val="30"/>
          <w:szCs w:val="30"/>
        </w:rPr>
        <w:t xml:space="preserve"> (</w:t>
      </w:r>
      <w:r>
        <w:rPr>
          <w:sz w:val="30"/>
          <w:szCs w:val="30"/>
        </w:rPr>
        <w:t>на сайте</w:t>
      </w:r>
      <w:r w:rsidRPr="004542DC">
        <w:rPr>
          <w:sz w:val="30"/>
          <w:szCs w:val="30"/>
        </w:rPr>
        <w:t xml:space="preserve"> </w:t>
      </w:r>
      <w:hyperlink r:id="rId15" w:history="1">
        <w:r w:rsidRPr="004542DC">
          <w:rPr>
            <w:rStyle w:val="a5"/>
            <w:sz w:val="30"/>
            <w:szCs w:val="30"/>
          </w:rPr>
          <w:t>https://www.zamzar.com/ru/convert/pages-to-pdf/</w:t>
        </w:r>
      </w:hyperlink>
      <w:r>
        <w:rPr>
          <w:sz w:val="30"/>
          <w:szCs w:val="30"/>
        </w:rPr>
        <w:t xml:space="preserve"> их можно преобразовать в формат </w:t>
      </w:r>
      <w:r w:rsidRPr="00632FFF">
        <w:rPr>
          <w:sz w:val="30"/>
          <w:szCs w:val="30"/>
        </w:rPr>
        <w:t>.</w:t>
      </w:r>
      <w:r>
        <w:rPr>
          <w:sz w:val="30"/>
          <w:szCs w:val="30"/>
          <w:lang w:val="en-US"/>
        </w:rPr>
        <w:t>pdf</w:t>
      </w:r>
      <w:r w:rsidRPr="00632FFF">
        <w:rPr>
          <w:sz w:val="30"/>
          <w:szCs w:val="30"/>
        </w:rPr>
        <w:t>)</w:t>
      </w:r>
      <w:r w:rsidRPr="004542DC">
        <w:rPr>
          <w:sz w:val="30"/>
          <w:szCs w:val="30"/>
        </w:rPr>
        <w:t>;</w:t>
      </w:r>
    </w:p>
    <w:p w14:paraId="484E1B8B" w14:textId="77777777" w:rsidR="00D826CA" w:rsidRPr="004542DC" w:rsidRDefault="00D826CA" w:rsidP="00D826CA">
      <w:pPr>
        <w:spacing w:before="60" w:line="252" w:lineRule="auto"/>
        <w:rPr>
          <w:sz w:val="30"/>
          <w:szCs w:val="30"/>
        </w:rPr>
      </w:pPr>
      <w:r w:rsidRPr="004542DC">
        <w:rPr>
          <w:sz w:val="30"/>
          <w:szCs w:val="30"/>
        </w:rPr>
        <w:t>- загруженные вместо работ гиперссылки на файлы, размещенные вне ЕСР;</w:t>
      </w:r>
    </w:p>
    <w:p w14:paraId="77837191" w14:textId="77777777" w:rsidR="00D826CA" w:rsidRPr="004542DC" w:rsidRDefault="00D826CA" w:rsidP="00D826CA">
      <w:pPr>
        <w:spacing w:before="60" w:line="252" w:lineRule="auto"/>
        <w:rPr>
          <w:sz w:val="30"/>
          <w:szCs w:val="30"/>
        </w:rPr>
      </w:pPr>
      <w:r w:rsidRPr="004542DC">
        <w:rPr>
          <w:sz w:val="30"/>
          <w:szCs w:val="30"/>
        </w:rPr>
        <w:t>- работы школьников из России, выполненные не на русском языке.</w:t>
      </w:r>
    </w:p>
    <w:sectPr w:rsidR="00D826CA" w:rsidRPr="004542DC" w:rsidSect="00155F4B">
      <w:pgSz w:w="11906" w:h="16838"/>
      <w:pgMar w:top="851" w:right="707"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6A"/>
    <w:rsid w:val="000355D5"/>
    <w:rsid w:val="00045AE4"/>
    <w:rsid w:val="00062F59"/>
    <w:rsid w:val="0006438E"/>
    <w:rsid w:val="00085100"/>
    <w:rsid w:val="00096742"/>
    <w:rsid w:val="000D2C0F"/>
    <w:rsid w:val="000F1AC1"/>
    <w:rsid w:val="000F6DA4"/>
    <w:rsid w:val="00121188"/>
    <w:rsid w:val="00137DFD"/>
    <w:rsid w:val="00154471"/>
    <w:rsid w:val="0015525A"/>
    <w:rsid w:val="00155F4B"/>
    <w:rsid w:val="001945D4"/>
    <w:rsid w:val="001957E0"/>
    <w:rsid w:val="001A0096"/>
    <w:rsid w:val="001D4AB4"/>
    <w:rsid w:val="002070B8"/>
    <w:rsid w:val="002112E5"/>
    <w:rsid w:val="0021565C"/>
    <w:rsid w:val="0023519A"/>
    <w:rsid w:val="00271410"/>
    <w:rsid w:val="00274B98"/>
    <w:rsid w:val="002839C5"/>
    <w:rsid w:val="002B0DE8"/>
    <w:rsid w:val="002B1481"/>
    <w:rsid w:val="002D0DCD"/>
    <w:rsid w:val="003006BE"/>
    <w:rsid w:val="00310DD0"/>
    <w:rsid w:val="00316827"/>
    <w:rsid w:val="003217EB"/>
    <w:rsid w:val="00331B24"/>
    <w:rsid w:val="003767A5"/>
    <w:rsid w:val="003849AC"/>
    <w:rsid w:val="00393FD9"/>
    <w:rsid w:val="003B731B"/>
    <w:rsid w:val="003B79DF"/>
    <w:rsid w:val="003C6DA6"/>
    <w:rsid w:val="003E1A22"/>
    <w:rsid w:val="003E2996"/>
    <w:rsid w:val="0044215A"/>
    <w:rsid w:val="004456FE"/>
    <w:rsid w:val="004542DC"/>
    <w:rsid w:val="00470589"/>
    <w:rsid w:val="00474E1F"/>
    <w:rsid w:val="00476401"/>
    <w:rsid w:val="004813E2"/>
    <w:rsid w:val="004816E6"/>
    <w:rsid w:val="004B46B3"/>
    <w:rsid w:val="004B70B2"/>
    <w:rsid w:val="004C6D29"/>
    <w:rsid w:val="004E03E1"/>
    <w:rsid w:val="004E2245"/>
    <w:rsid w:val="004E5943"/>
    <w:rsid w:val="004F324B"/>
    <w:rsid w:val="005369BA"/>
    <w:rsid w:val="00583A43"/>
    <w:rsid w:val="005E7583"/>
    <w:rsid w:val="00601396"/>
    <w:rsid w:val="00617A4E"/>
    <w:rsid w:val="0062180B"/>
    <w:rsid w:val="006218F1"/>
    <w:rsid w:val="00632FFF"/>
    <w:rsid w:val="00641E94"/>
    <w:rsid w:val="00663BD0"/>
    <w:rsid w:val="006C0C91"/>
    <w:rsid w:val="006D54E4"/>
    <w:rsid w:val="006E435C"/>
    <w:rsid w:val="00713024"/>
    <w:rsid w:val="00744EBD"/>
    <w:rsid w:val="00747391"/>
    <w:rsid w:val="00757933"/>
    <w:rsid w:val="00781D7B"/>
    <w:rsid w:val="007A042C"/>
    <w:rsid w:val="007A7578"/>
    <w:rsid w:val="007B6FC3"/>
    <w:rsid w:val="007C7830"/>
    <w:rsid w:val="007E54DE"/>
    <w:rsid w:val="00803FA4"/>
    <w:rsid w:val="008044E8"/>
    <w:rsid w:val="00813B44"/>
    <w:rsid w:val="008336B9"/>
    <w:rsid w:val="00840506"/>
    <w:rsid w:val="00855731"/>
    <w:rsid w:val="0087701F"/>
    <w:rsid w:val="00885E52"/>
    <w:rsid w:val="00895B5A"/>
    <w:rsid w:val="008B6CC6"/>
    <w:rsid w:val="008C4C66"/>
    <w:rsid w:val="008D2EB6"/>
    <w:rsid w:val="008E16E9"/>
    <w:rsid w:val="00902986"/>
    <w:rsid w:val="009131A8"/>
    <w:rsid w:val="00926DC3"/>
    <w:rsid w:val="00947123"/>
    <w:rsid w:val="009844FC"/>
    <w:rsid w:val="00996644"/>
    <w:rsid w:val="009A067C"/>
    <w:rsid w:val="009B72C8"/>
    <w:rsid w:val="009C1E1D"/>
    <w:rsid w:val="009E37A2"/>
    <w:rsid w:val="00A2664C"/>
    <w:rsid w:val="00A30016"/>
    <w:rsid w:val="00A61DD2"/>
    <w:rsid w:val="00A62CF4"/>
    <w:rsid w:val="00A820EF"/>
    <w:rsid w:val="00AB0749"/>
    <w:rsid w:val="00AF5E84"/>
    <w:rsid w:val="00B35189"/>
    <w:rsid w:val="00B376BB"/>
    <w:rsid w:val="00B47542"/>
    <w:rsid w:val="00B5292B"/>
    <w:rsid w:val="00B87963"/>
    <w:rsid w:val="00BD7A0F"/>
    <w:rsid w:val="00BE0CAB"/>
    <w:rsid w:val="00BE18E7"/>
    <w:rsid w:val="00BE6FB3"/>
    <w:rsid w:val="00BE7E32"/>
    <w:rsid w:val="00BF2F6D"/>
    <w:rsid w:val="00C01363"/>
    <w:rsid w:val="00C06DEE"/>
    <w:rsid w:val="00C1705E"/>
    <w:rsid w:val="00C32DBB"/>
    <w:rsid w:val="00CB70AB"/>
    <w:rsid w:val="00CC703D"/>
    <w:rsid w:val="00D00F0C"/>
    <w:rsid w:val="00D0116A"/>
    <w:rsid w:val="00D01ABD"/>
    <w:rsid w:val="00D20A25"/>
    <w:rsid w:val="00D233B6"/>
    <w:rsid w:val="00D248FA"/>
    <w:rsid w:val="00D275CE"/>
    <w:rsid w:val="00D303AC"/>
    <w:rsid w:val="00D5481C"/>
    <w:rsid w:val="00D6512A"/>
    <w:rsid w:val="00D826CA"/>
    <w:rsid w:val="00D83FB4"/>
    <w:rsid w:val="00DB0643"/>
    <w:rsid w:val="00DD628A"/>
    <w:rsid w:val="00DE0607"/>
    <w:rsid w:val="00E07413"/>
    <w:rsid w:val="00E638A7"/>
    <w:rsid w:val="00E76DF8"/>
    <w:rsid w:val="00E80204"/>
    <w:rsid w:val="00E8586A"/>
    <w:rsid w:val="00E91BA8"/>
    <w:rsid w:val="00E951F0"/>
    <w:rsid w:val="00ED7E28"/>
    <w:rsid w:val="00EE5908"/>
    <w:rsid w:val="00F10D23"/>
    <w:rsid w:val="00F11521"/>
    <w:rsid w:val="00F335F6"/>
    <w:rsid w:val="00F8001D"/>
    <w:rsid w:val="00F84C1E"/>
    <w:rsid w:val="00F95F61"/>
    <w:rsid w:val="00F96C6F"/>
    <w:rsid w:val="00FE47C6"/>
    <w:rsid w:val="00FE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40B3"/>
  <w15:docId w15:val="{2A1E60F7-B100-470D-98F7-3BBF5535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 w:type="character" w:customStyle="1" w:styleId="UnresolvedMention">
    <w:name w:val="Unresolved Mention"/>
    <w:basedOn w:val="a0"/>
    <w:uiPriority w:val="99"/>
    <w:semiHidden/>
    <w:unhideWhenUsed/>
    <w:rsid w:val="00AB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204891">
      <w:bodyDiv w:val="1"/>
      <w:marLeft w:val="0"/>
      <w:marRight w:val="0"/>
      <w:marTop w:val="0"/>
      <w:marBottom w:val="0"/>
      <w:divBdr>
        <w:top w:val="none" w:sz="0" w:space="0" w:color="auto"/>
        <w:left w:val="none" w:sz="0" w:space="0" w:color="auto"/>
        <w:bottom w:val="none" w:sz="0" w:space="0" w:color="auto"/>
        <w:right w:val="none" w:sz="0" w:space="0" w:color="auto"/>
      </w:divBdr>
      <w:divsChild>
        <w:div w:id="1005590722">
          <w:marLeft w:val="0"/>
          <w:marRight w:val="0"/>
          <w:marTop w:val="0"/>
          <w:marBottom w:val="0"/>
          <w:divBdr>
            <w:top w:val="none" w:sz="0" w:space="0" w:color="auto"/>
            <w:left w:val="none" w:sz="0" w:space="0" w:color="auto"/>
            <w:bottom w:val="none" w:sz="0" w:space="0" w:color="auto"/>
            <w:right w:val="none" w:sz="0" w:space="0" w:color="auto"/>
          </w:divBdr>
          <w:divsChild>
            <w:div w:id="483274403">
              <w:marLeft w:val="0"/>
              <w:marRight w:val="0"/>
              <w:marTop w:val="0"/>
              <w:marBottom w:val="0"/>
              <w:divBdr>
                <w:top w:val="none" w:sz="0" w:space="0" w:color="auto"/>
                <w:left w:val="none" w:sz="0" w:space="0" w:color="auto"/>
                <w:bottom w:val="none" w:sz="0" w:space="0" w:color="auto"/>
                <w:right w:val="none" w:sz="0" w:space="0" w:color="auto"/>
              </w:divBdr>
              <w:divsChild>
                <w:div w:id="12552379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4915177">
                      <w:marLeft w:val="0"/>
                      <w:marRight w:val="0"/>
                      <w:marTop w:val="0"/>
                      <w:marBottom w:val="0"/>
                      <w:divBdr>
                        <w:top w:val="none" w:sz="0" w:space="0" w:color="auto"/>
                        <w:left w:val="none" w:sz="0" w:space="0" w:color="auto"/>
                        <w:bottom w:val="none" w:sz="0" w:space="0" w:color="auto"/>
                        <w:right w:val="none" w:sz="0" w:space="0" w:color="auto"/>
                      </w:divBdr>
                      <w:divsChild>
                        <w:div w:id="1580673092">
                          <w:marLeft w:val="0"/>
                          <w:marRight w:val="0"/>
                          <w:marTop w:val="0"/>
                          <w:marBottom w:val="0"/>
                          <w:divBdr>
                            <w:top w:val="none" w:sz="0" w:space="0" w:color="auto"/>
                            <w:left w:val="none" w:sz="0" w:space="0" w:color="auto"/>
                            <w:bottom w:val="none" w:sz="0" w:space="0" w:color="auto"/>
                            <w:right w:val="none" w:sz="0" w:space="0" w:color="auto"/>
                          </w:divBdr>
                          <w:divsChild>
                            <w:div w:id="1157038893">
                              <w:marLeft w:val="0"/>
                              <w:marRight w:val="0"/>
                              <w:marTop w:val="0"/>
                              <w:marBottom w:val="0"/>
                              <w:divBdr>
                                <w:top w:val="none" w:sz="0" w:space="0" w:color="auto"/>
                                <w:left w:val="none" w:sz="0" w:space="0" w:color="auto"/>
                                <w:bottom w:val="none" w:sz="0" w:space="0" w:color="auto"/>
                                <w:right w:val="none" w:sz="0" w:space="0" w:color="auto"/>
                              </w:divBdr>
                              <w:divsChild>
                                <w:div w:id="1123353969">
                                  <w:marLeft w:val="0"/>
                                  <w:marRight w:val="0"/>
                                  <w:marTop w:val="0"/>
                                  <w:marBottom w:val="0"/>
                                  <w:divBdr>
                                    <w:top w:val="none" w:sz="0" w:space="0" w:color="auto"/>
                                    <w:left w:val="none" w:sz="0" w:space="0" w:color="auto"/>
                                    <w:bottom w:val="none" w:sz="0" w:space="0" w:color="auto"/>
                                    <w:right w:val="none" w:sz="0" w:space="0" w:color="auto"/>
                                  </w:divBdr>
                                  <w:divsChild>
                                    <w:div w:id="1550797204">
                                      <w:marLeft w:val="0"/>
                                      <w:marRight w:val="0"/>
                                      <w:marTop w:val="0"/>
                                      <w:marBottom w:val="0"/>
                                      <w:divBdr>
                                        <w:top w:val="none" w:sz="0" w:space="0" w:color="auto"/>
                                        <w:left w:val="none" w:sz="0" w:space="0" w:color="auto"/>
                                        <w:bottom w:val="none" w:sz="0" w:space="0" w:color="auto"/>
                                        <w:right w:val="none" w:sz="0" w:space="0" w:color="auto"/>
                                      </w:divBdr>
                                      <w:divsChild>
                                        <w:div w:id="1072778298">
                                          <w:marLeft w:val="0"/>
                                          <w:marRight w:val="0"/>
                                          <w:marTop w:val="0"/>
                                          <w:marBottom w:val="0"/>
                                          <w:divBdr>
                                            <w:top w:val="none" w:sz="0" w:space="0" w:color="auto"/>
                                            <w:left w:val="none" w:sz="0" w:space="0" w:color="auto"/>
                                            <w:bottom w:val="none" w:sz="0" w:space="0" w:color="auto"/>
                                            <w:right w:val="none" w:sz="0" w:space="0" w:color="auto"/>
                                          </w:divBdr>
                                          <w:divsChild>
                                            <w:div w:id="401754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4322665">
                                                  <w:marLeft w:val="0"/>
                                                  <w:marRight w:val="0"/>
                                                  <w:marTop w:val="0"/>
                                                  <w:marBottom w:val="0"/>
                                                  <w:divBdr>
                                                    <w:top w:val="none" w:sz="0" w:space="0" w:color="auto"/>
                                                    <w:left w:val="none" w:sz="0" w:space="0" w:color="auto"/>
                                                    <w:bottom w:val="none" w:sz="0" w:space="0" w:color="auto"/>
                                                    <w:right w:val="none" w:sz="0" w:space="0" w:color="auto"/>
                                                  </w:divBdr>
                                                  <w:divsChild>
                                                    <w:div w:id="18071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005954">
      <w:bodyDiv w:val="1"/>
      <w:marLeft w:val="0"/>
      <w:marRight w:val="0"/>
      <w:marTop w:val="0"/>
      <w:marBottom w:val="0"/>
      <w:divBdr>
        <w:top w:val="none" w:sz="0" w:space="0" w:color="auto"/>
        <w:left w:val="none" w:sz="0" w:space="0" w:color="auto"/>
        <w:bottom w:val="none" w:sz="0" w:space="0" w:color="auto"/>
        <w:right w:val="none" w:sz="0" w:space="0" w:color="auto"/>
      </w:divBdr>
      <w:divsChild>
        <w:div w:id="502552632">
          <w:marLeft w:val="0"/>
          <w:marRight w:val="0"/>
          <w:marTop w:val="0"/>
          <w:marBottom w:val="0"/>
          <w:divBdr>
            <w:top w:val="none" w:sz="0" w:space="0" w:color="auto"/>
            <w:left w:val="none" w:sz="0" w:space="0" w:color="auto"/>
            <w:bottom w:val="none" w:sz="0" w:space="0" w:color="auto"/>
            <w:right w:val="none" w:sz="0" w:space="0" w:color="auto"/>
          </w:divBdr>
          <w:divsChild>
            <w:div w:id="592712806">
              <w:marLeft w:val="0"/>
              <w:marRight w:val="0"/>
              <w:marTop w:val="0"/>
              <w:marBottom w:val="0"/>
              <w:divBdr>
                <w:top w:val="none" w:sz="0" w:space="0" w:color="auto"/>
                <w:left w:val="none" w:sz="0" w:space="0" w:color="auto"/>
                <w:bottom w:val="none" w:sz="0" w:space="0" w:color="auto"/>
                <w:right w:val="none" w:sz="0" w:space="0" w:color="auto"/>
              </w:divBdr>
              <w:divsChild>
                <w:div w:id="3614392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7870475">
                      <w:marLeft w:val="0"/>
                      <w:marRight w:val="0"/>
                      <w:marTop w:val="0"/>
                      <w:marBottom w:val="0"/>
                      <w:divBdr>
                        <w:top w:val="none" w:sz="0" w:space="0" w:color="auto"/>
                        <w:left w:val="none" w:sz="0" w:space="0" w:color="auto"/>
                        <w:bottom w:val="none" w:sz="0" w:space="0" w:color="auto"/>
                        <w:right w:val="none" w:sz="0" w:space="0" w:color="auto"/>
                      </w:divBdr>
                      <w:divsChild>
                        <w:div w:id="449667694">
                          <w:marLeft w:val="0"/>
                          <w:marRight w:val="0"/>
                          <w:marTop w:val="0"/>
                          <w:marBottom w:val="0"/>
                          <w:divBdr>
                            <w:top w:val="none" w:sz="0" w:space="0" w:color="auto"/>
                            <w:left w:val="none" w:sz="0" w:space="0" w:color="auto"/>
                            <w:bottom w:val="none" w:sz="0" w:space="0" w:color="auto"/>
                            <w:right w:val="none" w:sz="0" w:space="0" w:color="auto"/>
                          </w:divBdr>
                          <w:divsChild>
                            <w:div w:id="1732969830">
                              <w:marLeft w:val="0"/>
                              <w:marRight w:val="0"/>
                              <w:marTop w:val="0"/>
                              <w:marBottom w:val="0"/>
                              <w:divBdr>
                                <w:top w:val="none" w:sz="0" w:space="0" w:color="auto"/>
                                <w:left w:val="none" w:sz="0" w:space="0" w:color="auto"/>
                                <w:bottom w:val="none" w:sz="0" w:space="0" w:color="auto"/>
                                <w:right w:val="none" w:sz="0" w:space="0" w:color="auto"/>
                              </w:divBdr>
                              <w:divsChild>
                                <w:div w:id="547767417">
                                  <w:marLeft w:val="0"/>
                                  <w:marRight w:val="0"/>
                                  <w:marTop w:val="0"/>
                                  <w:marBottom w:val="0"/>
                                  <w:divBdr>
                                    <w:top w:val="none" w:sz="0" w:space="0" w:color="auto"/>
                                    <w:left w:val="none" w:sz="0" w:space="0" w:color="auto"/>
                                    <w:bottom w:val="none" w:sz="0" w:space="0" w:color="auto"/>
                                    <w:right w:val="none" w:sz="0" w:space="0" w:color="auto"/>
                                  </w:divBdr>
                                  <w:divsChild>
                                    <w:div w:id="1022777161">
                                      <w:marLeft w:val="0"/>
                                      <w:marRight w:val="0"/>
                                      <w:marTop w:val="0"/>
                                      <w:marBottom w:val="0"/>
                                      <w:divBdr>
                                        <w:top w:val="none" w:sz="0" w:space="0" w:color="auto"/>
                                        <w:left w:val="none" w:sz="0" w:space="0" w:color="auto"/>
                                        <w:bottom w:val="none" w:sz="0" w:space="0" w:color="auto"/>
                                        <w:right w:val="none" w:sz="0" w:space="0" w:color="auto"/>
                                      </w:divBdr>
                                      <w:divsChild>
                                        <w:div w:id="1047684642">
                                          <w:marLeft w:val="0"/>
                                          <w:marRight w:val="0"/>
                                          <w:marTop w:val="0"/>
                                          <w:marBottom w:val="0"/>
                                          <w:divBdr>
                                            <w:top w:val="none" w:sz="0" w:space="0" w:color="auto"/>
                                            <w:left w:val="none" w:sz="0" w:space="0" w:color="auto"/>
                                            <w:bottom w:val="none" w:sz="0" w:space="0" w:color="auto"/>
                                            <w:right w:val="none" w:sz="0" w:space="0" w:color="auto"/>
                                          </w:divBdr>
                                          <w:divsChild>
                                            <w:div w:id="14635023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1380608">
                                                  <w:marLeft w:val="0"/>
                                                  <w:marRight w:val="0"/>
                                                  <w:marTop w:val="0"/>
                                                  <w:marBottom w:val="0"/>
                                                  <w:divBdr>
                                                    <w:top w:val="none" w:sz="0" w:space="0" w:color="auto"/>
                                                    <w:left w:val="none" w:sz="0" w:space="0" w:color="auto"/>
                                                    <w:bottom w:val="none" w:sz="0" w:space="0" w:color="auto"/>
                                                    <w:right w:val="none" w:sz="0" w:space="0" w:color="auto"/>
                                                  </w:divBdr>
                                                  <w:divsChild>
                                                    <w:div w:id="16977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olimpiada.ru/" TargetMode="External"/><Relationship Id="rId13" Type="http://schemas.openxmlformats.org/officeDocument/2006/relationships/hyperlink" Target="https://smallpdf.com/ru/merge" TargetMode="External"/><Relationship Id="rId3" Type="http://schemas.openxmlformats.org/officeDocument/2006/relationships/settings" Target="settings.xml"/><Relationship Id="rId7" Type="http://schemas.openxmlformats.org/officeDocument/2006/relationships/hyperlink" Target="https://reg.olimpiada.ru/register/euler-math-2019-preliminary-1/"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g.olimpiada.ru/register/euler-math-2020-preliminary-1/questionnaire" TargetMode="External"/><Relationship Id="rId11" Type="http://schemas.openxmlformats.org/officeDocument/2006/relationships/image" Target="media/image3.png"/><Relationship Id="rId5" Type="http://schemas.openxmlformats.org/officeDocument/2006/relationships/hyperlink" Target="https://www.zamzar.com/ru/convert/pages-to-pdf/" TargetMode="External"/><Relationship Id="rId15" Type="http://schemas.openxmlformats.org/officeDocument/2006/relationships/hyperlink" Target="https://www.zamzar.com/ru/convert/pages-to-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indowsz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4A424-0A68-412A-9551-3CCB747F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6</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9756</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Игорь Рубанов</cp:lastModifiedBy>
  <cp:revision>25</cp:revision>
  <dcterms:created xsi:type="dcterms:W3CDTF">2019-11-15T06:52:00Z</dcterms:created>
  <dcterms:modified xsi:type="dcterms:W3CDTF">2019-12-01T06:56:00Z</dcterms:modified>
</cp:coreProperties>
</file>