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5EE" w:rsidRPr="008F1FEF" w:rsidRDefault="005D2D0C" w:rsidP="00AD25EE">
      <w:pPr>
        <w:pStyle w:val="a3"/>
        <w:spacing w:before="0" w:beforeAutospacing="0" w:after="0"/>
        <w:ind w:right="-1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Трети</w:t>
      </w:r>
      <w:r w:rsidR="00AD25EE" w:rsidRPr="008F1FEF">
        <w:rPr>
          <w:b/>
          <w:bCs/>
          <w:sz w:val="26"/>
          <w:szCs w:val="26"/>
          <w:lang w:val="ru-RU"/>
        </w:rPr>
        <w:t xml:space="preserve">й тур дистанционного этапа </w:t>
      </w:r>
      <w:r w:rsidR="00F634C6">
        <w:rPr>
          <w:b/>
          <w:bCs/>
          <w:sz w:val="26"/>
          <w:szCs w:val="26"/>
        </w:rPr>
        <w:t>X</w:t>
      </w:r>
      <w:r w:rsidR="00AD25EE" w:rsidRPr="008F1FEF">
        <w:rPr>
          <w:b/>
          <w:bCs/>
          <w:sz w:val="26"/>
          <w:szCs w:val="26"/>
          <w:lang w:val="ru-RU"/>
        </w:rPr>
        <w:t xml:space="preserve"> олимпиады имени Леонарда Эйлера</w:t>
      </w:r>
    </w:p>
    <w:p w:rsidR="00AD25EE" w:rsidRPr="008F1FEF" w:rsidRDefault="00AD25EE" w:rsidP="00AD25EE">
      <w:pPr>
        <w:pStyle w:val="a3"/>
        <w:spacing w:before="120" w:beforeAutospacing="0" w:after="0"/>
        <w:jc w:val="center"/>
        <w:rPr>
          <w:b/>
          <w:bCs/>
          <w:sz w:val="28"/>
          <w:szCs w:val="28"/>
          <w:lang w:val="ru-RU"/>
        </w:rPr>
      </w:pPr>
      <w:r w:rsidRPr="008F1FEF">
        <w:rPr>
          <w:b/>
          <w:bCs/>
          <w:sz w:val="28"/>
          <w:szCs w:val="28"/>
          <w:lang w:val="ru-RU"/>
        </w:rPr>
        <w:t>Решения задач</w:t>
      </w:r>
    </w:p>
    <w:p w:rsidR="008F1FEF" w:rsidRPr="0085163B" w:rsidRDefault="008F1FEF" w:rsidP="008F1FEF">
      <w:pPr>
        <w:spacing w:before="120"/>
        <w:rPr>
          <w:sz w:val="23"/>
          <w:szCs w:val="23"/>
        </w:rPr>
      </w:pPr>
      <w:r w:rsidRPr="0085163B">
        <w:rPr>
          <w:b/>
          <w:sz w:val="23"/>
          <w:szCs w:val="23"/>
        </w:rPr>
        <w:t>1.</w:t>
      </w:r>
      <w:r w:rsidRPr="0085163B">
        <w:rPr>
          <w:sz w:val="23"/>
          <w:szCs w:val="23"/>
        </w:rPr>
        <w:t> </w:t>
      </w:r>
      <w:r w:rsidR="005D2D0C" w:rsidRPr="0085163B">
        <w:rPr>
          <w:i/>
          <w:sz w:val="23"/>
          <w:szCs w:val="23"/>
        </w:rPr>
        <w:t xml:space="preserve">Винтик и Шпунтик смастерили машину «Тяни-толкай», которая едет вперед на сиропчике с расходом топлива 3л/км, а назад – на апельсиновом соке с расходом топлива 5л/км. Выехав из дома, они вели машину по очереди. Винтик проехал за рулём в обе стороны </w:t>
      </w:r>
      <w:smartTag w:uri="urn:schemas-microsoft-com:office:smarttags" w:element="metricconverter">
        <w:smartTagPr>
          <w:attr w:name="ProductID" w:val="12 км"/>
        </w:smartTagPr>
        <w:r w:rsidR="005D2D0C" w:rsidRPr="0085163B">
          <w:rPr>
            <w:i/>
            <w:sz w:val="23"/>
            <w:szCs w:val="23"/>
          </w:rPr>
          <w:t>12 км</w:t>
        </w:r>
      </w:smartTag>
      <w:r w:rsidR="005D2D0C" w:rsidRPr="0085163B">
        <w:rPr>
          <w:i/>
          <w:sz w:val="23"/>
          <w:szCs w:val="23"/>
        </w:rPr>
        <w:t xml:space="preserve">. Шпунтик ехал вперед вдвое меньше, чем Винтик, а назад проехал вдвое больше, после чего имевшиеся </w:t>
      </w:r>
      <w:smartTag w:uri="urn:schemas-microsoft-com:office:smarttags" w:element="metricconverter">
        <w:smartTagPr>
          <w:attr w:name="ProductID" w:val="75 литров"/>
        </w:smartTagPr>
        <w:r w:rsidR="005D2D0C" w:rsidRPr="0085163B">
          <w:rPr>
            <w:i/>
            <w:sz w:val="23"/>
            <w:szCs w:val="23"/>
          </w:rPr>
          <w:t>75 литров</w:t>
        </w:r>
      </w:smartTag>
      <w:r w:rsidR="005D2D0C" w:rsidRPr="0085163B">
        <w:rPr>
          <w:i/>
          <w:sz w:val="23"/>
          <w:szCs w:val="23"/>
        </w:rPr>
        <w:t xml:space="preserve"> топлива закончились. Сколько километров Винтику и Шпунтику придется возвращаться домой пешком?</w:t>
      </w:r>
    </w:p>
    <w:p w:rsidR="00820EA5" w:rsidRPr="0085163B" w:rsidRDefault="00F634C6" w:rsidP="00F634C6">
      <w:pPr>
        <w:spacing w:before="120"/>
        <w:rPr>
          <w:sz w:val="23"/>
          <w:szCs w:val="23"/>
        </w:rPr>
      </w:pPr>
      <w:r w:rsidRPr="0085163B">
        <w:rPr>
          <w:sz w:val="23"/>
          <w:szCs w:val="23"/>
          <w:u w:val="single"/>
        </w:rPr>
        <w:t>Ответ</w:t>
      </w:r>
      <w:r w:rsidRPr="0085163B">
        <w:rPr>
          <w:sz w:val="23"/>
          <w:szCs w:val="23"/>
        </w:rPr>
        <w:t>.</w:t>
      </w:r>
      <w:r w:rsidR="005D2D0C" w:rsidRPr="0085163B">
        <w:rPr>
          <w:sz w:val="23"/>
          <w:szCs w:val="23"/>
        </w:rPr>
        <w:t xml:space="preserve"> 9 км.</w:t>
      </w:r>
      <w:r w:rsidRPr="0085163B">
        <w:rPr>
          <w:sz w:val="23"/>
          <w:szCs w:val="23"/>
        </w:rPr>
        <w:t xml:space="preserve"> </w:t>
      </w:r>
      <w:r w:rsidRPr="0085163B">
        <w:rPr>
          <w:sz w:val="23"/>
          <w:szCs w:val="23"/>
          <w:u w:val="single"/>
        </w:rPr>
        <w:t>Решение</w:t>
      </w:r>
      <w:r w:rsidRPr="0085163B">
        <w:rPr>
          <w:sz w:val="23"/>
          <w:szCs w:val="23"/>
        </w:rPr>
        <w:t xml:space="preserve">. </w:t>
      </w:r>
      <w:r w:rsidR="005D2D0C" w:rsidRPr="0085163B">
        <w:rPr>
          <w:sz w:val="23"/>
          <w:szCs w:val="23"/>
        </w:rPr>
        <w:t>Пусть Винтик проехал 2</w:t>
      </w:r>
      <w:r w:rsidR="005D2D0C" w:rsidRPr="0085163B">
        <w:rPr>
          <w:i/>
          <w:sz w:val="23"/>
          <w:szCs w:val="23"/>
          <w:lang w:val="en-US"/>
        </w:rPr>
        <w:t>x</w:t>
      </w:r>
      <w:r w:rsidR="005D2D0C" w:rsidRPr="0085163B">
        <w:rPr>
          <w:sz w:val="23"/>
          <w:szCs w:val="23"/>
        </w:rPr>
        <w:t xml:space="preserve"> км вперед и </w:t>
      </w:r>
      <w:r w:rsidR="005D2D0C" w:rsidRPr="0085163B">
        <w:rPr>
          <w:i/>
          <w:sz w:val="23"/>
          <w:szCs w:val="23"/>
          <w:lang w:val="en-US"/>
        </w:rPr>
        <w:t>y</w:t>
      </w:r>
      <w:r w:rsidR="005D2D0C" w:rsidRPr="0085163B">
        <w:rPr>
          <w:sz w:val="23"/>
          <w:szCs w:val="23"/>
        </w:rPr>
        <w:t xml:space="preserve"> км назад, тогда 2</w:t>
      </w:r>
      <w:r w:rsidR="005D2D0C" w:rsidRPr="0085163B">
        <w:rPr>
          <w:i/>
          <w:sz w:val="23"/>
          <w:szCs w:val="23"/>
          <w:lang w:val="en-US"/>
        </w:rPr>
        <w:t>x</w:t>
      </w:r>
      <w:r w:rsidR="005D2D0C" w:rsidRPr="0085163B">
        <w:rPr>
          <w:sz w:val="23"/>
          <w:szCs w:val="23"/>
        </w:rPr>
        <w:t>+</w:t>
      </w:r>
      <w:r w:rsidR="005D2D0C" w:rsidRPr="0085163B">
        <w:rPr>
          <w:i/>
          <w:sz w:val="23"/>
          <w:szCs w:val="23"/>
          <w:lang w:val="en-US"/>
        </w:rPr>
        <w:t>y</w:t>
      </w:r>
      <w:r w:rsidR="005D2D0C" w:rsidRPr="0085163B">
        <w:rPr>
          <w:sz w:val="23"/>
          <w:szCs w:val="23"/>
        </w:rPr>
        <w:t> = 12 и 9</w:t>
      </w:r>
      <w:r w:rsidR="005D2D0C" w:rsidRPr="0085163B">
        <w:rPr>
          <w:i/>
          <w:sz w:val="23"/>
          <w:szCs w:val="23"/>
          <w:lang w:val="en-US"/>
        </w:rPr>
        <w:t>x</w:t>
      </w:r>
      <w:r w:rsidR="005D2D0C" w:rsidRPr="0085163B">
        <w:rPr>
          <w:sz w:val="23"/>
          <w:szCs w:val="23"/>
        </w:rPr>
        <w:t>+15</w:t>
      </w:r>
      <w:r w:rsidR="005D2D0C" w:rsidRPr="0085163B">
        <w:rPr>
          <w:i/>
          <w:sz w:val="23"/>
          <w:szCs w:val="23"/>
          <w:lang w:val="en-US"/>
        </w:rPr>
        <w:t>y</w:t>
      </w:r>
      <w:r w:rsidR="005D2D0C" w:rsidRPr="0085163B">
        <w:rPr>
          <w:sz w:val="23"/>
          <w:szCs w:val="23"/>
        </w:rPr>
        <w:t> = 75 (так как вместе они проехали 3</w:t>
      </w:r>
      <w:r w:rsidR="005D2D0C" w:rsidRPr="0085163B">
        <w:rPr>
          <w:i/>
          <w:sz w:val="23"/>
          <w:szCs w:val="23"/>
          <w:lang w:val="en-US"/>
        </w:rPr>
        <w:t>x</w:t>
      </w:r>
      <w:r w:rsidR="005D2D0C" w:rsidRPr="0085163B">
        <w:rPr>
          <w:sz w:val="23"/>
          <w:szCs w:val="23"/>
        </w:rPr>
        <w:t xml:space="preserve"> км вперед и 3</w:t>
      </w:r>
      <w:r w:rsidR="005D2D0C" w:rsidRPr="0085163B">
        <w:rPr>
          <w:i/>
          <w:sz w:val="23"/>
          <w:szCs w:val="23"/>
          <w:lang w:val="en-US"/>
        </w:rPr>
        <w:t>y</w:t>
      </w:r>
      <w:r w:rsidR="005D2D0C" w:rsidRPr="0085163B">
        <w:rPr>
          <w:sz w:val="23"/>
          <w:szCs w:val="23"/>
        </w:rPr>
        <w:t xml:space="preserve"> км назад). Решая систему, получаем </w:t>
      </w:r>
      <w:r w:rsidR="005D2D0C" w:rsidRPr="0085163B">
        <w:rPr>
          <w:i/>
          <w:sz w:val="23"/>
          <w:szCs w:val="23"/>
          <w:lang w:val="en-US"/>
        </w:rPr>
        <w:t>x</w:t>
      </w:r>
      <w:r w:rsidR="005D2D0C" w:rsidRPr="0085163B">
        <w:rPr>
          <w:sz w:val="23"/>
          <w:szCs w:val="23"/>
        </w:rPr>
        <w:t xml:space="preserve"> = 5, </w:t>
      </w:r>
      <w:r w:rsidR="005D2D0C" w:rsidRPr="0085163B">
        <w:rPr>
          <w:i/>
          <w:sz w:val="23"/>
          <w:szCs w:val="23"/>
          <w:lang w:val="en-US"/>
        </w:rPr>
        <w:t>y</w:t>
      </w:r>
      <w:r w:rsidR="005D2D0C" w:rsidRPr="0085163B">
        <w:rPr>
          <w:sz w:val="23"/>
          <w:szCs w:val="23"/>
        </w:rPr>
        <w:t> = 2. Осталось посчитать 3</w:t>
      </w:r>
      <w:r w:rsidR="005D2D0C" w:rsidRPr="0085163B">
        <w:rPr>
          <w:i/>
          <w:sz w:val="23"/>
          <w:szCs w:val="23"/>
          <w:lang w:val="en-US"/>
        </w:rPr>
        <w:t>x</w:t>
      </w:r>
      <w:r w:rsidR="005D2D0C" w:rsidRPr="0085163B">
        <w:rPr>
          <w:sz w:val="23"/>
          <w:szCs w:val="23"/>
        </w:rPr>
        <w:t>–3</w:t>
      </w:r>
      <w:r w:rsidR="005D2D0C" w:rsidRPr="0085163B">
        <w:rPr>
          <w:i/>
          <w:sz w:val="23"/>
          <w:szCs w:val="23"/>
          <w:lang w:val="en-US"/>
        </w:rPr>
        <w:t>y</w:t>
      </w:r>
      <w:r w:rsidR="005D2D0C" w:rsidRPr="0085163B">
        <w:rPr>
          <w:sz w:val="23"/>
          <w:szCs w:val="23"/>
        </w:rPr>
        <w:t> = 9.</w:t>
      </w:r>
    </w:p>
    <w:p w:rsidR="008F1FEF" w:rsidRPr="0085163B" w:rsidRDefault="008F1FEF" w:rsidP="008F1FEF">
      <w:pPr>
        <w:spacing w:before="120"/>
        <w:rPr>
          <w:sz w:val="23"/>
          <w:szCs w:val="23"/>
        </w:rPr>
      </w:pPr>
      <w:r w:rsidRPr="0085163B">
        <w:rPr>
          <w:b/>
          <w:sz w:val="23"/>
          <w:szCs w:val="23"/>
        </w:rPr>
        <w:t>2.</w:t>
      </w:r>
      <w:r w:rsidRPr="0085163B">
        <w:rPr>
          <w:sz w:val="23"/>
          <w:szCs w:val="23"/>
        </w:rPr>
        <w:t> </w:t>
      </w:r>
      <w:bookmarkStart w:id="0" w:name="_Hlk500843604"/>
      <w:r w:rsidR="00283D0E" w:rsidRPr="00283D0E">
        <w:rPr>
          <w:i/>
          <w:sz w:val="23"/>
          <w:szCs w:val="23"/>
        </w:rPr>
        <w:t xml:space="preserve">Натуральное число заканчивается на ноль, а наибольший из его делителей, не равных ему самому, является степенью простого числа. </w:t>
      </w:r>
      <w:bookmarkStart w:id="1" w:name="_GoBack"/>
      <w:bookmarkEnd w:id="0"/>
      <w:bookmarkEnd w:id="1"/>
      <w:r w:rsidR="005D2D0C" w:rsidRPr="0085163B">
        <w:rPr>
          <w:i/>
          <w:sz w:val="23"/>
          <w:szCs w:val="23"/>
        </w:rPr>
        <w:t>Найдите предпоследнюю цифру этого числа.</w:t>
      </w:r>
    </w:p>
    <w:p w:rsidR="005D2D0C" w:rsidRPr="0085163B" w:rsidRDefault="005D2D0C" w:rsidP="005D2D0C">
      <w:pPr>
        <w:spacing w:before="120"/>
        <w:rPr>
          <w:sz w:val="23"/>
          <w:szCs w:val="23"/>
        </w:rPr>
      </w:pPr>
      <w:r w:rsidRPr="0085163B">
        <w:rPr>
          <w:sz w:val="23"/>
          <w:szCs w:val="23"/>
          <w:u w:val="single"/>
        </w:rPr>
        <w:t>Ответ</w:t>
      </w:r>
      <w:r w:rsidRPr="0085163B">
        <w:rPr>
          <w:sz w:val="23"/>
          <w:szCs w:val="23"/>
        </w:rPr>
        <w:t xml:space="preserve">. 1 или 5. </w:t>
      </w:r>
      <w:r w:rsidRPr="0085163B">
        <w:rPr>
          <w:sz w:val="23"/>
          <w:szCs w:val="23"/>
          <w:u w:val="single"/>
        </w:rPr>
        <w:t>Решение</w:t>
      </w:r>
      <w:r w:rsidRPr="0085163B">
        <w:rPr>
          <w:sz w:val="23"/>
          <w:szCs w:val="23"/>
        </w:rPr>
        <w:t xml:space="preserve">. Натуральное число делится на 2 и 5. Тогда его наибольший собственный делитель </w:t>
      </w:r>
      <w:r w:rsidR="00522171" w:rsidRPr="0085163B">
        <w:rPr>
          <w:sz w:val="23"/>
          <w:szCs w:val="23"/>
        </w:rPr>
        <w:t>—</w:t>
      </w:r>
      <w:r w:rsidRPr="0085163B">
        <w:rPr>
          <w:sz w:val="23"/>
          <w:szCs w:val="23"/>
        </w:rPr>
        <w:t xml:space="preserve"> половина числа, а само число имеет вид 2</w:t>
      </w:r>
      <w:r w:rsidRPr="0085163B">
        <w:rPr>
          <w:sz w:val="23"/>
          <w:szCs w:val="23"/>
        </w:rPr>
        <w:sym w:font="Symbol" w:char="F0D7"/>
      </w:r>
      <w:r w:rsidRPr="0085163B">
        <w:rPr>
          <w:sz w:val="23"/>
          <w:szCs w:val="23"/>
        </w:rPr>
        <w:t>5</w:t>
      </w:r>
      <w:r w:rsidRPr="0085163B">
        <w:rPr>
          <w:i/>
          <w:sz w:val="23"/>
          <w:szCs w:val="23"/>
          <w:vertAlign w:val="superscript"/>
          <w:lang w:val="en-US"/>
        </w:rPr>
        <w:t>k</w:t>
      </w:r>
      <w:r w:rsidRPr="0085163B">
        <w:rPr>
          <w:sz w:val="23"/>
          <w:szCs w:val="23"/>
        </w:rPr>
        <w:t xml:space="preserve">. При </w:t>
      </w:r>
      <w:r w:rsidRPr="0085163B">
        <w:rPr>
          <w:i/>
          <w:sz w:val="23"/>
          <w:szCs w:val="23"/>
          <w:lang w:val="en-US"/>
        </w:rPr>
        <w:t>k </w:t>
      </w:r>
      <w:r w:rsidRPr="0085163B">
        <w:rPr>
          <w:sz w:val="23"/>
          <w:szCs w:val="23"/>
        </w:rPr>
        <w:t>=</w:t>
      </w:r>
      <w:r w:rsidRPr="0085163B">
        <w:rPr>
          <w:sz w:val="23"/>
          <w:szCs w:val="23"/>
          <w:lang w:val="en-US"/>
        </w:rPr>
        <w:t> </w:t>
      </w:r>
      <w:r w:rsidRPr="0085163B">
        <w:rPr>
          <w:sz w:val="23"/>
          <w:szCs w:val="23"/>
        </w:rPr>
        <w:t xml:space="preserve">1 предпоследняя цифра будет 1, а при </w:t>
      </w:r>
      <w:r w:rsidRPr="0085163B">
        <w:rPr>
          <w:i/>
          <w:sz w:val="23"/>
          <w:szCs w:val="23"/>
          <w:lang w:val="en-US"/>
        </w:rPr>
        <w:t>k</w:t>
      </w:r>
      <w:r w:rsidRPr="0085163B">
        <w:rPr>
          <w:sz w:val="23"/>
          <w:szCs w:val="23"/>
          <w:lang w:val="en-US"/>
        </w:rPr>
        <w:t> </w:t>
      </w:r>
      <w:r w:rsidRPr="0085163B">
        <w:rPr>
          <w:sz w:val="23"/>
          <w:szCs w:val="23"/>
        </w:rPr>
        <w:t>&gt;</w:t>
      </w:r>
      <w:r w:rsidRPr="0085163B">
        <w:rPr>
          <w:sz w:val="23"/>
          <w:szCs w:val="23"/>
          <w:lang w:val="en-US"/>
        </w:rPr>
        <w:t> </w:t>
      </w:r>
      <w:r w:rsidRPr="0085163B">
        <w:rPr>
          <w:sz w:val="23"/>
          <w:szCs w:val="23"/>
        </w:rPr>
        <w:t>1</w:t>
      </w:r>
      <w:r w:rsidRPr="0085163B">
        <w:rPr>
          <w:i/>
          <w:sz w:val="23"/>
          <w:szCs w:val="23"/>
        </w:rPr>
        <w:t xml:space="preserve"> </w:t>
      </w:r>
      <w:r w:rsidRPr="0085163B">
        <w:rPr>
          <w:sz w:val="23"/>
          <w:szCs w:val="23"/>
        </w:rPr>
        <w:t>будет 5</w:t>
      </w:r>
      <w:r w:rsidR="00522171" w:rsidRPr="0085163B">
        <w:rPr>
          <w:sz w:val="23"/>
          <w:szCs w:val="23"/>
        </w:rPr>
        <w:t>, так как 5</w:t>
      </w:r>
      <w:r w:rsidR="00522171" w:rsidRPr="0085163B">
        <w:rPr>
          <w:i/>
          <w:sz w:val="23"/>
          <w:szCs w:val="23"/>
          <w:vertAlign w:val="superscript"/>
          <w:lang w:val="en-US"/>
        </w:rPr>
        <w:t>k</w:t>
      </w:r>
      <w:r w:rsidR="00522171" w:rsidRPr="0085163B">
        <w:rPr>
          <w:sz w:val="23"/>
          <w:szCs w:val="23"/>
        </w:rPr>
        <w:t xml:space="preserve"> в этом случае оканчивается на 25</w:t>
      </w:r>
      <w:r w:rsidRPr="0085163B">
        <w:rPr>
          <w:sz w:val="23"/>
          <w:szCs w:val="23"/>
        </w:rPr>
        <w:t>.</w:t>
      </w:r>
    </w:p>
    <w:p w:rsidR="008F1FEF" w:rsidRPr="0085163B" w:rsidRDefault="008F1FEF" w:rsidP="008F1FEF">
      <w:pPr>
        <w:spacing w:before="120"/>
        <w:rPr>
          <w:sz w:val="23"/>
          <w:szCs w:val="23"/>
        </w:rPr>
      </w:pPr>
      <w:r w:rsidRPr="0085163B">
        <w:rPr>
          <w:b/>
          <w:sz w:val="23"/>
          <w:szCs w:val="23"/>
        </w:rPr>
        <w:t>3.</w:t>
      </w:r>
      <w:r w:rsidRPr="0085163B">
        <w:rPr>
          <w:sz w:val="23"/>
          <w:szCs w:val="23"/>
        </w:rPr>
        <w:t> </w:t>
      </w:r>
      <w:r w:rsidR="005D2D0C" w:rsidRPr="0085163B">
        <w:rPr>
          <w:i/>
          <w:sz w:val="23"/>
          <w:szCs w:val="23"/>
        </w:rPr>
        <w:t>В выпуклом пятиугольнике ABCDE AB параллельно DE, CD = DE, CE перпендикулярно BC и AD. Докажите, что прямая, проходящая через A параллельно CD, прямая, проходящая через B параллельно СЕ, и прямая, проходящая через E параллельно BC, пересекаются в одной точке.</w:t>
      </w:r>
    </w:p>
    <w:p w:rsidR="009372E2" w:rsidRPr="0085163B" w:rsidRDefault="009A5BD3" w:rsidP="00F37360">
      <w:pPr>
        <w:spacing w:before="120"/>
        <w:rPr>
          <w:sz w:val="23"/>
          <w:szCs w:val="23"/>
        </w:rPr>
      </w:pPr>
      <w:r>
        <w:rPr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0" o:spid="_x0000_s1027" type="#_x0000_t75" style="position:absolute;left:0;text-align:left;margin-left:389.8pt;margin-top:365.85pt;width:133.3pt;height:85.2pt;z-index:2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 w:rsidR="008025FF" w:rsidRPr="0085163B">
        <w:rPr>
          <w:sz w:val="23"/>
          <w:szCs w:val="23"/>
          <w:u w:val="single"/>
        </w:rPr>
        <w:t>Решение</w:t>
      </w:r>
      <w:r w:rsidR="00820EA5" w:rsidRPr="0085163B">
        <w:rPr>
          <w:sz w:val="23"/>
          <w:szCs w:val="23"/>
        </w:rPr>
        <w:t>.</w:t>
      </w:r>
      <w:r w:rsidR="009372E2" w:rsidRPr="0085163B">
        <w:rPr>
          <w:sz w:val="23"/>
          <w:szCs w:val="23"/>
        </w:rPr>
        <w:t xml:space="preserve"> </w:t>
      </w:r>
      <w:r w:rsidR="00CF2542" w:rsidRPr="0085163B">
        <w:rPr>
          <w:sz w:val="23"/>
          <w:szCs w:val="23"/>
        </w:rPr>
        <w:t>Треугольник</w:t>
      </w:r>
      <w:r w:rsidR="00CF2542" w:rsidRPr="0085163B">
        <w:rPr>
          <w:i/>
          <w:sz w:val="23"/>
          <w:szCs w:val="23"/>
        </w:rPr>
        <w:t xml:space="preserve"> </w:t>
      </w:r>
      <w:r w:rsidR="00CF2542" w:rsidRPr="0085163B">
        <w:rPr>
          <w:i/>
          <w:sz w:val="23"/>
          <w:szCs w:val="23"/>
          <w:lang w:val="en-US"/>
        </w:rPr>
        <w:t>CDE</w:t>
      </w:r>
      <w:r w:rsidR="00CF2542" w:rsidRPr="0085163B">
        <w:rPr>
          <w:i/>
          <w:sz w:val="23"/>
          <w:szCs w:val="23"/>
        </w:rPr>
        <w:t xml:space="preserve"> </w:t>
      </w:r>
      <w:r w:rsidR="00CF2542" w:rsidRPr="0085163B">
        <w:rPr>
          <w:sz w:val="23"/>
          <w:szCs w:val="23"/>
        </w:rPr>
        <w:t>равнобедренный, а</w:t>
      </w:r>
      <w:r w:rsidR="00CF2542" w:rsidRPr="0085163B">
        <w:rPr>
          <w:i/>
          <w:sz w:val="23"/>
          <w:szCs w:val="23"/>
        </w:rPr>
        <w:t xml:space="preserve"> </w:t>
      </w:r>
      <w:r w:rsidR="00CF2542" w:rsidRPr="0085163B">
        <w:rPr>
          <w:i/>
          <w:sz w:val="23"/>
          <w:szCs w:val="23"/>
          <w:lang w:val="en-US"/>
        </w:rPr>
        <w:t>AD</w:t>
      </w:r>
      <w:r w:rsidR="00CF2542" w:rsidRPr="0085163B">
        <w:rPr>
          <w:i/>
          <w:sz w:val="23"/>
          <w:szCs w:val="23"/>
        </w:rPr>
        <w:t xml:space="preserve"> — </w:t>
      </w:r>
      <w:r w:rsidR="00CF2542" w:rsidRPr="0085163B">
        <w:rPr>
          <w:sz w:val="23"/>
          <w:szCs w:val="23"/>
        </w:rPr>
        <w:t>высота к его основанию. Значит,</w:t>
      </w:r>
      <w:r w:rsidR="00CF2542" w:rsidRPr="0085163B">
        <w:rPr>
          <w:i/>
          <w:sz w:val="23"/>
          <w:szCs w:val="23"/>
        </w:rPr>
        <w:t xml:space="preserve"> </w:t>
      </w:r>
      <w:r w:rsidR="00CF2542" w:rsidRPr="0085163B">
        <w:rPr>
          <w:i/>
          <w:sz w:val="23"/>
          <w:szCs w:val="23"/>
          <w:lang w:val="en-US"/>
        </w:rPr>
        <w:t>AD</w:t>
      </w:r>
      <w:r w:rsidR="00CF2542" w:rsidRPr="0085163B">
        <w:rPr>
          <w:i/>
          <w:sz w:val="23"/>
          <w:szCs w:val="23"/>
        </w:rPr>
        <w:t xml:space="preserve"> — </w:t>
      </w:r>
      <w:r w:rsidR="00CF2542" w:rsidRPr="0085163B">
        <w:rPr>
          <w:sz w:val="23"/>
          <w:szCs w:val="23"/>
        </w:rPr>
        <w:t>биссектриса треугольника</w:t>
      </w:r>
      <w:r w:rsidR="00CF2542" w:rsidRPr="0085163B">
        <w:rPr>
          <w:i/>
          <w:sz w:val="23"/>
          <w:szCs w:val="23"/>
        </w:rPr>
        <w:t xml:space="preserve"> </w:t>
      </w:r>
      <w:r w:rsidR="00CF2542" w:rsidRPr="0085163B">
        <w:rPr>
          <w:i/>
          <w:sz w:val="23"/>
          <w:szCs w:val="23"/>
          <w:lang w:val="en-US"/>
        </w:rPr>
        <w:t>CDE</w:t>
      </w:r>
      <w:r w:rsidR="00CF2542" w:rsidRPr="0085163B">
        <w:rPr>
          <w:sz w:val="23"/>
          <w:szCs w:val="23"/>
        </w:rPr>
        <w:t xml:space="preserve">, углы </w:t>
      </w:r>
      <w:r w:rsidR="00CF2542" w:rsidRPr="0085163B">
        <w:rPr>
          <w:i/>
          <w:sz w:val="23"/>
          <w:szCs w:val="23"/>
          <w:lang w:val="en-US"/>
        </w:rPr>
        <w:t>ADE</w:t>
      </w:r>
      <w:r w:rsidR="00CF2542" w:rsidRPr="0085163B">
        <w:rPr>
          <w:sz w:val="23"/>
          <w:szCs w:val="23"/>
        </w:rPr>
        <w:t xml:space="preserve"> и </w:t>
      </w:r>
      <w:r w:rsidR="00CF2542" w:rsidRPr="0085163B">
        <w:rPr>
          <w:i/>
          <w:sz w:val="23"/>
          <w:szCs w:val="23"/>
          <w:lang w:val="en-US"/>
        </w:rPr>
        <w:t>ADC</w:t>
      </w:r>
      <w:r w:rsidR="00CF2542" w:rsidRPr="0085163B">
        <w:rPr>
          <w:sz w:val="23"/>
          <w:szCs w:val="23"/>
        </w:rPr>
        <w:t xml:space="preserve"> равны. Углы </w:t>
      </w:r>
      <w:r w:rsidR="00CF2542" w:rsidRPr="0085163B">
        <w:rPr>
          <w:i/>
          <w:sz w:val="23"/>
          <w:szCs w:val="23"/>
          <w:lang w:val="en-US"/>
        </w:rPr>
        <w:t>ADE</w:t>
      </w:r>
      <w:r w:rsidR="00CF2542" w:rsidRPr="0085163B">
        <w:rPr>
          <w:sz w:val="23"/>
          <w:szCs w:val="23"/>
        </w:rPr>
        <w:t xml:space="preserve"> и </w:t>
      </w:r>
      <w:r w:rsidR="00CF2542" w:rsidRPr="0085163B">
        <w:rPr>
          <w:i/>
          <w:sz w:val="23"/>
          <w:szCs w:val="23"/>
          <w:lang w:val="en-US"/>
        </w:rPr>
        <w:t>BAD</w:t>
      </w:r>
      <w:r w:rsidR="00CF2542" w:rsidRPr="0085163B">
        <w:rPr>
          <w:i/>
          <w:sz w:val="23"/>
          <w:szCs w:val="23"/>
        </w:rPr>
        <w:t xml:space="preserve"> </w:t>
      </w:r>
      <w:r w:rsidR="00CF2542" w:rsidRPr="0085163B">
        <w:rPr>
          <w:sz w:val="23"/>
          <w:szCs w:val="23"/>
        </w:rPr>
        <w:t xml:space="preserve">равны как накрест лежащие при пересечении параллельных прямых </w:t>
      </w:r>
      <w:r w:rsidR="00CF2542" w:rsidRPr="0085163B">
        <w:rPr>
          <w:i/>
          <w:sz w:val="23"/>
          <w:szCs w:val="23"/>
          <w:lang w:val="en-US"/>
        </w:rPr>
        <w:t>AB</w:t>
      </w:r>
      <w:r w:rsidR="00CF2542" w:rsidRPr="0085163B">
        <w:rPr>
          <w:i/>
          <w:sz w:val="23"/>
          <w:szCs w:val="23"/>
        </w:rPr>
        <w:t xml:space="preserve"> </w:t>
      </w:r>
      <w:r w:rsidR="00CF2542" w:rsidRPr="0085163B">
        <w:rPr>
          <w:sz w:val="23"/>
          <w:szCs w:val="23"/>
        </w:rPr>
        <w:t xml:space="preserve">и </w:t>
      </w:r>
      <w:r w:rsidR="00CF2542" w:rsidRPr="0085163B">
        <w:rPr>
          <w:i/>
          <w:sz w:val="23"/>
          <w:szCs w:val="23"/>
          <w:lang w:val="en-US"/>
        </w:rPr>
        <w:t>DE</w:t>
      </w:r>
      <w:r w:rsidR="00CF2542" w:rsidRPr="0085163B">
        <w:rPr>
          <w:sz w:val="23"/>
          <w:szCs w:val="23"/>
        </w:rPr>
        <w:t xml:space="preserve"> секущей</w:t>
      </w:r>
      <w:r w:rsidR="00CF2542" w:rsidRPr="0085163B">
        <w:rPr>
          <w:i/>
          <w:sz w:val="23"/>
          <w:szCs w:val="23"/>
        </w:rPr>
        <w:t xml:space="preserve"> </w:t>
      </w:r>
      <w:r w:rsidR="00CF2542" w:rsidRPr="0085163B">
        <w:rPr>
          <w:i/>
          <w:sz w:val="23"/>
          <w:szCs w:val="23"/>
          <w:lang w:val="en-US"/>
        </w:rPr>
        <w:t>AD</w:t>
      </w:r>
      <w:r w:rsidR="00CF2542" w:rsidRPr="0085163B">
        <w:rPr>
          <w:i/>
          <w:sz w:val="23"/>
          <w:szCs w:val="23"/>
        </w:rPr>
        <w:t>.</w:t>
      </w:r>
      <w:r w:rsidR="00CF2542" w:rsidRPr="0085163B">
        <w:rPr>
          <w:sz w:val="23"/>
          <w:szCs w:val="23"/>
        </w:rPr>
        <w:t xml:space="preserve"> Тогда</w:t>
      </w:r>
      <w:r w:rsidR="00CF2542" w:rsidRPr="0085163B">
        <w:rPr>
          <w:i/>
          <w:sz w:val="23"/>
          <w:szCs w:val="23"/>
        </w:rPr>
        <w:t xml:space="preserve"> </w:t>
      </w:r>
      <w:r w:rsidR="00CF2542" w:rsidRPr="0085163B">
        <w:rPr>
          <w:sz w:val="23"/>
          <w:szCs w:val="23"/>
        </w:rPr>
        <w:t xml:space="preserve">углы </w:t>
      </w:r>
      <w:r w:rsidR="00CF2542" w:rsidRPr="0085163B">
        <w:rPr>
          <w:i/>
          <w:sz w:val="23"/>
          <w:szCs w:val="23"/>
          <w:lang w:val="en-US"/>
        </w:rPr>
        <w:t>ADC</w:t>
      </w:r>
      <w:r w:rsidR="00CF2542" w:rsidRPr="0085163B">
        <w:rPr>
          <w:sz w:val="23"/>
          <w:szCs w:val="23"/>
        </w:rPr>
        <w:t xml:space="preserve"> и </w:t>
      </w:r>
      <w:r w:rsidR="00CF2542" w:rsidRPr="0085163B">
        <w:rPr>
          <w:i/>
          <w:sz w:val="23"/>
          <w:szCs w:val="23"/>
          <w:lang w:val="en-US"/>
        </w:rPr>
        <w:t>BAD</w:t>
      </w:r>
      <w:r w:rsidR="00CF2542" w:rsidRPr="0085163B">
        <w:rPr>
          <w:i/>
          <w:sz w:val="23"/>
          <w:szCs w:val="23"/>
        </w:rPr>
        <w:t xml:space="preserve"> </w:t>
      </w:r>
      <w:r w:rsidR="00CF2542" w:rsidRPr="0085163B">
        <w:rPr>
          <w:sz w:val="23"/>
          <w:szCs w:val="23"/>
        </w:rPr>
        <w:t xml:space="preserve">равны. Так как прямые </w:t>
      </w:r>
      <w:r w:rsidR="00CF2542" w:rsidRPr="0085163B">
        <w:rPr>
          <w:i/>
          <w:sz w:val="23"/>
          <w:szCs w:val="23"/>
          <w:lang w:eastAsia="ja-JP"/>
        </w:rPr>
        <w:t>BC</w:t>
      </w:r>
      <w:r w:rsidR="00CF2542" w:rsidRPr="0085163B">
        <w:rPr>
          <w:sz w:val="23"/>
          <w:szCs w:val="23"/>
        </w:rPr>
        <w:t xml:space="preserve"> и </w:t>
      </w:r>
      <w:r w:rsidR="00CF2542" w:rsidRPr="0085163B">
        <w:rPr>
          <w:i/>
          <w:sz w:val="23"/>
          <w:szCs w:val="23"/>
          <w:lang w:eastAsia="ja-JP"/>
        </w:rPr>
        <w:t>AD</w:t>
      </w:r>
      <w:r w:rsidR="00CF2542" w:rsidRPr="0085163B">
        <w:rPr>
          <w:sz w:val="23"/>
          <w:szCs w:val="23"/>
        </w:rPr>
        <w:t xml:space="preserve"> перпендикулярны одной прямой, то они параллельны, и</w:t>
      </w:r>
      <w:r w:rsidR="00CF2542" w:rsidRPr="0085163B">
        <w:rPr>
          <w:i/>
          <w:sz w:val="23"/>
          <w:szCs w:val="23"/>
        </w:rPr>
        <w:t xml:space="preserve"> </w:t>
      </w:r>
      <w:r w:rsidR="00CF2542" w:rsidRPr="0085163B">
        <w:rPr>
          <w:i/>
          <w:sz w:val="23"/>
          <w:szCs w:val="23"/>
          <w:lang w:val="en-US"/>
        </w:rPr>
        <w:t>ABCD</w:t>
      </w:r>
      <w:r w:rsidR="00CF2542" w:rsidRPr="0085163B">
        <w:rPr>
          <w:i/>
          <w:sz w:val="23"/>
          <w:szCs w:val="23"/>
        </w:rPr>
        <w:t xml:space="preserve"> — </w:t>
      </w:r>
      <w:r w:rsidR="00CF2542" w:rsidRPr="0085163B">
        <w:rPr>
          <w:sz w:val="23"/>
          <w:szCs w:val="23"/>
        </w:rPr>
        <w:t xml:space="preserve">равнобокая трапеция, </w:t>
      </w:r>
      <w:r w:rsidR="0085163B" w:rsidRPr="0085163B">
        <w:rPr>
          <w:sz w:val="23"/>
          <w:szCs w:val="23"/>
        </w:rPr>
        <w:t>откуда</w:t>
      </w:r>
      <w:r w:rsidR="00CF2542" w:rsidRPr="0085163B">
        <w:rPr>
          <w:i/>
          <w:sz w:val="23"/>
          <w:szCs w:val="23"/>
        </w:rPr>
        <w:t xml:space="preserve"> </w:t>
      </w:r>
      <w:r w:rsidR="00CF2542" w:rsidRPr="0085163B">
        <w:rPr>
          <w:i/>
          <w:sz w:val="23"/>
          <w:szCs w:val="23"/>
          <w:lang w:val="en-US"/>
        </w:rPr>
        <w:t>AB </w:t>
      </w:r>
      <w:r w:rsidR="00CF2542" w:rsidRPr="0085163B">
        <w:rPr>
          <w:i/>
          <w:sz w:val="23"/>
          <w:szCs w:val="23"/>
        </w:rPr>
        <w:t>=</w:t>
      </w:r>
      <w:r w:rsidR="00CF2542" w:rsidRPr="0085163B">
        <w:rPr>
          <w:i/>
          <w:sz w:val="23"/>
          <w:szCs w:val="23"/>
          <w:lang w:val="en-US"/>
        </w:rPr>
        <w:t> CD </w:t>
      </w:r>
      <w:r w:rsidR="00CF2542" w:rsidRPr="0085163B">
        <w:rPr>
          <w:i/>
          <w:sz w:val="23"/>
          <w:szCs w:val="23"/>
        </w:rPr>
        <w:t>=</w:t>
      </w:r>
      <w:r w:rsidR="00CF2542" w:rsidRPr="0085163B">
        <w:rPr>
          <w:i/>
          <w:sz w:val="23"/>
          <w:szCs w:val="23"/>
          <w:lang w:val="en-US"/>
        </w:rPr>
        <w:t> DE</w:t>
      </w:r>
      <w:r w:rsidR="00CF2542" w:rsidRPr="0085163B">
        <w:rPr>
          <w:sz w:val="23"/>
          <w:szCs w:val="23"/>
        </w:rPr>
        <w:t>. Значит,</w:t>
      </w:r>
      <w:r w:rsidR="00CF2542" w:rsidRPr="0085163B">
        <w:rPr>
          <w:i/>
          <w:sz w:val="23"/>
          <w:szCs w:val="23"/>
        </w:rPr>
        <w:t xml:space="preserve"> </w:t>
      </w:r>
      <w:r w:rsidR="00CF2542" w:rsidRPr="0085163B">
        <w:rPr>
          <w:i/>
          <w:sz w:val="23"/>
          <w:szCs w:val="23"/>
          <w:lang w:val="en-US"/>
        </w:rPr>
        <w:t>ABDE</w:t>
      </w:r>
      <w:r w:rsidR="00CF2542" w:rsidRPr="0085163B">
        <w:rPr>
          <w:i/>
          <w:sz w:val="23"/>
          <w:szCs w:val="23"/>
        </w:rPr>
        <w:t xml:space="preserve"> — </w:t>
      </w:r>
      <w:r w:rsidR="00CF2542" w:rsidRPr="0085163B">
        <w:rPr>
          <w:sz w:val="23"/>
          <w:szCs w:val="23"/>
        </w:rPr>
        <w:t>параллелограмм. Пусть</w:t>
      </w:r>
      <w:r w:rsidR="00CF2542" w:rsidRPr="0085163B">
        <w:rPr>
          <w:i/>
          <w:sz w:val="23"/>
          <w:szCs w:val="23"/>
        </w:rPr>
        <w:t xml:space="preserve"> О </w:t>
      </w:r>
      <w:r w:rsidR="00CF2542" w:rsidRPr="0085163B">
        <w:rPr>
          <w:sz w:val="23"/>
          <w:szCs w:val="23"/>
        </w:rPr>
        <w:t xml:space="preserve">— точка пересечения его диагоналей </w:t>
      </w:r>
      <w:r w:rsidR="00CF2542" w:rsidRPr="0085163B">
        <w:rPr>
          <w:i/>
          <w:sz w:val="23"/>
          <w:szCs w:val="23"/>
          <w:lang w:val="en-US"/>
        </w:rPr>
        <w:t>AD</w:t>
      </w:r>
      <w:r w:rsidR="00CF2542" w:rsidRPr="0085163B">
        <w:rPr>
          <w:i/>
          <w:sz w:val="23"/>
          <w:szCs w:val="23"/>
        </w:rPr>
        <w:t xml:space="preserve"> </w:t>
      </w:r>
      <w:r w:rsidR="00CF2542" w:rsidRPr="0085163B">
        <w:rPr>
          <w:sz w:val="23"/>
          <w:szCs w:val="23"/>
        </w:rPr>
        <w:t>и</w:t>
      </w:r>
      <w:r w:rsidR="00CF2542" w:rsidRPr="0085163B">
        <w:rPr>
          <w:i/>
          <w:sz w:val="23"/>
          <w:szCs w:val="23"/>
        </w:rPr>
        <w:t xml:space="preserve"> </w:t>
      </w:r>
      <w:r w:rsidR="00CF2542" w:rsidRPr="0085163B">
        <w:rPr>
          <w:i/>
          <w:sz w:val="23"/>
          <w:szCs w:val="23"/>
          <w:lang w:val="en-US"/>
        </w:rPr>
        <w:t>BE</w:t>
      </w:r>
      <w:r w:rsidR="00CF2542" w:rsidRPr="0085163B">
        <w:rPr>
          <w:i/>
          <w:sz w:val="23"/>
          <w:szCs w:val="23"/>
        </w:rPr>
        <w:t xml:space="preserve">, </w:t>
      </w:r>
      <w:r w:rsidR="00CF2542" w:rsidRPr="0085163B">
        <w:rPr>
          <w:sz w:val="23"/>
          <w:szCs w:val="23"/>
        </w:rPr>
        <w:t>тогда</w:t>
      </w:r>
      <w:r w:rsidR="00CF2542" w:rsidRPr="0085163B">
        <w:rPr>
          <w:i/>
          <w:sz w:val="23"/>
          <w:szCs w:val="23"/>
        </w:rPr>
        <w:t xml:space="preserve"> АО = О</w:t>
      </w:r>
      <w:r w:rsidR="00CF2542" w:rsidRPr="0085163B">
        <w:rPr>
          <w:i/>
          <w:sz w:val="23"/>
          <w:szCs w:val="23"/>
          <w:lang w:val="en-US"/>
        </w:rPr>
        <w:t>D</w:t>
      </w:r>
      <w:r w:rsidR="00CF2542" w:rsidRPr="0085163B">
        <w:rPr>
          <w:i/>
          <w:sz w:val="23"/>
          <w:szCs w:val="23"/>
        </w:rPr>
        <w:t xml:space="preserve">, </w:t>
      </w:r>
      <w:r w:rsidR="00CF2542" w:rsidRPr="0085163B">
        <w:rPr>
          <w:i/>
          <w:sz w:val="23"/>
          <w:szCs w:val="23"/>
          <w:lang w:val="en-US"/>
        </w:rPr>
        <w:t>BO</w:t>
      </w:r>
      <w:r w:rsidR="00CF2542" w:rsidRPr="0085163B">
        <w:rPr>
          <w:i/>
          <w:sz w:val="23"/>
          <w:szCs w:val="23"/>
        </w:rPr>
        <w:t> = </w:t>
      </w:r>
      <w:r w:rsidR="00CF2542" w:rsidRPr="0085163B">
        <w:rPr>
          <w:i/>
          <w:sz w:val="23"/>
          <w:szCs w:val="23"/>
          <w:lang w:val="en-US"/>
        </w:rPr>
        <w:t>OE</w:t>
      </w:r>
      <w:r w:rsidR="00CF2542" w:rsidRPr="0085163B">
        <w:rPr>
          <w:sz w:val="23"/>
          <w:szCs w:val="23"/>
        </w:rPr>
        <w:t>.</w:t>
      </w:r>
    </w:p>
    <w:p w:rsidR="00CF2542" w:rsidRPr="0085163B" w:rsidRDefault="00CF2542" w:rsidP="00CF2542">
      <w:pPr>
        <w:pStyle w:val="a8"/>
        <w:spacing w:after="0" w:line="259" w:lineRule="auto"/>
        <w:ind w:left="0" w:firstLine="709"/>
        <w:jc w:val="both"/>
        <w:rPr>
          <w:rFonts w:ascii="Times New Roman" w:hAnsi="Times New Roman"/>
          <w:i/>
          <w:sz w:val="23"/>
          <w:szCs w:val="23"/>
        </w:rPr>
      </w:pPr>
      <w:r w:rsidRPr="0085163B">
        <w:rPr>
          <w:rFonts w:ascii="Times New Roman" w:hAnsi="Times New Roman"/>
          <w:sz w:val="23"/>
          <w:szCs w:val="23"/>
        </w:rPr>
        <w:t>Пусть</w:t>
      </w:r>
      <w:r w:rsidRPr="0085163B">
        <w:rPr>
          <w:rFonts w:ascii="Times New Roman" w:hAnsi="Times New Roman"/>
          <w:i/>
          <w:sz w:val="23"/>
          <w:szCs w:val="23"/>
        </w:rPr>
        <w:t xml:space="preserve"> </w:t>
      </w:r>
      <w:r w:rsidRPr="0085163B">
        <w:rPr>
          <w:rFonts w:ascii="Times New Roman" w:hAnsi="Times New Roman"/>
          <w:i/>
          <w:sz w:val="23"/>
          <w:szCs w:val="23"/>
          <w:lang w:val="en-US"/>
        </w:rPr>
        <w:t>X</w:t>
      </w:r>
      <w:r w:rsidRPr="0085163B">
        <w:rPr>
          <w:rFonts w:ascii="Times New Roman" w:hAnsi="Times New Roman"/>
          <w:i/>
          <w:sz w:val="23"/>
          <w:szCs w:val="23"/>
        </w:rPr>
        <w:t xml:space="preserve"> — </w:t>
      </w:r>
      <w:r w:rsidRPr="0085163B">
        <w:rPr>
          <w:rFonts w:ascii="Times New Roman" w:hAnsi="Times New Roman"/>
          <w:sz w:val="23"/>
          <w:szCs w:val="23"/>
        </w:rPr>
        <w:t xml:space="preserve">точка пересечения прямой, проходящей через </w:t>
      </w:r>
      <w:r w:rsidRPr="0085163B">
        <w:rPr>
          <w:rFonts w:ascii="Times New Roman" w:hAnsi="Times New Roman"/>
          <w:i/>
          <w:sz w:val="23"/>
          <w:szCs w:val="23"/>
        </w:rPr>
        <w:t>B</w:t>
      </w:r>
      <w:r w:rsidRPr="0085163B">
        <w:rPr>
          <w:rFonts w:ascii="Times New Roman" w:hAnsi="Times New Roman"/>
          <w:sz w:val="23"/>
          <w:szCs w:val="23"/>
        </w:rPr>
        <w:t xml:space="preserve"> параллельно </w:t>
      </w:r>
      <w:r w:rsidRPr="0085163B">
        <w:rPr>
          <w:rFonts w:ascii="Times New Roman" w:hAnsi="Times New Roman"/>
          <w:i/>
          <w:sz w:val="23"/>
          <w:szCs w:val="23"/>
        </w:rPr>
        <w:t>СЕ</w:t>
      </w:r>
      <w:r w:rsidRPr="0085163B">
        <w:rPr>
          <w:rFonts w:ascii="Times New Roman" w:hAnsi="Times New Roman"/>
          <w:sz w:val="23"/>
          <w:szCs w:val="23"/>
        </w:rPr>
        <w:t xml:space="preserve">, и прямой, проходящей через </w:t>
      </w:r>
      <w:r w:rsidRPr="0085163B">
        <w:rPr>
          <w:rFonts w:ascii="Times New Roman" w:hAnsi="Times New Roman"/>
          <w:i/>
          <w:sz w:val="23"/>
          <w:szCs w:val="23"/>
        </w:rPr>
        <w:t>Е</w:t>
      </w:r>
      <w:r w:rsidRPr="0085163B">
        <w:rPr>
          <w:rFonts w:ascii="Times New Roman" w:hAnsi="Times New Roman"/>
          <w:sz w:val="23"/>
          <w:szCs w:val="23"/>
        </w:rPr>
        <w:t xml:space="preserve"> параллельно </w:t>
      </w:r>
      <w:r w:rsidRPr="0085163B">
        <w:rPr>
          <w:rFonts w:ascii="Times New Roman" w:hAnsi="Times New Roman"/>
          <w:i/>
          <w:sz w:val="23"/>
          <w:szCs w:val="23"/>
        </w:rPr>
        <w:t>BС</w:t>
      </w:r>
      <w:r w:rsidRPr="0085163B">
        <w:rPr>
          <w:rFonts w:ascii="Times New Roman" w:hAnsi="Times New Roman"/>
          <w:sz w:val="23"/>
          <w:szCs w:val="23"/>
        </w:rPr>
        <w:t xml:space="preserve">. Тогда </w:t>
      </w:r>
      <w:r w:rsidRPr="0085163B">
        <w:rPr>
          <w:rFonts w:ascii="Times New Roman" w:hAnsi="Times New Roman"/>
          <w:i/>
          <w:sz w:val="23"/>
          <w:szCs w:val="23"/>
        </w:rPr>
        <w:t>В</w:t>
      </w:r>
      <w:r w:rsidRPr="0085163B">
        <w:rPr>
          <w:rFonts w:ascii="Times New Roman" w:hAnsi="Times New Roman"/>
          <w:i/>
          <w:sz w:val="23"/>
          <w:szCs w:val="23"/>
          <w:lang w:val="en-US"/>
        </w:rPr>
        <w:t>C</w:t>
      </w:r>
      <w:r w:rsidRPr="0085163B">
        <w:rPr>
          <w:rFonts w:ascii="Times New Roman" w:hAnsi="Times New Roman"/>
          <w:i/>
          <w:sz w:val="23"/>
          <w:szCs w:val="23"/>
        </w:rPr>
        <w:t>Е</w:t>
      </w:r>
      <w:r w:rsidRPr="0085163B">
        <w:rPr>
          <w:rFonts w:ascii="Times New Roman" w:hAnsi="Times New Roman"/>
          <w:i/>
          <w:sz w:val="23"/>
          <w:szCs w:val="23"/>
          <w:lang w:val="en-US"/>
        </w:rPr>
        <w:t>X</w:t>
      </w:r>
      <w:r w:rsidRPr="0085163B">
        <w:rPr>
          <w:rFonts w:ascii="Times New Roman" w:hAnsi="Times New Roman"/>
          <w:i/>
          <w:sz w:val="23"/>
          <w:szCs w:val="23"/>
        </w:rPr>
        <w:t xml:space="preserve"> — </w:t>
      </w:r>
      <w:r w:rsidRPr="0085163B">
        <w:rPr>
          <w:rFonts w:ascii="Times New Roman" w:hAnsi="Times New Roman"/>
          <w:sz w:val="23"/>
          <w:szCs w:val="23"/>
        </w:rPr>
        <w:t xml:space="preserve">параллелограмм. Точка </w:t>
      </w:r>
      <w:r w:rsidRPr="0085163B">
        <w:rPr>
          <w:rFonts w:ascii="Times New Roman" w:hAnsi="Times New Roman"/>
          <w:i/>
          <w:sz w:val="23"/>
          <w:szCs w:val="23"/>
        </w:rPr>
        <w:t xml:space="preserve">О </w:t>
      </w:r>
      <w:r w:rsidRPr="0085163B">
        <w:rPr>
          <w:rFonts w:ascii="Times New Roman" w:hAnsi="Times New Roman"/>
          <w:sz w:val="23"/>
          <w:szCs w:val="23"/>
        </w:rPr>
        <w:t>— середина его диагонали</w:t>
      </w:r>
      <w:r w:rsidRPr="0085163B">
        <w:rPr>
          <w:rFonts w:ascii="Times New Roman" w:hAnsi="Times New Roman"/>
          <w:i/>
          <w:sz w:val="23"/>
          <w:szCs w:val="23"/>
        </w:rPr>
        <w:t xml:space="preserve"> </w:t>
      </w:r>
      <w:r w:rsidRPr="0085163B">
        <w:rPr>
          <w:rFonts w:ascii="Times New Roman" w:hAnsi="Times New Roman"/>
          <w:i/>
          <w:sz w:val="23"/>
          <w:szCs w:val="23"/>
          <w:lang w:val="en-US"/>
        </w:rPr>
        <w:t>BE</w:t>
      </w:r>
      <w:r w:rsidRPr="0085163B">
        <w:rPr>
          <w:rFonts w:ascii="Times New Roman" w:hAnsi="Times New Roman"/>
          <w:sz w:val="23"/>
          <w:szCs w:val="23"/>
        </w:rPr>
        <w:t>, значит она же является серединой диагонали</w:t>
      </w:r>
      <w:r w:rsidRPr="0085163B">
        <w:rPr>
          <w:rFonts w:ascii="Times New Roman" w:hAnsi="Times New Roman"/>
          <w:i/>
          <w:sz w:val="23"/>
          <w:szCs w:val="23"/>
        </w:rPr>
        <w:t xml:space="preserve"> </w:t>
      </w:r>
      <w:r w:rsidRPr="0085163B">
        <w:rPr>
          <w:rFonts w:ascii="Times New Roman" w:hAnsi="Times New Roman"/>
          <w:i/>
          <w:sz w:val="23"/>
          <w:szCs w:val="23"/>
          <w:lang w:val="en-US"/>
        </w:rPr>
        <w:t>CX</w:t>
      </w:r>
      <w:r w:rsidRPr="0085163B">
        <w:rPr>
          <w:rFonts w:ascii="Times New Roman" w:hAnsi="Times New Roman"/>
          <w:sz w:val="23"/>
          <w:szCs w:val="23"/>
        </w:rPr>
        <w:t xml:space="preserve">. Тогда диагонали </w:t>
      </w:r>
      <w:r w:rsidRPr="0085163B">
        <w:rPr>
          <w:rFonts w:ascii="Times New Roman" w:hAnsi="Times New Roman"/>
          <w:i/>
          <w:sz w:val="23"/>
          <w:szCs w:val="23"/>
          <w:lang w:val="en-US"/>
        </w:rPr>
        <w:t>AD</w:t>
      </w:r>
      <w:r w:rsidRPr="0085163B">
        <w:rPr>
          <w:rFonts w:ascii="Times New Roman" w:hAnsi="Times New Roman"/>
          <w:i/>
          <w:sz w:val="23"/>
          <w:szCs w:val="23"/>
        </w:rPr>
        <w:t xml:space="preserve"> </w:t>
      </w:r>
      <w:r w:rsidRPr="0085163B">
        <w:rPr>
          <w:rFonts w:ascii="Times New Roman" w:hAnsi="Times New Roman"/>
          <w:sz w:val="23"/>
          <w:szCs w:val="23"/>
        </w:rPr>
        <w:t>и</w:t>
      </w:r>
      <w:r w:rsidRPr="0085163B">
        <w:rPr>
          <w:rFonts w:ascii="Times New Roman" w:hAnsi="Times New Roman"/>
          <w:i/>
          <w:sz w:val="23"/>
          <w:szCs w:val="23"/>
        </w:rPr>
        <w:t xml:space="preserve"> </w:t>
      </w:r>
      <w:r w:rsidRPr="0085163B">
        <w:rPr>
          <w:rFonts w:ascii="Times New Roman" w:hAnsi="Times New Roman"/>
          <w:i/>
          <w:sz w:val="23"/>
          <w:szCs w:val="23"/>
          <w:lang w:val="en-US"/>
        </w:rPr>
        <w:t>CX</w:t>
      </w:r>
      <w:r w:rsidRPr="0085163B">
        <w:rPr>
          <w:rFonts w:ascii="Times New Roman" w:hAnsi="Times New Roman"/>
          <w:i/>
          <w:sz w:val="23"/>
          <w:szCs w:val="23"/>
        </w:rPr>
        <w:t xml:space="preserve"> </w:t>
      </w:r>
      <w:r w:rsidRPr="0085163B">
        <w:rPr>
          <w:rFonts w:ascii="Times New Roman" w:hAnsi="Times New Roman"/>
          <w:sz w:val="23"/>
          <w:szCs w:val="23"/>
        </w:rPr>
        <w:t>четырехугольника</w:t>
      </w:r>
      <w:r w:rsidRPr="0085163B">
        <w:rPr>
          <w:rFonts w:ascii="Times New Roman" w:hAnsi="Times New Roman"/>
          <w:i/>
          <w:sz w:val="23"/>
          <w:szCs w:val="23"/>
        </w:rPr>
        <w:t xml:space="preserve"> АС</w:t>
      </w:r>
      <w:r w:rsidRPr="0085163B">
        <w:rPr>
          <w:rFonts w:ascii="Times New Roman" w:hAnsi="Times New Roman"/>
          <w:i/>
          <w:sz w:val="23"/>
          <w:szCs w:val="23"/>
          <w:lang w:val="en-US"/>
        </w:rPr>
        <w:t>D</w:t>
      </w:r>
      <w:r w:rsidRPr="0085163B">
        <w:rPr>
          <w:rFonts w:ascii="Times New Roman" w:hAnsi="Times New Roman"/>
          <w:i/>
          <w:sz w:val="23"/>
          <w:szCs w:val="23"/>
        </w:rPr>
        <w:t xml:space="preserve">Х </w:t>
      </w:r>
      <w:r w:rsidRPr="0085163B">
        <w:rPr>
          <w:rFonts w:ascii="Times New Roman" w:hAnsi="Times New Roman"/>
          <w:sz w:val="23"/>
          <w:szCs w:val="23"/>
        </w:rPr>
        <w:t xml:space="preserve">точкой пересечения делятся пополам. Значит, </w:t>
      </w:r>
      <w:r w:rsidRPr="0085163B">
        <w:rPr>
          <w:rFonts w:ascii="Times New Roman" w:hAnsi="Times New Roman"/>
          <w:i/>
          <w:sz w:val="23"/>
          <w:szCs w:val="23"/>
        </w:rPr>
        <w:t>АС</w:t>
      </w:r>
      <w:r w:rsidRPr="0085163B">
        <w:rPr>
          <w:rFonts w:ascii="Times New Roman" w:hAnsi="Times New Roman"/>
          <w:i/>
          <w:sz w:val="23"/>
          <w:szCs w:val="23"/>
          <w:lang w:val="en-US"/>
        </w:rPr>
        <w:t>D</w:t>
      </w:r>
      <w:r w:rsidRPr="0085163B">
        <w:rPr>
          <w:rFonts w:ascii="Times New Roman" w:hAnsi="Times New Roman"/>
          <w:i/>
          <w:sz w:val="23"/>
          <w:szCs w:val="23"/>
        </w:rPr>
        <w:t xml:space="preserve">Х — </w:t>
      </w:r>
      <w:r w:rsidRPr="0085163B">
        <w:rPr>
          <w:rFonts w:ascii="Times New Roman" w:hAnsi="Times New Roman"/>
          <w:sz w:val="23"/>
          <w:szCs w:val="23"/>
        </w:rPr>
        <w:t>параллелограмм, то есть</w:t>
      </w:r>
      <w:r w:rsidRPr="0085163B">
        <w:rPr>
          <w:rFonts w:ascii="Times New Roman" w:hAnsi="Times New Roman"/>
          <w:i/>
          <w:sz w:val="23"/>
          <w:szCs w:val="23"/>
        </w:rPr>
        <w:t xml:space="preserve"> А</w:t>
      </w:r>
      <w:r w:rsidRPr="0085163B">
        <w:rPr>
          <w:rFonts w:ascii="Times New Roman" w:hAnsi="Times New Roman"/>
          <w:i/>
          <w:sz w:val="23"/>
          <w:szCs w:val="23"/>
          <w:lang w:val="en-US"/>
        </w:rPr>
        <w:t>X</w:t>
      </w:r>
      <w:r w:rsidRPr="0085163B">
        <w:rPr>
          <w:rFonts w:ascii="Times New Roman" w:hAnsi="Times New Roman"/>
          <w:i/>
          <w:sz w:val="23"/>
          <w:szCs w:val="23"/>
        </w:rPr>
        <w:t xml:space="preserve"> </w:t>
      </w:r>
      <w:r w:rsidRPr="0085163B">
        <w:rPr>
          <w:rFonts w:ascii="Times New Roman" w:hAnsi="Times New Roman"/>
          <w:sz w:val="23"/>
          <w:szCs w:val="23"/>
        </w:rPr>
        <w:t>параллельно</w:t>
      </w:r>
      <w:r w:rsidRPr="0085163B">
        <w:rPr>
          <w:rFonts w:ascii="Times New Roman" w:hAnsi="Times New Roman"/>
          <w:i/>
          <w:sz w:val="23"/>
          <w:szCs w:val="23"/>
        </w:rPr>
        <w:t xml:space="preserve"> </w:t>
      </w:r>
      <w:r w:rsidRPr="0085163B">
        <w:rPr>
          <w:rFonts w:ascii="Times New Roman" w:hAnsi="Times New Roman"/>
          <w:i/>
          <w:sz w:val="23"/>
          <w:szCs w:val="23"/>
          <w:lang w:val="en-US"/>
        </w:rPr>
        <w:t>CD</w:t>
      </w:r>
      <w:r w:rsidRPr="0085163B">
        <w:rPr>
          <w:rFonts w:ascii="Times New Roman" w:hAnsi="Times New Roman"/>
          <w:sz w:val="23"/>
          <w:szCs w:val="23"/>
        </w:rPr>
        <w:t>, и все три указанные в условии задачи прямые пересекаются в одной точке.</w:t>
      </w:r>
    </w:p>
    <w:p w:rsidR="00250DA1" w:rsidRPr="0085163B" w:rsidRDefault="008F1FEF" w:rsidP="00250DA1">
      <w:pPr>
        <w:spacing w:before="120"/>
        <w:rPr>
          <w:i/>
          <w:sz w:val="23"/>
          <w:szCs w:val="23"/>
        </w:rPr>
      </w:pPr>
      <w:r w:rsidRPr="0085163B">
        <w:rPr>
          <w:b/>
          <w:sz w:val="23"/>
          <w:szCs w:val="23"/>
        </w:rPr>
        <w:t>4.</w:t>
      </w:r>
      <w:r w:rsidRPr="0085163B">
        <w:rPr>
          <w:i/>
          <w:sz w:val="23"/>
          <w:szCs w:val="23"/>
        </w:rPr>
        <w:t> </w:t>
      </w:r>
      <w:r w:rsidR="005D2D0C" w:rsidRPr="0085163B">
        <w:rPr>
          <w:i/>
          <w:sz w:val="23"/>
          <w:szCs w:val="23"/>
        </w:rPr>
        <w:t>В городе лжецов и рыцарей 366 жителей, все родились в разные дни високосного года. Все жители города ответили на два вопроса. На вопрос «Вы родились в феврале?» утвердительно ответили 100 человек, а на вопрос «Вы родились 30-го числа?» утвердительно ответили 60 человек. Сколько рыцарей родилось в феврале?</w:t>
      </w:r>
    </w:p>
    <w:p w:rsidR="005D2D0C" w:rsidRPr="0085163B" w:rsidRDefault="005D2D0C" w:rsidP="005D2D0C">
      <w:pPr>
        <w:spacing w:before="120"/>
        <w:rPr>
          <w:sz w:val="23"/>
          <w:szCs w:val="23"/>
        </w:rPr>
      </w:pPr>
      <w:r w:rsidRPr="0085163B">
        <w:rPr>
          <w:sz w:val="23"/>
          <w:szCs w:val="23"/>
          <w:u w:val="single"/>
        </w:rPr>
        <w:t>Ответ</w:t>
      </w:r>
      <w:r w:rsidRPr="0085163B">
        <w:rPr>
          <w:sz w:val="23"/>
          <w:szCs w:val="23"/>
        </w:rPr>
        <w:t xml:space="preserve">. </w:t>
      </w:r>
      <w:r w:rsidR="00CF2542" w:rsidRPr="00283D0E">
        <w:rPr>
          <w:sz w:val="23"/>
          <w:szCs w:val="23"/>
        </w:rPr>
        <w:t xml:space="preserve">29. </w:t>
      </w:r>
      <w:r w:rsidRPr="0085163B">
        <w:rPr>
          <w:sz w:val="23"/>
          <w:szCs w:val="23"/>
          <w:u w:val="single"/>
        </w:rPr>
        <w:t>Решение</w:t>
      </w:r>
      <w:r w:rsidRPr="0085163B">
        <w:rPr>
          <w:sz w:val="23"/>
          <w:szCs w:val="23"/>
        </w:rPr>
        <w:t xml:space="preserve">. </w:t>
      </w:r>
      <w:r w:rsidR="00CF2542" w:rsidRPr="0085163B">
        <w:rPr>
          <w:sz w:val="23"/>
          <w:szCs w:val="23"/>
        </w:rPr>
        <w:t xml:space="preserve">На первый вопрос утвердительно ответили рыцари, родившиеся в феврале, и лжецы, родившиеся в другие месяцы. Пусть в феврале родились </w:t>
      </w:r>
      <w:r w:rsidR="00CF2542" w:rsidRPr="0085163B">
        <w:rPr>
          <w:i/>
          <w:sz w:val="23"/>
          <w:szCs w:val="23"/>
        </w:rPr>
        <w:t>x</w:t>
      </w:r>
      <w:r w:rsidR="00CF2542" w:rsidRPr="0085163B">
        <w:rPr>
          <w:sz w:val="23"/>
          <w:szCs w:val="23"/>
        </w:rPr>
        <w:t xml:space="preserve"> рыцарей, </w:t>
      </w:r>
      <w:r w:rsidR="00CF2542" w:rsidRPr="0085163B">
        <w:rPr>
          <w:i/>
          <w:sz w:val="23"/>
          <w:szCs w:val="23"/>
        </w:rPr>
        <w:t>x</w:t>
      </w:r>
      <w:r w:rsidR="00CF2542" w:rsidRPr="0085163B">
        <w:rPr>
          <w:sz w:val="23"/>
          <w:szCs w:val="23"/>
        </w:rPr>
        <w:t xml:space="preserve"> не превосходит 29. Тогда в феврале родились 29</w:t>
      </w:r>
      <w:r w:rsidR="00CF2542" w:rsidRPr="0085163B">
        <w:rPr>
          <w:sz w:val="23"/>
          <w:szCs w:val="23"/>
          <w:lang w:val="en-US"/>
        </w:rPr>
        <w:t> </w:t>
      </w:r>
      <w:r w:rsidR="00CF2542" w:rsidRPr="0085163B">
        <w:rPr>
          <w:sz w:val="23"/>
          <w:szCs w:val="23"/>
        </w:rPr>
        <w:t>–</w:t>
      </w:r>
      <w:r w:rsidR="00CF2542" w:rsidRPr="0085163B">
        <w:rPr>
          <w:sz w:val="23"/>
          <w:szCs w:val="23"/>
          <w:lang w:val="en-US"/>
        </w:rPr>
        <w:t> </w:t>
      </w:r>
      <w:r w:rsidR="00CF2542" w:rsidRPr="0085163B">
        <w:rPr>
          <w:i/>
          <w:sz w:val="23"/>
          <w:szCs w:val="23"/>
        </w:rPr>
        <w:t>x</w:t>
      </w:r>
      <w:r w:rsidR="00CF2542" w:rsidRPr="0085163B">
        <w:rPr>
          <w:sz w:val="23"/>
          <w:szCs w:val="23"/>
        </w:rPr>
        <w:t xml:space="preserve"> лжецов, а в другие месяцы родились 100</w:t>
      </w:r>
      <w:r w:rsidR="00CF2542" w:rsidRPr="0085163B">
        <w:rPr>
          <w:sz w:val="23"/>
          <w:szCs w:val="23"/>
          <w:lang w:val="en-US"/>
        </w:rPr>
        <w:t> </w:t>
      </w:r>
      <w:r w:rsidR="00CF2542" w:rsidRPr="0085163B">
        <w:rPr>
          <w:sz w:val="23"/>
          <w:szCs w:val="23"/>
        </w:rPr>
        <w:t>–</w:t>
      </w:r>
      <w:r w:rsidR="00CF2542" w:rsidRPr="0085163B">
        <w:rPr>
          <w:sz w:val="23"/>
          <w:szCs w:val="23"/>
          <w:lang w:val="en-US"/>
        </w:rPr>
        <w:t> </w:t>
      </w:r>
      <w:r w:rsidR="00CF2542" w:rsidRPr="0085163B">
        <w:rPr>
          <w:i/>
          <w:sz w:val="23"/>
          <w:szCs w:val="23"/>
        </w:rPr>
        <w:t>x</w:t>
      </w:r>
      <w:r w:rsidR="00CF2542" w:rsidRPr="0085163B">
        <w:rPr>
          <w:sz w:val="23"/>
          <w:szCs w:val="23"/>
        </w:rPr>
        <w:t xml:space="preserve"> лжецов. Всего лжецов получается 129</w:t>
      </w:r>
      <w:r w:rsidR="00CF2542" w:rsidRPr="0085163B">
        <w:rPr>
          <w:sz w:val="23"/>
          <w:szCs w:val="23"/>
          <w:lang w:val="en-US"/>
        </w:rPr>
        <w:t> </w:t>
      </w:r>
      <w:r w:rsidR="00CF2542" w:rsidRPr="0085163B">
        <w:rPr>
          <w:sz w:val="23"/>
          <w:szCs w:val="23"/>
        </w:rPr>
        <w:t>–</w:t>
      </w:r>
      <w:r w:rsidR="00CF2542" w:rsidRPr="0085163B">
        <w:rPr>
          <w:sz w:val="23"/>
          <w:szCs w:val="23"/>
          <w:lang w:val="en-US"/>
        </w:rPr>
        <w:t> </w:t>
      </w:r>
      <w:r w:rsidR="00CF2542" w:rsidRPr="0085163B">
        <w:rPr>
          <w:sz w:val="23"/>
          <w:szCs w:val="23"/>
        </w:rPr>
        <w:t>2</w:t>
      </w:r>
      <w:r w:rsidR="00CF2542" w:rsidRPr="0085163B">
        <w:rPr>
          <w:i/>
          <w:sz w:val="23"/>
          <w:szCs w:val="23"/>
        </w:rPr>
        <w:t>x</w:t>
      </w:r>
      <w:r w:rsidR="00CF2542" w:rsidRPr="0085163B">
        <w:rPr>
          <w:sz w:val="23"/>
          <w:szCs w:val="23"/>
        </w:rPr>
        <w:t>, то есть от 71 до 129 человек.</w:t>
      </w:r>
    </w:p>
    <w:p w:rsidR="00CF2542" w:rsidRPr="0085163B" w:rsidRDefault="00CF2542" w:rsidP="00CF2542">
      <w:pPr>
        <w:pStyle w:val="a8"/>
        <w:spacing w:after="160" w:line="259" w:lineRule="auto"/>
        <w:ind w:left="0" w:firstLine="696"/>
        <w:jc w:val="both"/>
        <w:rPr>
          <w:rFonts w:ascii="Times New Roman" w:hAnsi="Times New Roman"/>
          <w:sz w:val="23"/>
          <w:szCs w:val="23"/>
        </w:rPr>
      </w:pPr>
      <w:r w:rsidRPr="0085163B">
        <w:rPr>
          <w:rFonts w:ascii="Times New Roman" w:hAnsi="Times New Roman"/>
          <w:sz w:val="23"/>
          <w:szCs w:val="23"/>
        </w:rPr>
        <w:t xml:space="preserve">На второй вопрос утвердительно ответили рыцари, родившиеся 30-го числа, и лжецы, родившиеся в другие числа. Пусть 30-го числа родились </w:t>
      </w:r>
      <w:r w:rsidRPr="0085163B">
        <w:rPr>
          <w:rFonts w:ascii="Times New Roman" w:hAnsi="Times New Roman"/>
          <w:i/>
          <w:sz w:val="23"/>
          <w:szCs w:val="23"/>
        </w:rPr>
        <w:t>c</w:t>
      </w:r>
      <w:r w:rsidRPr="0085163B">
        <w:rPr>
          <w:rFonts w:ascii="Times New Roman" w:hAnsi="Times New Roman"/>
          <w:sz w:val="23"/>
          <w:szCs w:val="23"/>
        </w:rPr>
        <w:t xml:space="preserve"> рыцарей, </w:t>
      </w:r>
      <w:r w:rsidRPr="0085163B">
        <w:rPr>
          <w:rFonts w:ascii="Times New Roman" w:hAnsi="Times New Roman"/>
          <w:i/>
          <w:sz w:val="23"/>
          <w:szCs w:val="23"/>
        </w:rPr>
        <w:t>c</w:t>
      </w:r>
      <w:r w:rsidRPr="0085163B">
        <w:rPr>
          <w:rFonts w:ascii="Times New Roman" w:hAnsi="Times New Roman"/>
          <w:sz w:val="23"/>
          <w:szCs w:val="23"/>
        </w:rPr>
        <w:t xml:space="preserve"> не превосходит 11. Тогда 30-го числа родились 11</w:t>
      </w:r>
      <w:r w:rsidRPr="0085163B">
        <w:rPr>
          <w:rFonts w:ascii="Times New Roman" w:hAnsi="Times New Roman"/>
          <w:sz w:val="23"/>
          <w:szCs w:val="23"/>
          <w:lang w:val="en-US"/>
        </w:rPr>
        <w:t> </w:t>
      </w:r>
      <w:r w:rsidR="00522171" w:rsidRPr="0085163B">
        <w:rPr>
          <w:rFonts w:ascii="Times New Roman" w:hAnsi="Times New Roman"/>
          <w:sz w:val="23"/>
          <w:szCs w:val="23"/>
        </w:rPr>
        <w:t>–</w:t>
      </w:r>
      <w:r w:rsidRPr="0085163B">
        <w:rPr>
          <w:rFonts w:ascii="Times New Roman" w:hAnsi="Times New Roman"/>
          <w:sz w:val="23"/>
          <w:szCs w:val="23"/>
          <w:lang w:val="en-US"/>
        </w:rPr>
        <w:t> </w:t>
      </w:r>
      <w:r w:rsidRPr="0085163B">
        <w:rPr>
          <w:rFonts w:ascii="Times New Roman" w:hAnsi="Times New Roman"/>
          <w:i/>
          <w:sz w:val="23"/>
          <w:szCs w:val="23"/>
        </w:rPr>
        <w:t>c</w:t>
      </w:r>
      <w:r w:rsidRPr="0085163B">
        <w:rPr>
          <w:rFonts w:ascii="Times New Roman" w:hAnsi="Times New Roman"/>
          <w:sz w:val="23"/>
          <w:szCs w:val="23"/>
        </w:rPr>
        <w:t xml:space="preserve"> лжецов, а в другие числа родились 60</w:t>
      </w:r>
      <w:r w:rsidRPr="0085163B">
        <w:rPr>
          <w:rFonts w:ascii="Times New Roman" w:hAnsi="Times New Roman"/>
          <w:sz w:val="23"/>
          <w:szCs w:val="23"/>
          <w:lang w:val="en-US"/>
        </w:rPr>
        <w:t> </w:t>
      </w:r>
      <w:r w:rsidRPr="0085163B">
        <w:rPr>
          <w:rFonts w:ascii="Times New Roman" w:hAnsi="Times New Roman"/>
          <w:sz w:val="23"/>
          <w:szCs w:val="23"/>
        </w:rPr>
        <w:t>–</w:t>
      </w:r>
      <w:r w:rsidRPr="0085163B">
        <w:rPr>
          <w:rFonts w:ascii="Times New Roman" w:hAnsi="Times New Roman"/>
          <w:sz w:val="23"/>
          <w:szCs w:val="23"/>
          <w:lang w:val="en-US"/>
        </w:rPr>
        <w:t> </w:t>
      </w:r>
      <w:r w:rsidRPr="0085163B">
        <w:rPr>
          <w:rFonts w:ascii="Times New Roman" w:hAnsi="Times New Roman"/>
          <w:i/>
          <w:sz w:val="23"/>
          <w:szCs w:val="23"/>
        </w:rPr>
        <w:t>c</w:t>
      </w:r>
      <w:r w:rsidRPr="0085163B">
        <w:rPr>
          <w:rFonts w:ascii="Times New Roman" w:hAnsi="Times New Roman"/>
          <w:sz w:val="23"/>
          <w:szCs w:val="23"/>
        </w:rPr>
        <w:t xml:space="preserve"> лжецов. Всего лжецов получается 71</w:t>
      </w:r>
      <w:r w:rsidRPr="0085163B">
        <w:rPr>
          <w:rFonts w:ascii="Times New Roman" w:hAnsi="Times New Roman"/>
          <w:sz w:val="23"/>
          <w:szCs w:val="23"/>
          <w:lang w:val="en-US"/>
        </w:rPr>
        <w:t> </w:t>
      </w:r>
      <w:r w:rsidRPr="0085163B">
        <w:rPr>
          <w:rFonts w:ascii="Times New Roman" w:hAnsi="Times New Roman"/>
          <w:sz w:val="23"/>
          <w:szCs w:val="23"/>
        </w:rPr>
        <w:t>–</w:t>
      </w:r>
      <w:r w:rsidRPr="0085163B">
        <w:rPr>
          <w:rFonts w:ascii="Times New Roman" w:hAnsi="Times New Roman"/>
          <w:sz w:val="23"/>
          <w:szCs w:val="23"/>
          <w:lang w:val="en-US"/>
        </w:rPr>
        <w:t> </w:t>
      </w:r>
      <w:r w:rsidRPr="0085163B">
        <w:rPr>
          <w:rFonts w:ascii="Times New Roman" w:hAnsi="Times New Roman"/>
          <w:sz w:val="23"/>
          <w:szCs w:val="23"/>
        </w:rPr>
        <w:t>2</w:t>
      </w:r>
      <w:r w:rsidRPr="0085163B">
        <w:rPr>
          <w:rFonts w:ascii="Times New Roman" w:hAnsi="Times New Roman"/>
          <w:i/>
          <w:sz w:val="23"/>
          <w:szCs w:val="23"/>
        </w:rPr>
        <w:t>c</w:t>
      </w:r>
      <w:r w:rsidRPr="0085163B">
        <w:rPr>
          <w:rFonts w:ascii="Times New Roman" w:hAnsi="Times New Roman"/>
          <w:sz w:val="23"/>
          <w:szCs w:val="23"/>
        </w:rPr>
        <w:t>, то есть от 49 до 71 человек</w:t>
      </w:r>
      <w:r w:rsidR="00522171" w:rsidRPr="0085163B">
        <w:rPr>
          <w:rFonts w:ascii="Times New Roman" w:hAnsi="Times New Roman"/>
          <w:sz w:val="23"/>
          <w:szCs w:val="23"/>
        </w:rPr>
        <w:t>а</w:t>
      </w:r>
      <w:r w:rsidRPr="0085163B">
        <w:rPr>
          <w:rFonts w:ascii="Times New Roman" w:hAnsi="Times New Roman"/>
          <w:sz w:val="23"/>
          <w:szCs w:val="23"/>
        </w:rPr>
        <w:t xml:space="preserve">. </w:t>
      </w:r>
    </w:p>
    <w:p w:rsidR="00CF2542" w:rsidRPr="0085163B" w:rsidRDefault="00CF2542" w:rsidP="00CF2542">
      <w:pPr>
        <w:pStyle w:val="a8"/>
        <w:spacing w:after="0" w:line="259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85163B">
        <w:rPr>
          <w:rFonts w:ascii="Times New Roman" w:hAnsi="Times New Roman"/>
          <w:sz w:val="23"/>
          <w:szCs w:val="23"/>
        </w:rPr>
        <w:t xml:space="preserve">Значит, число лжецов равно 71, откуда </w:t>
      </w:r>
      <w:r w:rsidRPr="0085163B">
        <w:rPr>
          <w:rFonts w:ascii="Times New Roman" w:hAnsi="Times New Roman"/>
          <w:i/>
          <w:sz w:val="23"/>
          <w:szCs w:val="23"/>
          <w:lang w:val="en-US"/>
        </w:rPr>
        <w:t>x </w:t>
      </w:r>
      <w:r w:rsidRPr="0085163B">
        <w:rPr>
          <w:rFonts w:ascii="Times New Roman" w:hAnsi="Times New Roman"/>
          <w:sz w:val="23"/>
          <w:szCs w:val="23"/>
        </w:rPr>
        <w:t>=</w:t>
      </w:r>
      <w:r w:rsidRPr="0085163B">
        <w:rPr>
          <w:rFonts w:ascii="Times New Roman" w:hAnsi="Times New Roman"/>
          <w:sz w:val="23"/>
          <w:szCs w:val="23"/>
          <w:lang w:val="en-US"/>
        </w:rPr>
        <w:t> </w:t>
      </w:r>
      <w:r w:rsidRPr="0085163B">
        <w:rPr>
          <w:rFonts w:ascii="Times New Roman" w:hAnsi="Times New Roman"/>
          <w:sz w:val="23"/>
          <w:szCs w:val="23"/>
        </w:rPr>
        <w:t>29.</w:t>
      </w:r>
    </w:p>
    <w:p w:rsidR="00DC4567" w:rsidRPr="0085163B" w:rsidRDefault="009A5BD3" w:rsidP="00DC4567">
      <w:pPr>
        <w:tabs>
          <w:tab w:val="left" w:pos="709"/>
        </w:tabs>
        <w:spacing w:before="120"/>
        <w:rPr>
          <w:i/>
          <w:sz w:val="23"/>
          <w:szCs w:val="23"/>
        </w:rPr>
      </w:pPr>
      <w:r>
        <w:rPr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18.85pt;margin-top:4.6pt;width:98.6pt;height:100.3pt;z-index: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Надпись 2;mso-fit-shape-to-text:t">
              <w:txbxContent>
                <w:p w:rsidR="00CF2542" w:rsidRDefault="009A5BD3">
                  <w:r>
                    <w:rPr>
                      <w:noProof/>
                      <w:szCs w:val="24"/>
                    </w:rPr>
                    <w:pict>
                      <v:shape id="Рисунок 3" o:spid="_x0000_i1026" type="#_x0000_t75" style="width:93.05pt;height:93.05pt;visibility:visible">
                        <v:imagedata r:id="rId8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8F1FEF" w:rsidRPr="0085163B">
        <w:rPr>
          <w:b/>
          <w:sz w:val="23"/>
          <w:szCs w:val="23"/>
        </w:rPr>
        <w:t>5.</w:t>
      </w:r>
      <w:r w:rsidR="008F1FEF" w:rsidRPr="0085163B">
        <w:rPr>
          <w:sz w:val="23"/>
          <w:szCs w:val="23"/>
        </w:rPr>
        <w:t> </w:t>
      </w:r>
      <w:r w:rsidR="005D2D0C" w:rsidRPr="0085163B">
        <w:rPr>
          <w:i/>
          <w:sz w:val="23"/>
          <w:szCs w:val="23"/>
        </w:rPr>
        <w:t>В некоторые клетки доски 8</w:t>
      </w:r>
      <w:r w:rsidR="005D2D0C" w:rsidRPr="0085163B">
        <w:rPr>
          <w:i/>
          <w:sz w:val="23"/>
          <w:szCs w:val="23"/>
        </w:rPr>
        <w:sym w:font="Symbol" w:char="F0B4"/>
      </w:r>
      <w:r w:rsidR="005D2D0C" w:rsidRPr="0085163B">
        <w:rPr>
          <w:i/>
          <w:sz w:val="23"/>
          <w:szCs w:val="23"/>
        </w:rPr>
        <w:t>8 вписаны треугольники, у которых одна сторона совпадает со стороной клетки, а третья вершина лежит на противоположной стороне клетки. У треугольников нет общих точек. Каково наименьшее возможное число пустых клеток?</w:t>
      </w:r>
      <w:r w:rsidR="00CF2542" w:rsidRPr="0085163B">
        <w:rPr>
          <w:noProof/>
          <w:sz w:val="23"/>
          <w:szCs w:val="23"/>
        </w:rPr>
        <w:t xml:space="preserve"> </w:t>
      </w:r>
    </w:p>
    <w:p w:rsidR="005D2D0C" w:rsidRPr="0085163B" w:rsidRDefault="005D2D0C" w:rsidP="005D2D0C">
      <w:pPr>
        <w:spacing w:before="120"/>
        <w:rPr>
          <w:sz w:val="23"/>
          <w:szCs w:val="23"/>
        </w:rPr>
      </w:pPr>
      <w:r w:rsidRPr="0085163B">
        <w:rPr>
          <w:sz w:val="23"/>
          <w:szCs w:val="23"/>
          <w:u w:val="single"/>
        </w:rPr>
        <w:t>Ответ</w:t>
      </w:r>
      <w:r w:rsidRPr="0085163B">
        <w:rPr>
          <w:sz w:val="23"/>
          <w:szCs w:val="23"/>
        </w:rPr>
        <w:t xml:space="preserve">. </w:t>
      </w:r>
      <w:r w:rsidR="00CF2542" w:rsidRPr="0085163B">
        <w:rPr>
          <w:sz w:val="23"/>
          <w:szCs w:val="23"/>
        </w:rPr>
        <w:t xml:space="preserve">24. </w:t>
      </w:r>
      <w:r w:rsidRPr="0085163B">
        <w:rPr>
          <w:sz w:val="23"/>
          <w:szCs w:val="23"/>
          <w:u w:val="single"/>
        </w:rPr>
        <w:t>Решение</w:t>
      </w:r>
      <w:r w:rsidRPr="0085163B">
        <w:rPr>
          <w:sz w:val="23"/>
          <w:szCs w:val="23"/>
        </w:rPr>
        <w:t xml:space="preserve">. </w:t>
      </w:r>
      <w:r w:rsidR="00CF2542" w:rsidRPr="0085163B">
        <w:rPr>
          <w:i/>
          <w:sz w:val="23"/>
          <w:szCs w:val="23"/>
        </w:rPr>
        <w:t xml:space="preserve">Оценка. </w:t>
      </w:r>
      <w:r w:rsidR="00CF2542" w:rsidRPr="0085163B">
        <w:rPr>
          <w:sz w:val="23"/>
          <w:szCs w:val="23"/>
        </w:rPr>
        <w:t xml:space="preserve">На стороне каждого треугольника лежит не менее двух вершин клеток, всего вершин 9*9=81. Тогда всего треугольников не более 40, а свободных клеток не менее 24. </w:t>
      </w:r>
      <w:r w:rsidR="00CF2542" w:rsidRPr="0085163B">
        <w:rPr>
          <w:i/>
          <w:sz w:val="23"/>
          <w:szCs w:val="23"/>
        </w:rPr>
        <w:t>Пример</w:t>
      </w:r>
      <w:r w:rsidR="00CF2542" w:rsidRPr="0085163B">
        <w:rPr>
          <w:sz w:val="23"/>
          <w:szCs w:val="23"/>
        </w:rPr>
        <w:t>. Чередуются заполненные и незаполненные концентрические кольца (см. рисунок).</w:t>
      </w:r>
      <w:r w:rsidR="00CF2542" w:rsidRPr="0085163B">
        <w:rPr>
          <w:noProof/>
          <w:sz w:val="23"/>
          <w:szCs w:val="23"/>
        </w:rPr>
        <w:t xml:space="preserve"> </w:t>
      </w:r>
    </w:p>
    <w:sectPr w:rsidR="005D2D0C" w:rsidRPr="0085163B" w:rsidSect="00283D0E">
      <w:pgSz w:w="11906" w:h="16838"/>
      <w:pgMar w:top="426" w:right="707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BD3" w:rsidRDefault="009A5BD3" w:rsidP="005A45F4">
      <w:r>
        <w:separator/>
      </w:r>
    </w:p>
  </w:endnote>
  <w:endnote w:type="continuationSeparator" w:id="0">
    <w:p w:rsidR="009A5BD3" w:rsidRDefault="009A5BD3" w:rsidP="005A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BD3" w:rsidRDefault="009A5BD3" w:rsidP="005A45F4">
      <w:r>
        <w:separator/>
      </w:r>
    </w:p>
  </w:footnote>
  <w:footnote w:type="continuationSeparator" w:id="0">
    <w:p w:rsidR="009A5BD3" w:rsidRDefault="009A5BD3" w:rsidP="005A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16A"/>
    <w:rsid w:val="00005894"/>
    <w:rsid w:val="00012652"/>
    <w:rsid w:val="00017DD1"/>
    <w:rsid w:val="00060C04"/>
    <w:rsid w:val="00071E23"/>
    <w:rsid w:val="00072421"/>
    <w:rsid w:val="00072A59"/>
    <w:rsid w:val="00083BDD"/>
    <w:rsid w:val="000869BF"/>
    <w:rsid w:val="000D2C0F"/>
    <w:rsid w:val="000D7BA5"/>
    <w:rsid w:val="000F1E02"/>
    <w:rsid w:val="000F7EA7"/>
    <w:rsid w:val="000F7EF4"/>
    <w:rsid w:val="00107701"/>
    <w:rsid w:val="00116ACA"/>
    <w:rsid w:val="001401DA"/>
    <w:rsid w:val="00142F32"/>
    <w:rsid w:val="00161F83"/>
    <w:rsid w:val="001646ED"/>
    <w:rsid w:val="00172120"/>
    <w:rsid w:val="00190F3A"/>
    <w:rsid w:val="00192E03"/>
    <w:rsid w:val="0019465D"/>
    <w:rsid w:val="001957E0"/>
    <w:rsid w:val="00197E5C"/>
    <w:rsid w:val="001B0849"/>
    <w:rsid w:val="001C4CF0"/>
    <w:rsid w:val="001D56EC"/>
    <w:rsid w:val="001E5958"/>
    <w:rsid w:val="002006C3"/>
    <w:rsid w:val="0021565C"/>
    <w:rsid w:val="0023519A"/>
    <w:rsid w:val="00250DA1"/>
    <w:rsid w:val="0026180F"/>
    <w:rsid w:val="00263EEE"/>
    <w:rsid w:val="0026770B"/>
    <w:rsid w:val="00283D0E"/>
    <w:rsid w:val="002B53DB"/>
    <w:rsid w:val="002D1909"/>
    <w:rsid w:val="002D55AA"/>
    <w:rsid w:val="002E46CF"/>
    <w:rsid w:val="002F5C66"/>
    <w:rsid w:val="0030322F"/>
    <w:rsid w:val="00306F0F"/>
    <w:rsid w:val="00324AD5"/>
    <w:rsid w:val="00331B08"/>
    <w:rsid w:val="00351D0E"/>
    <w:rsid w:val="0036098F"/>
    <w:rsid w:val="00382F52"/>
    <w:rsid w:val="003837A9"/>
    <w:rsid w:val="003B340F"/>
    <w:rsid w:val="003B731B"/>
    <w:rsid w:val="003C081A"/>
    <w:rsid w:val="003C2EAF"/>
    <w:rsid w:val="003E1A22"/>
    <w:rsid w:val="0040706D"/>
    <w:rsid w:val="00410FEA"/>
    <w:rsid w:val="00412A0C"/>
    <w:rsid w:val="004276DE"/>
    <w:rsid w:val="00432CCD"/>
    <w:rsid w:val="0044215A"/>
    <w:rsid w:val="004447ED"/>
    <w:rsid w:val="00462C51"/>
    <w:rsid w:val="00465E1F"/>
    <w:rsid w:val="0046795D"/>
    <w:rsid w:val="00472EC3"/>
    <w:rsid w:val="00476401"/>
    <w:rsid w:val="004857E5"/>
    <w:rsid w:val="00491568"/>
    <w:rsid w:val="004A54D9"/>
    <w:rsid w:val="004A7C40"/>
    <w:rsid w:val="004B0567"/>
    <w:rsid w:val="004B46B3"/>
    <w:rsid w:val="004D5C65"/>
    <w:rsid w:val="004E3DBA"/>
    <w:rsid w:val="004F207C"/>
    <w:rsid w:val="004F33FA"/>
    <w:rsid w:val="005138A9"/>
    <w:rsid w:val="00522171"/>
    <w:rsid w:val="00537050"/>
    <w:rsid w:val="005426D2"/>
    <w:rsid w:val="00546624"/>
    <w:rsid w:val="0055106E"/>
    <w:rsid w:val="005738E0"/>
    <w:rsid w:val="00574C69"/>
    <w:rsid w:val="0058217F"/>
    <w:rsid w:val="005825ED"/>
    <w:rsid w:val="005858DC"/>
    <w:rsid w:val="00586163"/>
    <w:rsid w:val="005875ED"/>
    <w:rsid w:val="00587D00"/>
    <w:rsid w:val="005A45F4"/>
    <w:rsid w:val="005B4316"/>
    <w:rsid w:val="005D2D0C"/>
    <w:rsid w:val="005E7B8C"/>
    <w:rsid w:val="005F65A5"/>
    <w:rsid w:val="00601BF2"/>
    <w:rsid w:val="00612293"/>
    <w:rsid w:val="00624FC3"/>
    <w:rsid w:val="00641E94"/>
    <w:rsid w:val="00646686"/>
    <w:rsid w:val="0065036D"/>
    <w:rsid w:val="0066344A"/>
    <w:rsid w:val="00666FA1"/>
    <w:rsid w:val="0069461C"/>
    <w:rsid w:val="006A70C6"/>
    <w:rsid w:val="006B15B3"/>
    <w:rsid w:val="006C0C91"/>
    <w:rsid w:val="006E1C78"/>
    <w:rsid w:val="006E74E8"/>
    <w:rsid w:val="006F18F8"/>
    <w:rsid w:val="006F2C89"/>
    <w:rsid w:val="007060F4"/>
    <w:rsid w:val="00713024"/>
    <w:rsid w:val="00735AA6"/>
    <w:rsid w:val="00740EEA"/>
    <w:rsid w:val="00741B16"/>
    <w:rsid w:val="0074408C"/>
    <w:rsid w:val="007500DA"/>
    <w:rsid w:val="00760D8C"/>
    <w:rsid w:val="0077682D"/>
    <w:rsid w:val="00777FE2"/>
    <w:rsid w:val="007936FC"/>
    <w:rsid w:val="007A183C"/>
    <w:rsid w:val="007C5077"/>
    <w:rsid w:val="007C7830"/>
    <w:rsid w:val="007E4877"/>
    <w:rsid w:val="007F28E1"/>
    <w:rsid w:val="008025FF"/>
    <w:rsid w:val="00803FA4"/>
    <w:rsid w:val="008125EC"/>
    <w:rsid w:val="0081350C"/>
    <w:rsid w:val="00820D8E"/>
    <w:rsid w:val="00820EA5"/>
    <w:rsid w:val="0083245B"/>
    <w:rsid w:val="00836A2A"/>
    <w:rsid w:val="00840506"/>
    <w:rsid w:val="00841E81"/>
    <w:rsid w:val="00844790"/>
    <w:rsid w:val="0085163B"/>
    <w:rsid w:val="00855731"/>
    <w:rsid w:val="0085624F"/>
    <w:rsid w:val="008614A3"/>
    <w:rsid w:val="008817C2"/>
    <w:rsid w:val="008A3C74"/>
    <w:rsid w:val="008C4C66"/>
    <w:rsid w:val="008C7ED0"/>
    <w:rsid w:val="008F1FEF"/>
    <w:rsid w:val="009131A8"/>
    <w:rsid w:val="00917778"/>
    <w:rsid w:val="00926DC3"/>
    <w:rsid w:val="00936C92"/>
    <w:rsid w:val="009372E2"/>
    <w:rsid w:val="0094720C"/>
    <w:rsid w:val="009563EB"/>
    <w:rsid w:val="00990204"/>
    <w:rsid w:val="009A067C"/>
    <w:rsid w:val="009A5BD3"/>
    <w:rsid w:val="009B74A5"/>
    <w:rsid w:val="009E150D"/>
    <w:rsid w:val="009E36CF"/>
    <w:rsid w:val="009F6464"/>
    <w:rsid w:val="00A26A2A"/>
    <w:rsid w:val="00A53B19"/>
    <w:rsid w:val="00A8636E"/>
    <w:rsid w:val="00A95330"/>
    <w:rsid w:val="00AA0CA1"/>
    <w:rsid w:val="00AA54BA"/>
    <w:rsid w:val="00AB4DFB"/>
    <w:rsid w:val="00AB6842"/>
    <w:rsid w:val="00AB7DA5"/>
    <w:rsid w:val="00AD25EE"/>
    <w:rsid w:val="00AE4229"/>
    <w:rsid w:val="00AE529F"/>
    <w:rsid w:val="00AE5C49"/>
    <w:rsid w:val="00AF4303"/>
    <w:rsid w:val="00B019D8"/>
    <w:rsid w:val="00B13539"/>
    <w:rsid w:val="00B13B6D"/>
    <w:rsid w:val="00B2065D"/>
    <w:rsid w:val="00B32BC7"/>
    <w:rsid w:val="00B41BB8"/>
    <w:rsid w:val="00B54C25"/>
    <w:rsid w:val="00B76936"/>
    <w:rsid w:val="00B80EA5"/>
    <w:rsid w:val="00BB71F5"/>
    <w:rsid w:val="00BD60CA"/>
    <w:rsid w:val="00BE6FB3"/>
    <w:rsid w:val="00BE7E32"/>
    <w:rsid w:val="00C13107"/>
    <w:rsid w:val="00C21755"/>
    <w:rsid w:val="00C318AF"/>
    <w:rsid w:val="00C33A23"/>
    <w:rsid w:val="00C475E7"/>
    <w:rsid w:val="00C52119"/>
    <w:rsid w:val="00C5436D"/>
    <w:rsid w:val="00C5764F"/>
    <w:rsid w:val="00C703A2"/>
    <w:rsid w:val="00C715B4"/>
    <w:rsid w:val="00C90EC4"/>
    <w:rsid w:val="00CA447B"/>
    <w:rsid w:val="00CB7A19"/>
    <w:rsid w:val="00CD0BE8"/>
    <w:rsid w:val="00CD438D"/>
    <w:rsid w:val="00CD5D33"/>
    <w:rsid w:val="00CF2542"/>
    <w:rsid w:val="00D0116A"/>
    <w:rsid w:val="00D155A5"/>
    <w:rsid w:val="00D16759"/>
    <w:rsid w:val="00D235E0"/>
    <w:rsid w:val="00D248FA"/>
    <w:rsid w:val="00D26CB3"/>
    <w:rsid w:val="00D275CE"/>
    <w:rsid w:val="00D303AC"/>
    <w:rsid w:val="00D359ED"/>
    <w:rsid w:val="00D44F71"/>
    <w:rsid w:val="00D466B0"/>
    <w:rsid w:val="00D5338B"/>
    <w:rsid w:val="00D5481C"/>
    <w:rsid w:val="00D678BA"/>
    <w:rsid w:val="00D82634"/>
    <w:rsid w:val="00D83CA5"/>
    <w:rsid w:val="00D83DAB"/>
    <w:rsid w:val="00D83FB4"/>
    <w:rsid w:val="00D954FC"/>
    <w:rsid w:val="00DA4431"/>
    <w:rsid w:val="00DA710E"/>
    <w:rsid w:val="00DB0643"/>
    <w:rsid w:val="00DC4567"/>
    <w:rsid w:val="00DC5491"/>
    <w:rsid w:val="00DD488C"/>
    <w:rsid w:val="00DD5F7E"/>
    <w:rsid w:val="00DD7FAA"/>
    <w:rsid w:val="00DE0428"/>
    <w:rsid w:val="00DE79F1"/>
    <w:rsid w:val="00DF37A2"/>
    <w:rsid w:val="00E43C82"/>
    <w:rsid w:val="00E53514"/>
    <w:rsid w:val="00E53C62"/>
    <w:rsid w:val="00E55616"/>
    <w:rsid w:val="00EA7B74"/>
    <w:rsid w:val="00ED4DD8"/>
    <w:rsid w:val="00EE2936"/>
    <w:rsid w:val="00EE5908"/>
    <w:rsid w:val="00EE6FBD"/>
    <w:rsid w:val="00EF090F"/>
    <w:rsid w:val="00EF5F0D"/>
    <w:rsid w:val="00F03682"/>
    <w:rsid w:val="00F10D23"/>
    <w:rsid w:val="00F35330"/>
    <w:rsid w:val="00F37360"/>
    <w:rsid w:val="00F62DD9"/>
    <w:rsid w:val="00F634C6"/>
    <w:rsid w:val="00F64710"/>
    <w:rsid w:val="00F84C1E"/>
    <w:rsid w:val="00F9394E"/>
    <w:rsid w:val="00FA55A6"/>
    <w:rsid w:val="00FA7106"/>
    <w:rsid w:val="00FB1F80"/>
    <w:rsid w:val="00FB39AA"/>
    <w:rsid w:val="00FC60CA"/>
    <w:rsid w:val="00FD0ED0"/>
    <w:rsid w:val="00FD4172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4535177-2FFA-43F5-8742-1749E35B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5A45F4"/>
    <w:rPr>
      <w:sz w:val="20"/>
    </w:rPr>
  </w:style>
  <w:style w:type="character" w:customStyle="1" w:styleId="a6">
    <w:name w:val="Текст сноски Знак"/>
    <w:basedOn w:val="a0"/>
    <w:link w:val="a5"/>
    <w:rsid w:val="005A45F4"/>
  </w:style>
  <w:style w:type="character" w:styleId="a7">
    <w:name w:val="footnote reference"/>
    <w:rsid w:val="005A45F4"/>
    <w:rPr>
      <w:vertAlign w:val="superscript"/>
    </w:rPr>
  </w:style>
  <w:style w:type="paragraph" w:styleId="a8">
    <w:name w:val="List Paragraph"/>
    <w:basedOn w:val="a"/>
    <w:uiPriority w:val="99"/>
    <w:qFormat/>
    <w:rsid w:val="00CF2542"/>
    <w:pPr>
      <w:spacing w:after="200" w:line="276" w:lineRule="auto"/>
      <w:ind w:left="720"/>
      <w:contextualSpacing/>
      <w:jc w:val="left"/>
    </w:pPr>
    <w:rPr>
      <w:rFonts w:ascii="Calibri" w:eastAsia="Malgun Gothic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2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F0D90-3840-4F21-ADCC-4FBD93A5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тур дистанционного этапа</vt:lpstr>
    </vt:vector>
  </TitlesOfParts>
  <Company>ГОУ ДОД ЦДООШ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тур дистанционного этапа</dc:title>
  <dc:subject/>
  <dc:creator>Igor S. Rubanov</dc:creator>
  <cp:keywords/>
  <cp:lastModifiedBy>Игорь Рубанов</cp:lastModifiedBy>
  <cp:revision>6</cp:revision>
  <cp:lastPrinted>2017-12-09T07:05:00Z</cp:lastPrinted>
  <dcterms:created xsi:type="dcterms:W3CDTF">2017-12-12T09:03:00Z</dcterms:created>
  <dcterms:modified xsi:type="dcterms:W3CDTF">2017-12-17T06:38:00Z</dcterms:modified>
</cp:coreProperties>
</file>