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017D" w14:textId="3388C989" w:rsidR="00D0116A" w:rsidRPr="00BE0CAB" w:rsidRDefault="00220DDF" w:rsidP="00D0116A">
      <w:pPr>
        <w:pStyle w:val="a3"/>
        <w:spacing w:before="0" w:beforeAutospacing="0" w:after="0"/>
        <w:ind w:left="283" w:right="283"/>
        <w:jc w:val="center"/>
        <w:rPr>
          <w:b/>
          <w:bCs/>
          <w:sz w:val="36"/>
          <w:szCs w:val="28"/>
          <w:lang w:val="ru-RU"/>
        </w:rPr>
      </w:pPr>
      <w:r>
        <w:rPr>
          <w:b/>
          <w:bCs/>
          <w:sz w:val="36"/>
          <w:szCs w:val="28"/>
          <w:lang w:val="ru-RU"/>
        </w:rPr>
        <w:t>Третий</w:t>
      </w:r>
      <w:r w:rsidR="00D0116A" w:rsidRPr="00BE0CAB">
        <w:rPr>
          <w:b/>
          <w:bCs/>
          <w:sz w:val="36"/>
          <w:szCs w:val="28"/>
          <w:lang w:val="ru-RU"/>
        </w:rPr>
        <w:t xml:space="preserve"> тур дистанционного этапа</w:t>
      </w:r>
    </w:p>
    <w:p w14:paraId="6AA3CF55" w14:textId="43A34A7C" w:rsidR="00D0116A" w:rsidRPr="00BE0CAB" w:rsidRDefault="00FE7D17" w:rsidP="00D0116A">
      <w:pPr>
        <w:pStyle w:val="a3"/>
        <w:spacing w:before="0" w:beforeAutospacing="0" w:after="0"/>
        <w:ind w:left="283" w:right="283"/>
        <w:jc w:val="center"/>
        <w:rPr>
          <w:b/>
          <w:bCs/>
          <w:sz w:val="36"/>
          <w:szCs w:val="28"/>
          <w:lang w:val="ru-RU"/>
        </w:rPr>
      </w:pPr>
      <w:r w:rsidRPr="00BE0CAB">
        <w:rPr>
          <w:b/>
          <w:bCs/>
          <w:sz w:val="36"/>
          <w:szCs w:val="28"/>
        </w:rPr>
        <w:t>X</w:t>
      </w:r>
      <w:r w:rsidR="00032FD4">
        <w:rPr>
          <w:b/>
          <w:bCs/>
          <w:sz w:val="36"/>
          <w:szCs w:val="28"/>
        </w:rPr>
        <w:t>I</w:t>
      </w:r>
      <w:r w:rsidR="00551F9E">
        <w:rPr>
          <w:b/>
          <w:bCs/>
          <w:sz w:val="36"/>
          <w:szCs w:val="28"/>
        </w:rPr>
        <w:t>V</w:t>
      </w:r>
      <w:r w:rsidR="00D0116A" w:rsidRPr="00BE0CAB">
        <w:rPr>
          <w:b/>
          <w:bCs/>
          <w:sz w:val="36"/>
          <w:szCs w:val="28"/>
          <w:lang w:val="ru-RU"/>
        </w:rPr>
        <w:t xml:space="preserve"> олимпиады имени Леонарда Эйлера</w:t>
      </w:r>
    </w:p>
    <w:p w14:paraId="53DB369C" w14:textId="77777777" w:rsidR="00C627AD" w:rsidRDefault="00C627AD" w:rsidP="00C627AD">
      <w:pPr>
        <w:spacing w:before="240"/>
        <w:rPr>
          <w:b/>
          <w:color w:val="FF0000"/>
          <w:sz w:val="32"/>
          <w:szCs w:val="28"/>
        </w:rPr>
      </w:pPr>
      <w:r>
        <w:rPr>
          <w:b/>
          <w:color w:val="FF0000"/>
          <w:sz w:val="32"/>
          <w:szCs w:val="28"/>
        </w:rPr>
        <w:t>Этот тур составлен на основе материалов муниципального этапа Кировской областной олимпиады. В нем не могут участвовать учащиеся из Кировской области.</w:t>
      </w:r>
    </w:p>
    <w:p w14:paraId="1BCAD0F2" w14:textId="77777777" w:rsidR="00C627AD" w:rsidRDefault="00C627AD" w:rsidP="00C627AD">
      <w:pPr>
        <w:spacing w:before="240"/>
        <w:rPr>
          <w:sz w:val="32"/>
        </w:rPr>
      </w:pPr>
      <w:r>
        <w:rPr>
          <w:b/>
          <w:sz w:val="32"/>
          <w:szCs w:val="28"/>
        </w:rPr>
        <w:t>1.</w:t>
      </w:r>
      <w:r>
        <w:rPr>
          <w:sz w:val="32"/>
          <w:szCs w:val="28"/>
        </w:rPr>
        <w:t> Петя и Вася пробежали одну и ту же дистанцию. Вася бежал вдвое быстрее Пети, но стартовал на минуту позже, и Петя пришёл к финишу первым. Докажите, что Петя пробежал дистанцию меньше чем за две минуты.</w:t>
      </w:r>
    </w:p>
    <w:p w14:paraId="4EBE9853" w14:textId="77777777" w:rsidR="00C627AD" w:rsidRDefault="00C627AD" w:rsidP="00C627AD">
      <w:pPr>
        <w:spacing w:before="120" w:line="264" w:lineRule="auto"/>
        <w:rPr>
          <w:spacing w:val="-2"/>
          <w:sz w:val="32"/>
          <w:szCs w:val="32"/>
        </w:rPr>
      </w:pPr>
      <w:r>
        <w:rPr>
          <w:b/>
          <w:spacing w:val="-2"/>
          <w:sz w:val="32"/>
          <w:szCs w:val="32"/>
        </w:rPr>
        <w:t>2.</w:t>
      </w:r>
      <w:r>
        <w:rPr>
          <w:spacing w:val="-2"/>
          <w:sz w:val="32"/>
          <w:szCs w:val="32"/>
          <w:lang w:val="en-US"/>
        </w:rPr>
        <w:t> </w:t>
      </w:r>
      <w:r>
        <w:rPr>
          <w:spacing w:val="-2"/>
          <w:sz w:val="32"/>
          <w:szCs w:val="32"/>
        </w:rPr>
        <w:t>За круглым столом сидели 99 человек, все разного роста. Каждый честно ответил на два вопроса:</w:t>
      </w:r>
    </w:p>
    <w:p w14:paraId="00E67BC7" w14:textId="77777777" w:rsidR="00C627AD" w:rsidRDefault="00C627AD" w:rsidP="00C627AD">
      <w:pPr>
        <w:spacing w:line="264" w:lineRule="auto"/>
        <w:ind w:left="993" w:hanging="284"/>
        <w:rPr>
          <w:spacing w:val="-2"/>
          <w:sz w:val="32"/>
          <w:szCs w:val="32"/>
        </w:rPr>
      </w:pPr>
      <w:r>
        <w:rPr>
          <w:spacing w:val="-2"/>
          <w:sz w:val="32"/>
          <w:szCs w:val="32"/>
        </w:rPr>
        <w:t>1. «Вы выше, чем ваш сосед справа?»</w:t>
      </w:r>
    </w:p>
    <w:p w14:paraId="252729AE" w14:textId="77777777" w:rsidR="00C627AD" w:rsidRDefault="00C627AD" w:rsidP="00C627AD">
      <w:pPr>
        <w:spacing w:line="264" w:lineRule="auto"/>
        <w:ind w:left="993" w:hanging="284"/>
        <w:rPr>
          <w:spacing w:val="-2"/>
          <w:sz w:val="32"/>
          <w:szCs w:val="32"/>
        </w:rPr>
      </w:pPr>
      <w:r>
        <w:rPr>
          <w:spacing w:val="-2"/>
          <w:sz w:val="32"/>
          <w:szCs w:val="32"/>
        </w:rPr>
        <w:t>2. «Вы выше, чем оба ваших соседа — справа и слева?».</w:t>
      </w:r>
    </w:p>
    <w:p w14:paraId="6A76CE61" w14:textId="77777777" w:rsidR="00C627AD" w:rsidRDefault="00C627AD" w:rsidP="00C627AD">
      <w:pPr>
        <w:spacing w:line="264" w:lineRule="auto"/>
        <w:ind w:left="284" w:hanging="284"/>
        <w:rPr>
          <w:spacing w:val="-2"/>
          <w:sz w:val="32"/>
          <w:szCs w:val="32"/>
        </w:rPr>
      </w:pPr>
      <w:bookmarkStart w:id="0" w:name="_Hlk89714381"/>
      <w:r>
        <w:rPr>
          <w:spacing w:val="-2"/>
          <w:sz w:val="32"/>
          <w:szCs w:val="32"/>
        </w:rPr>
        <w:t>Какое наибольшее количество ответов «Да» могло быть дано?</w:t>
      </w:r>
      <w:bookmarkEnd w:id="0"/>
      <w:r>
        <w:rPr>
          <w:vanish/>
          <w:sz w:val="32"/>
          <w:szCs w:val="32"/>
        </w:rPr>
        <w:t xml:space="preserve"> </w:t>
      </w:r>
    </w:p>
    <w:p w14:paraId="6AD8403B" w14:textId="77777777" w:rsidR="00C627AD" w:rsidRDefault="00C627AD" w:rsidP="00C627AD">
      <w:pPr>
        <w:spacing w:before="120"/>
        <w:rPr>
          <w:bCs/>
          <w:i/>
          <w:iCs/>
          <w:sz w:val="32"/>
          <w:szCs w:val="28"/>
        </w:rPr>
      </w:pPr>
      <w:r>
        <w:rPr>
          <w:b/>
          <w:sz w:val="32"/>
          <w:szCs w:val="28"/>
        </w:rPr>
        <w:t>3.</w:t>
      </w:r>
      <w:r>
        <w:rPr>
          <w:bCs/>
          <w:sz w:val="32"/>
          <w:szCs w:val="28"/>
        </w:rPr>
        <w:t> </w:t>
      </w:r>
      <w:bookmarkStart w:id="1" w:name="_Hlk89680787"/>
      <w:r>
        <w:rPr>
          <w:bCs/>
          <w:sz w:val="32"/>
          <w:szCs w:val="28"/>
        </w:rPr>
        <w:t xml:space="preserve">Два числа таковы, что их сумма, сумма их квадратов и сумма их кубов равны одному и тому же числу </w:t>
      </w:r>
      <w:r>
        <w:rPr>
          <w:bCs/>
          <w:i/>
          <w:iCs/>
          <w:sz w:val="32"/>
          <w:szCs w:val="28"/>
          <w:lang w:val="en-US"/>
        </w:rPr>
        <w:t>m</w:t>
      </w:r>
      <w:r>
        <w:rPr>
          <w:bCs/>
          <w:sz w:val="32"/>
          <w:szCs w:val="28"/>
        </w:rPr>
        <w:t xml:space="preserve">. Докажите, что сумма четвёртых степеней этих чисел тоже равна </w:t>
      </w:r>
      <w:r>
        <w:rPr>
          <w:bCs/>
          <w:i/>
          <w:iCs/>
          <w:sz w:val="32"/>
          <w:szCs w:val="28"/>
          <w:lang w:val="en-US"/>
        </w:rPr>
        <w:t>m</w:t>
      </w:r>
      <w:r>
        <w:rPr>
          <w:bCs/>
          <w:sz w:val="32"/>
          <w:szCs w:val="28"/>
        </w:rPr>
        <w:t>.</w:t>
      </w:r>
      <w:bookmarkEnd w:id="1"/>
    </w:p>
    <w:p w14:paraId="052509A1" w14:textId="77777777" w:rsidR="00C627AD" w:rsidRDefault="00C627AD" w:rsidP="00C627AD">
      <w:pPr>
        <w:spacing w:before="120"/>
        <w:rPr>
          <w:sz w:val="32"/>
          <w:szCs w:val="28"/>
        </w:rPr>
      </w:pPr>
      <w:r>
        <w:rPr>
          <w:b/>
          <w:sz w:val="32"/>
          <w:szCs w:val="28"/>
        </w:rPr>
        <w:t>4.</w:t>
      </w:r>
      <w:r>
        <w:rPr>
          <w:sz w:val="32"/>
          <w:szCs w:val="28"/>
        </w:rPr>
        <w:t> </w:t>
      </w:r>
      <w:bookmarkStart w:id="2" w:name="_Hlk89685648"/>
      <w:r>
        <w:rPr>
          <w:bCs/>
          <w:sz w:val="32"/>
          <w:szCs w:val="28"/>
        </w:rPr>
        <w:t xml:space="preserve">В треугольнике </w:t>
      </w:r>
      <w:r>
        <w:rPr>
          <w:bCs/>
          <w:i/>
          <w:iCs/>
          <w:sz w:val="32"/>
          <w:szCs w:val="28"/>
          <w:lang w:val="en-US"/>
        </w:rPr>
        <w:t>ABC</w:t>
      </w:r>
      <w:r>
        <w:rPr>
          <w:bCs/>
          <w:sz w:val="32"/>
          <w:szCs w:val="28"/>
        </w:rPr>
        <w:t xml:space="preserve"> провели биссектрису </w:t>
      </w:r>
      <w:r>
        <w:rPr>
          <w:bCs/>
          <w:i/>
          <w:iCs/>
          <w:sz w:val="32"/>
          <w:szCs w:val="28"/>
          <w:lang w:val="en-US"/>
        </w:rPr>
        <w:t>BE</w:t>
      </w:r>
      <w:r>
        <w:rPr>
          <w:bCs/>
          <w:sz w:val="32"/>
          <w:szCs w:val="28"/>
        </w:rPr>
        <w:t xml:space="preserve"> и серединный перпендикуляр </w:t>
      </w:r>
      <w:r>
        <w:rPr>
          <w:bCs/>
          <w:i/>
          <w:iCs/>
          <w:sz w:val="32"/>
          <w:szCs w:val="28"/>
          <w:lang w:val="en-US"/>
        </w:rPr>
        <w:t>m</w:t>
      </w:r>
      <w:r>
        <w:rPr>
          <w:bCs/>
          <w:sz w:val="32"/>
          <w:szCs w:val="28"/>
        </w:rPr>
        <w:t xml:space="preserve"> к стороне </w:t>
      </w:r>
      <w:r>
        <w:rPr>
          <w:bCs/>
          <w:i/>
          <w:iCs/>
          <w:sz w:val="32"/>
          <w:szCs w:val="28"/>
          <w:lang w:val="en-US"/>
        </w:rPr>
        <w:t>AB</w:t>
      </w:r>
      <w:r>
        <w:rPr>
          <w:bCs/>
          <w:sz w:val="32"/>
          <w:szCs w:val="28"/>
        </w:rPr>
        <w:t xml:space="preserve">. Оказалось, что </w:t>
      </w:r>
      <w:r>
        <w:rPr>
          <w:bCs/>
          <w:i/>
          <w:iCs/>
          <w:sz w:val="32"/>
          <w:szCs w:val="28"/>
          <w:lang w:val="en-US"/>
        </w:rPr>
        <w:t>BE</w:t>
      </w:r>
      <w:r>
        <w:rPr>
          <w:bCs/>
          <w:sz w:val="32"/>
          <w:szCs w:val="28"/>
          <w:lang w:val="en-US"/>
        </w:rPr>
        <w:t> </w:t>
      </w:r>
      <w:r>
        <w:rPr>
          <w:bCs/>
          <w:sz w:val="32"/>
          <w:szCs w:val="28"/>
        </w:rPr>
        <w:t>=</w:t>
      </w:r>
      <w:r>
        <w:rPr>
          <w:bCs/>
          <w:sz w:val="32"/>
          <w:szCs w:val="28"/>
          <w:lang w:val="en-US"/>
        </w:rPr>
        <w:t> </w:t>
      </w:r>
      <w:r>
        <w:rPr>
          <w:bCs/>
          <w:i/>
          <w:iCs/>
          <w:sz w:val="32"/>
          <w:szCs w:val="28"/>
          <w:lang w:val="en-US"/>
        </w:rPr>
        <w:t>EC</w:t>
      </w:r>
      <w:r>
        <w:rPr>
          <w:bCs/>
          <w:sz w:val="32"/>
          <w:szCs w:val="28"/>
        </w:rPr>
        <w:t xml:space="preserve">, а прямая </w:t>
      </w:r>
      <w:r>
        <w:rPr>
          <w:bCs/>
          <w:i/>
          <w:iCs/>
          <w:sz w:val="32"/>
          <w:szCs w:val="28"/>
          <w:lang w:val="en-US"/>
        </w:rPr>
        <w:t>m</w:t>
      </w:r>
      <w:r>
        <w:rPr>
          <w:bCs/>
          <w:sz w:val="32"/>
          <w:szCs w:val="28"/>
        </w:rPr>
        <w:t xml:space="preserve"> пересекает сторону </w:t>
      </w:r>
      <w:r>
        <w:rPr>
          <w:bCs/>
          <w:i/>
          <w:iCs/>
          <w:sz w:val="32"/>
          <w:szCs w:val="28"/>
          <w:lang w:val="en-US"/>
        </w:rPr>
        <w:t>BC</w:t>
      </w:r>
      <w:r>
        <w:rPr>
          <w:bCs/>
          <w:sz w:val="32"/>
          <w:szCs w:val="28"/>
        </w:rPr>
        <w:t xml:space="preserve">. Докажите, что угол </w:t>
      </w:r>
      <w:r>
        <w:rPr>
          <w:bCs/>
          <w:i/>
          <w:iCs/>
          <w:sz w:val="32"/>
          <w:szCs w:val="28"/>
          <w:lang w:val="en-US"/>
        </w:rPr>
        <w:t>C</w:t>
      </w:r>
      <w:r>
        <w:rPr>
          <w:bCs/>
          <w:sz w:val="32"/>
          <w:szCs w:val="28"/>
        </w:rPr>
        <w:t xml:space="preserve"> меньше 36 градусов.</w:t>
      </w:r>
      <w:bookmarkEnd w:id="2"/>
    </w:p>
    <w:p w14:paraId="78EF1211" w14:textId="77777777" w:rsidR="00C627AD" w:rsidRDefault="00C627AD" w:rsidP="00C627AD">
      <w:pPr>
        <w:spacing w:before="120"/>
        <w:rPr>
          <w:sz w:val="32"/>
          <w:szCs w:val="28"/>
        </w:rPr>
      </w:pPr>
      <w:r>
        <w:rPr>
          <w:b/>
          <w:sz w:val="32"/>
          <w:szCs w:val="28"/>
        </w:rPr>
        <w:t>5.</w:t>
      </w:r>
      <w:r>
        <w:rPr>
          <w:sz w:val="32"/>
          <w:szCs w:val="28"/>
        </w:rPr>
        <w:t> </w:t>
      </w:r>
      <w:bookmarkStart w:id="3" w:name="_Hlk89682547"/>
      <w:r>
        <w:rPr>
          <w:sz w:val="32"/>
          <w:szCs w:val="28"/>
        </w:rPr>
        <w:t>Из нечётных натуральных чисел от 1 до 47 составили 12 дробей, меньших 1, использовав каждое число по одному разу. Получившиеся дроби разбили на группы равных между собой. Какое наименьшее количество групп могло получиться?</w:t>
      </w:r>
      <w:bookmarkEnd w:id="3"/>
    </w:p>
    <w:p w14:paraId="7648CBDE" w14:textId="77777777" w:rsidR="00220DDF" w:rsidRPr="003E46CA" w:rsidRDefault="00220DDF" w:rsidP="00220DDF">
      <w:pPr>
        <w:spacing w:before="240"/>
        <w:rPr>
          <w:b/>
          <w:bCs/>
          <w:color w:val="0000FF"/>
          <w:sz w:val="28"/>
          <w:szCs w:val="24"/>
        </w:rPr>
      </w:pPr>
      <w:r w:rsidRPr="003E46CA">
        <w:rPr>
          <w:b/>
          <w:bCs/>
          <w:color w:val="0000FF"/>
          <w:sz w:val="28"/>
          <w:szCs w:val="24"/>
        </w:rPr>
        <w:t xml:space="preserve">Если Ваш </w:t>
      </w:r>
      <w:r w:rsidRPr="003E46CA">
        <w:rPr>
          <w:b/>
          <w:bCs/>
          <w:color w:val="0000FF"/>
          <w:sz w:val="28"/>
          <w:szCs w:val="24"/>
          <w:lang w:val="en-US"/>
        </w:rPr>
        <w:t>Word</w:t>
      </w:r>
      <w:r w:rsidRPr="003E46CA">
        <w:rPr>
          <w:b/>
          <w:bCs/>
          <w:color w:val="0000FF"/>
          <w:sz w:val="28"/>
          <w:szCs w:val="24"/>
        </w:rPr>
        <w:t xml:space="preserve"> не</w:t>
      </w:r>
      <w:r>
        <w:rPr>
          <w:b/>
          <w:bCs/>
          <w:color w:val="0000FF"/>
          <w:sz w:val="28"/>
          <w:szCs w:val="24"/>
        </w:rPr>
        <w:t>верно</w:t>
      </w:r>
      <w:r w:rsidRPr="003E46CA">
        <w:rPr>
          <w:b/>
          <w:bCs/>
          <w:color w:val="0000FF"/>
          <w:sz w:val="28"/>
          <w:szCs w:val="24"/>
        </w:rPr>
        <w:t xml:space="preserve"> читает какие-то символы, скачайте файл в формате </w:t>
      </w:r>
      <w:r w:rsidRPr="003E46CA">
        <w:rPr>
          <w:b/>
          <w:bCs/>
          <w:color w:val="0000FF"/>
          <w:sz w:val="28"/>
          <w:szCs w:val="24"/>
          <w:lang w:val="en-US"/>
        </w:rPr>
        <w:t>pdf</w:t>
      </w:r>
      <w:r w:rsidRPr="003E46CA">
        <w:rPr>
          <w:b/>
          <w:bCs/>
          <w:color w:val="0000FF"/>
          <w:sz w:val="28"/>
          <w:szCs w:val="24"/>
        </w:rPr>
        <w:t>.</w:t>
      </w:r>
    </w:p>
    <w:p w14:paraId="61C1F5B0" w14:textId="77777777" w:rsidR="00220DDF" w:rsidRDefault="00220DDF" w:rsidP="00220DDF">
      <w:pPr>
        <w:spacing w:before="240"/>
        <w:rPr>
          <w:b/>
          <w:color w:val="FF0000"/>
          <w:sz w:val="28"/>
        </w:rPr>
      </w:pPr>
      <w:r>
        <w:rPr>
          <w:b/>
          <w:color w:val="FF0000"/>
          <w:sz w:val="32"/>
        </w:rPr>
        <w:t>Внимание! И</w:t>
      </w:r>
      <w:r>
        <w:rPr>
          <w:b/>
          <w:color w:val="FF0000"/>
          <w:sz w:val="28"/>
        </w:rPr>
        <w:t>з 6 часов, отведённых на тур, настоятельно рекомендуем последние час-полтора отвести на сканирование и загрузку работы. Перед этим просим внимательно изучить помещённую ниже инструкцию (даже если Вы уже делали это перед регистрацией) и точно следовать ей. Претензии по проблемам, возникшим из-за нарушения этих рекомендаций, не принимаются.</w:t>
      </w:r>
    </w:p>
    <w:p w14:paraId="68FB4C75" w14:textId="11556298" w:rsidR="00220DDF" w:rsidRPr="003E46CA" w:rsidRDefault="00220DDF" w:rsidP="00220DDF">
      <w:pPr>
        <w:spacing w:before="120" w:line="252" w:lineRule="auto"/>
        <w:rPr>
          <w:sz w:val="28"/>
          <w:szCs w:val="28"/>
        </w:rPr>
      </w:pPr>
      <w:r w:rsidRPr="002B54C6">
        <w:rPr>
          <w:b/>
          <w:bCs/>
          <w:sz w:val="28"/>
          <w:szCs w:val="28"/>
        </w:rPr>
        <w:t xml:space="preserve">Олимпиадные работы надо выполнять самостоятельно. </w:t>
      </w:r>
      <w:r w:rsidRPr="003E46CA">
        <w:rPr>
          <w:sz w:val="28"/>
          <w:szCs w:val="28"/>
        </w:rPr>
        <w:t xml:space="preserve">Нарушители этого правила могут быть отстранены от участия в олимпиаде. </w:t>
      </w:r>
      <w:r w:rsidRPr="003E46CA">
        <w:rPr>
          <w:b/>
          <w:bCs/>
          <w:color w:val="FF0000"/>
          <w:sz w:val="28"/>
          <w:szCs w:val="28"/>
        </w:rPr>
        <w:t>В перв</w:t>
      </w:r>
      <w:r w:rsidR="002B54C6">
        <w:rPr>
          <w:b/>
          <w:bCs/>
          <w:color w:val="FF0000"/>
          <w:sz w:val="28"/>
          <w:szCs w:val="28"/>
        </w:rPr>
        <w:t>ых</w:t>
      </w:r>
      <w:r w:rsidRPr="003E46CA">
        <w:rPr>
          <w:b/>
          <w:bCs/>
          <w:color w:val="FF0000"/>
          <w:sz w:val="28"/>
          <w:szCs w:val="28"/>
        </w:rPr>
        <w:t xml:space="preserve"> </w:t>
      </w:r>
      <w:r w:rsidR="002B54C6">
        <w:rPr>
          <w:b/>
          <w:bCs/>
          <w:color w:val="FF0000"/>
          <w:sz w:val="28"/>
          <w:szCs w:val="28"/>
        </w:rPr>
        <w:t xml:space="preserve">двух </w:t>
      </w:r>
      <w:r w:rsidRPr="003E46CA">
        <w:rPr>
          <w:b/>
          <w:bCs/>
          <w:color w:val="FF0000"/>
          <w:sz w:val="28"/>
          <w:szCs w:val="28"/>
        </w:rPr>
        <w:t>тур</w:t>
      </w:r>
      <w:r w:rsidR="002B54C6">
        <w:rPr>
          <w:b/>
          <w:bCs/>
          <w:color w:val="FF0000"/>
          <w:sz w:val="28"/>
          <w:szCs w:val="28"/>
        </w:rPr>
        <w:t>ах</w:t>
      </w:r>
      <w:r w:rsidRPr="003E46CA">
        <w:rPr>
          <w:b/>
          <w:bCs/>
          <w:color w:val="FF0000"/>
          <w:sz w:val="28"/>
          <w:szCs w:val="28"/>
        </w:rPr>
        <w:t xml:space="preserve"> было дисквалифицировано более </w:t>
      </w:r>
      <w:r w:rsidR="002B54C6">
        <w:rPr>
          <w:b/>
          <w:bCs/>
          <w:color w:val="FF0000"/>
          <w:sz w:val="28"/>
          <w:szCs w:val="28"/>
        </w:rPr>
        <w:t>2</w:t>
      </w:r>
      <w:r w:rsidRPr="003E46CA">
        <w:rPr>
          <w:b/>
          <w:bCs/>
          <w:color w:val="FF0000"/>
          <w:sz w:val="28"/>
          <w:szCs w:val="28"/>
        </w:rPr>
        <w:t>50 участников, как за копирование решений из интернета, так и за сотрудничество при выполнении работы</w:t>
      </w:r>
      <w:r w:rsidRPr="003E46CA">
        <w:rPr>
          <w:sz w:val="28"/>
          <w:szCs w:val="28"/>
        </w:rPr>
        <w:t xml:space="preserve">. В случае выполнения работы с посторонней помощью на основании </w:t>
      </w:r>
      <w:r w:rsidRPr="003E46CA">
        <w:rPr>
          <w:iCs/>
          <w:sz w:val="28"/>
          <w:szCs w:val="28"/>
        </w:rPr>
        <w:t>п. 3.3 Положения об олимпиаде</w:t>
      </w:r>
      <w:r w:rsidRPr="003E46CA">
        <w:rPr>
          <w:i/>
          <w:sz w:val="28"/>
          <w:szCs w:val="28"/>
        </w:rPr>
        <w:t xml:space="preserve"> отстраняются как те, кому помогали, так и те, кто помогал</w:t>
      </w:r>
      <w:r w:rsidRPr="003E46CA">
        <w:rPr>
          <w:sz w:val="28"/>
          <w:szCs w:val="28"/>
        </w:rPr>
        <w:t>.</w:t>
      </w:r>
    </w:p>
    <w:p w14:paraId="0BB11773" w14:textId="77777777" w:rsidR="00220DDF" w:rsidRDefault="00220DDF" w:rsidP="00220DDF">
      <w:pPr>
        <w:spacing w:before="120" w:line="252" w:lineRule="auto"/>
        <w:rPr>
          <w:sz w:val="28"/>
          <w:szCs w:val="32"/>
        </w:rPr>
      </w:pPr>
      <w:r>
        <w:rPr>
          <w:sz w:val="28"/>
          <w:szCs w:val="32"/>
        </w:rPr>
        <w:lastRenderedPageBreak/>
        <w:t>Вопросы</w:t>
      </w:r>
      <w:r>
        <w:rPr>
          <w:i/>
          <w:sz w:val="28"/>
          <w:szCs w:val="32"/>
        </w:rPr>
        <w:t xml:space="preserve">, связанные с заданиями, </w:t>
      </w:r>
      <w:r>
        <w:rPr>
          <w:sz w:val="28"/>
          <w:szCs w:val="32"/>
        </w:rPr>
        <w:t>задавайте письмами по адресу</w:t>
      </w:r>
      <w:r>
        <w:rPr>
          <w:b/>
          <w:sz w:val="28"/>
          <w:szCs w:val="32"/>
        </w:rPr>
        <w:t xml:space="preserve"> info@matol.ru</w:t>
      </w:r>
      <w:r>
        <w:rPr>
          <w:sz w:val="28"/>
          <w:szCs w:val="32"/>
        </w:rPr>
        <w:t xml:space="preserve">, вопросы </w:t>
      </w:r>
      <w:r>
        <w:rPr>
          <w:i/>
          <w:sz w:val="28"/>
          <w:szCs w:val="32"/>
        </w:rPr>
        <w:t>по техническим проблемам</w:t>
      </w:r>
      <w:r>
        <w:rPr>
          <w:sz w:val="28"/>
          <w:szCs w:val="32"/>
        </w:rPr>
        <w:t>, возникающим при регистрации участников и работе в личных кабинетах — письмами по адресу</w:t>
      </w:r>
      <w:r>
        <w:rPr>
          <w:b/>
          <w:sz w:val="28"/>
          <w:szCs w:val="32"/>
        </w:rPr>
        <w:t xml:space="preserve"> reg@olimpiada.ru</w:t>
      </w:r>
      <w:r>
        <w:rPr>
          <w:sz w:val="28"/>
          <w:szCs w:val="32"/>
        </w:rPr>
        <w:t xml:space="preserve"> (служба технической поддержки). </w:t>
      </w:r>
      <w:r w:rsidRPr="0015244B">
        <w:rPr>
          <w:b/>
          <w:bCs/>
          <w:sz w:val="28"/>
          <w:szCs w:val="32"/>
        </w:rPr>
        <w:t>Не следует писать на оба адреса сразу!</w:t>
      </w:r>
    </w:p>
    <w:p w14:paraId="23DD3C52" w14:textId="77777777" w:rsidR="00220DDF" w:rsidRDefault="00220DDF" w:rsidP="00C627AD">
      <w:pPr>
        <w:spacing w:before="240"/>
        <w:jc w:val="center"/>
        <w:rPr>
          <w:b/>
          <w:sz w:val="32"/>
        </w:rPr>
      </w:pPr>
      <w:r>
        <w:rPr>
          <w:b/>
          <w:sz w:val="32"/>
        </w:rPr>
        <w:t>ИНСТРУКЦИЯ ПО ВЫПОЛНЕНИЮ И ЗАГРУЗКЕ РАБОТЫ</w:t>
      </w:r>
    </w:p>
    <w:p w14:paraId="795FC956" w14:textId="77777777" w:rsidR="00220DDF" w:rsidRDefault="00220DDF" w:rsidP="00C627AD">
      <w:pPr>
        <w:spacing w:before="120"/>
        <w:rPr>
          <w:sz w:val="32"/>
          <w:szCs w:val="32"/>
        </w:rPr>
      </w:pPr>
      <w:r>
        <w:rPr>
          <w:sz w:val="32"/>
          <w:szCs w:val="32"/>
        </w:rPr>
        <w:t xml:space="preserve">1. Если Вы ещё не зарегистрированы, пройдите регистрацию по адресу https://reg.olimpiada.ru/register/euler-math-2022-preliminary-1/questionnaire. </w:t>
      </w:r>
      <w:r>
        <w:rPr>
          <w:b/>
          <w:bCs/>
          <w:sz w:val="32"/>
          <w:szCs w:val="32"/>
        </w:rPr>
        <w:t xml:space="preserve">Тем, кто участвовал в олимпиаде в прошлом году, надо регистрироваться заново, прошлогодняя регистрация недействительна! </w:t>
      </w:r>
      <w:r>
        <w:rPr>
          <w:sz w:val="32"/>
          <w:szCs w:val="32"/>
        </w:rPr>
        <w:t>Перед началом регистрации внимательно прочитайте открывшуюся по ссылке инструкцию и затем следуйте ей.</w:t>
      </w:r>
    </w:p>
    <w:p w14:paraId="6ABBE73E" w14:textId="77777777" w:rsidR="00220DDF" w:rsidRDefault="00220DDF" w:rsidP="00C627AD">
      <w:pPr>
        <w:spacing w:before="120"/>
        <w:rPr>
          <w:sz w:val="32"/>
          <w:szCs w:val="32"/>
        </w:rPr>
      </w:pPr>
      <w:r w:rsidRPr="00476871">
        <w:rPr>
          <w:sz w:val="32"/>
          <w:szCs w:val="32"/>
          <w:u w:val="single"/>
        </w:rPr>
        <w:t>Примечание</w:t>
      </w:r>
      <w:r w:rsidRPr="00476871">
        <w:rPr>
          <w:sz w:val="32"/>
          <w:szCs w:val="32"/>
        </w:rPr>
        <w:t xml:space="preserve">. </w:t>
      </w:r>
      <w:r w:rsidRPr="00E126A0">
        <w:rPr>
          <w:b/>
          <w:bCs/>
          <w:sz w:val="32"/>
          <w:szCs w:val="32"/>
        </w:rPr>
        <w:t>Регистрация действует на все туры дистанционного этапа</w:t>
      </w:r>
      <w:r w:rsidRPr="009C6C37">
        <w:rPr>
          <w:sz w:val="32"/>
          <w:szCs w:val="32"/>
        </w:rPr>
        <w:t xml:space="preserve">. </w:t>
      </w:r>
      <w:r w:rsidRPr="00E126A0">
        <w:rPr>
          <w:b/>
          <w:sz w:val="32"/>
          <w:szCs w:val="32"/>
        </w:rPr>
        <w:t>Поэтому</w:t>
      </w:r>
      <w:r>
        <w:rPr>
          <w:b/>
          <w:sz w:val="32"/>
          <w:szCs w:val="32"/>
        </w:rPr>
        <w:t xml:space="preserve"> </w:t>
      </w:r>
      <w:r w:rsidRPr="00E126A0">
        <w:rPr>
          <w:b/>
          <w:color w:val="FF0000"/>
          <w:sz w:val="32"/>
          <w:szCs w:val="32"/>
        </w:rPr>
        <w:t>н</w:t>
      </w:r>
      <w:r w:rsidRPr="00E126A0">
        <w:rPr>
          <w:b/>
          <w:bCs/>
          <w:color w:val="FF0000"/>
          <w:sz w:val="32"/>
          <w:szCs w:val="32"/>
        </w:rPr>
        <w:t>а олимпиаду достаточно зарегистрироваться один раз</w:t>
      </w:r>
      <w:r w:rsidRPr="009C6C37">
        <w:rPr>
          <w:sz w:val="32"/>
          <w:szCs w:val="32"/>
        </w:rPr>
        <w:t>, а далее выполнять задания согласно графику.</w:t>
      </w:r>
      <w:r>
        <w:rPr>
          <w:sz w:val="32"/>
          <w:szCs w:val="32"/>
        </w:rPr>
        <w:t xml:space="preserve"> </w:t>
      </w:r>
      <w:r w:rsidRPr="009C6C37">
        <w:rPr>
          <w:sz w:val="32"/>
          <w:szCs w:val="32"/>
        </w:rPr>
        <w:t xml:space="preserve">Задания и ссылки на загрузку файлов первого/второго/третьего туров будут доступны на странице </w:t>
      </w:r>
      <w:r>
        <w:rPr>
          <w:sz w:val="32"/>
          <w:szCs w:val="32"/>
        </w:rPr>
        <w:t>«</w:t>
      </w:r>
      <w:r w:rsidRPr="009C6C37">
        <w:rPr>
          <w:sz w:val="32"/>
          <w:szCs w:val="32"/>
        </w:rPr>
        <w:t>Участие</w:t>
      </w:r>
      <w:r>
        <w:rPr>
          <w:sz w:val="32"/>
          <w:szCs w:val="32"/>
        </w:rPr>
        <w:t>»</w:t>
      </w:r>
      <w:r w:rsidRPr="009C6C37">
        <w:rPr>
          <w:sz w:val="32"/>
          <w:szCs w:val="32"/>
        </w:rPr>
        <w:t xml:space="preserve"> в указанное в графике время.</w:t>
      </w:r>
    </w:p>
    <w:p w14:paraId="45A3313B" w14:textId="77777777" w:rsidR="00220DDF" w:rsidRDefault="00220DDF" w:rsidP="00C627AD">
      <w:pPr>
        <w:spacing w:before="120"/>
        <w:rPr>
          <w:sz w:val="32"/>
          <w:szCs w:val="32"/>
        </w:rPr>
      </w:pPr>
      <w:r>
        <w:rPr>
          <w:sz w:val="32"/>
          <w:szCs w:val="32"/>
        </w:rPr>
        <w:t>2. Российские школьники выполняют работы на русском языке. Школьники из зарубежных стран, где есть Национальные оргкомитеты олимпиады, выполняют работы на государственном языке своей страны или русском языке, если Национальным оргкомитетом не установлены иные правила.</w:t>
      </w:r>
    </w:p>
    <w:p w14:paraId="20A47A01" w14:textId="77777777" w:rsidR="00220DDF" w:rsidRDefault="00220DDF" w:rsidP="00C627AD">
      <w:pPr>
        <w:spacing w:before="120"/>
        <w:rPr>
          <w:sz w:val="32"/>
          <w:szCs w:val="32"/>
        </w:rPr>
      </w:pPr>
      <w:r>
        <w:rPr>
          <w:sz w:val="32"/>
          <w:szCs w:val="32"/>
        </w:rPr>
        <w:t>3. Олимпиадную работу можно оформить одним из двух способов:</w:t>
      </w:r>
    </w:p>
    <w:p w14:paraId="60E93C79" w14:textId="77777777" w:rsidR="00220DDF" w:rsidRDefault="00220DDF" w:rsidP="00C627AD">
      <w:pPr>
        <w:spacing w:before="120"/>
        <w:rPr>
          <w:sz w:val="32"/>
          <w:szCs w:val="32"/>
        </w:rPr>
      </w:pPr>
      <w:r>
        <w:rPr>
          <w:sz w:val="32"/>
          <w:szCs w:val="32"/>
        </w:rPr>
        <w:t>а) Написать на бумаге, а затем отсканировать или (в самом крайнем случае) сфотографировать. Сканировать предпочтительнее: качество фотографий обычно ниже качества сканов.</w:t>
      </w:r>
    </w:p>
    <w:p w14:paraId="6EC1CC10" w14:textId="77777777" w:rsidR="00220DDF" w:rsidRDefault="00220DDF" w:rsidP="00C627AD">
      <w:pPr>
        <w:spacing w:before="120"/>
        <w:rPr>
          <w:sz w:val="32"/>
          <w:szCs w:val="32"/>
        </w:rPr>
      </w:pPr>
      <w:r>
        <w:rPr>
          <w:sz w:val="32"/>
          <w:szCs w:val="32"/>
        </w:rPr>
        <w:t>б) Набрать в текстовом редакторе.</w:t>
      </w:r>
    </w:p>
    <w:p w14:paraId="1BBE876A" w14:textId="77777777" w:rsidR="00220DDF" w:rsidRDefault="00220DDF" w:rsidP="00C627AD">
      <w:pPr>
        <w:spacing w:before="120"/>
        <w:rPr>
          <w:b/>
          <w:sz w:val="32"/>
          <w:szCs w:val="32"/>
        </w:rPr>
      </w:pPr>
      <w:r>
        <w:rPr>
          <w:b/>
          <w:bCs/>
          <w:color w:val="FF0000"/>
          <w:sz w:val="32"/>
          <w:szCs w:val="32"/>
        </w:rPr>
        <w:t>В начале работы должны быть указаны фамилия и имя автора, его регистрационный номер, город (село), школа и класс, в котором он учится.</w:t>
      </w:r>
      <w:r>
        <w:rPr>
          <w:color w:val="FF0000"/>
          <w:sz w:val="32"/>
          <w:szCs w:val="32"/>
        </w:rPr>
        <w:t xml:space="preserve"> </w:t>
      </w:r>
      <w:r>
        <w:rPr>
          <w:sz w:val="32"/>
          <w:szCs w:val="32"/>
        </w:rPr>
        <w:t xml:space="preserve">Условия задач в работу переписывать </w:t>
      </w:r>
      <w:r>
        <w:rPr>
          <w:b/>
          <w:sz w:val="32"/>
          <w:szCs w:val="32"/>
        </w:rPr>
        <w:t>не нужно</w:t>
      </w:r>
      <w:r>
        <w:rPr>
          <w:sz w:val="32"/>
          <w:szCs w:val="32"/>
        </w:rPr>
        <w:t xml:space="preserve">. </w:t>
      </w:r>
    </w:p>
    <w:p w14:paraId="775D9BE3" w14:textId="77777777" w:rsidR="00220DDF" w:rsidRDefault="00220DDF" w:rsidP="00C627AD">
      <w:pPr>
        <w:spacing w:before="120"/>
        <w:rPr>
          <w:b/>
          <w:color w:val="FF0000"/>
          <w:sz w:val="32"/>
          <w:szCs w:val="32"/>
        </w:rPr>
      </w:pPr>
      <w:r>
        <w:rPr>
          <w:b/>
          <w:sz w:val="32"/>
          <w:szCs w:val="32"/>
        </w:rPr>
        <w:t xml:space="preserve">Нельзя сканировать или фотографировать работы поперёк текста или вверх ногами. </w:t>
      </w:r>
      <w:r>
        <w:rPr>
          <w:b/>
          <w:color w:val="FF0000"/>
          <w:sz w:val="32"/>
          <w:szCs w:val="32"/>
        </w:rPr>
        <w:t>Перед отправкой проверьте, что все сканы/фото ориентированы правильно и нормально читаются. При необходимости отсканируйте или сфотографируйте соответствующие страницы заново.</w:t>
      </w:r>
    </w:p>
    <w:p w14:paraId="5D323E03" w14:textId="77777777" w:rsidR="00220DDF" w:rsidRDefault="00220DDF" w:rsidP="00C627AD">
      <w:pPr>
        <w:spacing w:before="120"/>
        <w:rPr>
          <w:b/>
          <w:sz w:val="32"/>
          <w:szCs w:val="32"/>
        </w:rPr>
      </w:pPr>
      <w:r>
        <w:rPr>
          <w:b/>
          <w:color w:val="FF0000"/>
          <w:sz w:val="32"/>
          <w:szCs w:val="32"/>
        </w:rPr>
        <w:t xml:space="preserve">Внимание! </w:t>
      </w:r>
      <w:r>
        <w:rPr>
          <w:b/>
          <w:color w:val="FF0000"/>
          <w:sz w:val="32"/>
          <w:szCs w:val="24"/>
        </w:rPr>
        <w:t xml:space="preserve">Формат HEIC недопустим </w:t>
      </w:r>
      <w:r>
        <w:rPr>
          <w:bCs/>
          <w:color w:val="FF0000"/>
          <w:sz w:val="32"/>
          <w:szCs w:val="24"/>
        </w:rPr>
        <w:t>(многие члены жюри не смогут открыть файл этого формата)</w:t>
      </w:r>
      <w:r>
        <w:rPr>
          <w:b/>
          <w:color w:val="FF0000"/>
          <w:sz w:val="32"/>
          <w:szCs w:val="24"/>
        </w:rPr>
        <w:t>!</w:t>
      </w:r>
      <w:r>
        <w:rPr>
          <w:bCs/>
          <w:color w:val="FF0000"/>
          <w:sz w:val="32"/>
          <w:szCs w:val="24"/>
        </w:rPr>
        <w:t xml:space="preserve"> </w:t>
      </w:r>
      <w:r>
        <w:rPr>
          <w:bCs/>
          <w:sz w:val="32"/>
          <w:szCs w:val="24"/>
        </w:rPr>
        <w:t xml:space="preserve">Как обеспечить формат </w:t>
      </w:r>
      <w:r>
        <w:rPr>
          <w:bCs/>
          <w:sz w:val="32"/>
          <w:szCs w:val="24"/>
          <w:lang w:val="en-US"/>
        </w:rPr>
        <w:t>jpg</w:t>
      </w:r>
      <w:r>
        <w:rPr>
          <w:bCs/>
          <w:sz w:val="32"/>
          <w:szCs w:val="24"/>
        </w:rPr>
        <w:t xml:space="preserve"> при съёмке айфоном со стандартным форматом снимков </w:t>
      </w:r>
      <w:r>
        <w:rPr>
          <w:bCs/>
          <w:sz w:val="32"/>
          <w:szCs w:val="24"/>
          <w:lang w:val="en-US"/>
        </w:rPr>
        <w:t>HEIC</w:t>
      </w:r>
      <w:r>
        <w:rPr>
          <w:bCs/>
          <w:sz w:val="32"/>
          <w:szCs w:val="24"/>
        </w:rPr>
        <w:t>, описано в статье https://appleinsider.ru/ios/zachem-nuzhen-format-heic-v-iphone-i-kak-ego-otkryt.html#kak_ubrat_format_heic_u_fotografij_na_iphone.</w:t>
      </w:r>
    </w:p>
    <w:p w14:paraId="6B81DE51" w14:textId="77777777" w:rsidR="00220DDF" w:rsidRDefault="00220DDF" w:rsidP="00C627AD">
      <w:pPr>
        <w:spacing w:before="120"/>
        <w:rPr>
          <w:sz w:val="32"/>
          <w:szCs w:val="32"/>
        </w:rPr>
      </w:pPr>
      <w:r>
        <w:rPr>
          <w:sz w:val="32"/>
          <w:szCs w:val="32"/>
        </w:rPr>
        <w:lastRenderedPageBreak/>
        <w:t xml:space="preserve">4. Выполненная работа должны быть либо отправлена на проверку </w:t>
      </w:r>
      <w:r>
        <w:rPr>
          <w:i/>
          <w:sz w:val="32"/>
          <w:szCs w:val="32"/>
        </w:rPr>
        <w:t>через личный кабинет</w:t>
      </w:r>
      <w:r>
        <w:rPr>
          <w:sz w:val="32"/>
          <w:szCs w:val="32"/>
        </w:rPr>
        <w:t xml:space="preserve"> на сайте Единой системы регистрации (ЕСР) с соблюдением изложенных ниже правил не позднее указанного в расписании времени окончания тура, либо сдана доверенному лицу Координационного совета олимпиады не позднее 4,5 часов с момента получения от него заданий. Работы, сданные доверенным лицам, отправляются на проверку этими лицами.</w:t>
      </w:r>
    </w:p>
    <w:p w14:paraId="703AB279" w14:textId="4564A043" w:rsidR="00220DDF" w:rsidRPr="001E3287" w:rsidRDefault="00220DDF" w:rsidP="00C627AD">
      <w:pPr>
        <w:spacing w:before="120"/>
        <w:rPr>
          <w:b/>
          <w:bCs/>
          <w:color w:val="FF0000"/>
          <w:sz w:val="32"/>
          <w:szCs w:val="32"/>
        </w:rPr>
      </w:pPr>
      <w:r>
        <w:rPr>
          <w:b/>
          <w:bCs/>
          <w:color w:val="FF0000"/>
          <w:sz w:val="32"/>
          <w:szCs w:val="32"/>
        </w:rPr>
        <w:t>Внимание! Перед загрузкой файла на проверку убедитесь, что в нём содержится именно то, что Вы хотите загрузить! В перв</w:t>
      </w:r>
      <w:r w:rsidR="002B54C6">
        <w:rPr>
          <w:b/>
          <w:bCs/>
          <w:color w:val="FF0000"/>
          <w:sz w:val="32"/>
          <w:szCs w:val="32"/>
        </w:rPr>
        <w:t>ых двух</w:t>
      </w:r>
      <w:r>
        <w:rPr>
          <w:b/>
          <w:bCs/>
          <w:color w:val="FF0000"/>
          <w:sz w:val="32"/>
          <w:szCs w:val="32"/>
        </w:rPr>
        <w:t xml:space="preserve"> тур</w:t>
      </w:r>
      <w:r w:rsidR="002B54C6">
        <w:rPr>
          <w:b/>
          <w:bCs/>
          <w:color w:val="FF0000"/>
          <w:sz w:val="32"/>
          <w:szCs w:val="32"/>
        </w:rPr>
        <w:t>ах</w:t>
      </w:r>
      <w:r>
        <w:rPr>
          <w:b/>
          <w:bCs/>
          <w:color w:val="FF0000"/>
          <w:sz w:val="32"/>
          <w:szCs w:val="32"/>
        </w:rPr>
        <w:t xml:space="preserve"> несколько десятков участников загрузили </w:t>
      </w:r>
      <w:r w:rsidR="002B54C6">
        <w:rPr>
          <w:b/>
          <w:bCs/>
          <w:color w:val="FF0000"/>
          <w:sz w:val="32"/>
          <w:szCs w:val="32"/>
        </w:rPr>
        <w:t xml:space="preserve">посторонние </w:t>
      </w:r>
      <w:r>
        <w:rPr>
          <w:b/>
          <w:bCs/>
          <w:color w:val="FF0000"/>
          <w:sz w:val="32"/>
          <w:szCs w:val="32"/>
        </w:rPr>
        <w:t>файлы.</w:t>
      </w:r>
    </w:p>
    <w:p w14:paraId="16DDBF46" w14:textId="77777777" w:rsidR="00220DDF" w:rsidRDefault="00220DDF" w:rsidP="00C627AD">
      <w:pPr>
        <w:tabs>
          <w:tab w:val="left" w:pos="8040"/>
        </w:tabs>
        <w:spacing w:before="120"/>
        <w:rPr>
          <w:sz w:val="32"/>
          <w:szCs w:val="32"/>
        </w:rPr>
      </w:pPr>
      <w:r>
        <w:rPr>
          <w:sz w:val="32"/>
          <w:szCs w:val="32"/>
        </w:rPr>
        <w:t xml:space="preserve">5. </w:t>
      </w:r>
      <w:r>
        <w:rPr>
          <w:b/>
          <w:sz w:val="32"/>
          <w:szCs w:val="32"/>
        </w:rPr>
        <w:t>Как войти в личный кабинет?</w:t>
      </w:r>
    </w:p>
    <w:p w14:paraId="53FFA8E2" w14:textId="77777777" w:rsidR="00220DDF" w:rsidRDefault="00220DDF" w:rsidP="00C627AD">
      <w:pPr>
        <w:spacing w:before="120"/>
        <w:rPr>
          <w:sz w:val="32"/>
          <w:szCs w:val="32"/>
        </w:rPr>
      </w:pPr>
      <w:r>
        <w:rPr>
          <w:sz w:val="32"/>
          <w:szCs w:val="32"/>
        </w:rPr>
        <w:t xml:space="preserve">5.1. Войти на сайт ЕСР </w:t>
      </w:r>
      <w:hyperlink r:id="rId4" w:history="1">
        <w:r>
          <w:rPr>
            <w:rStyle w:val="a5"/>
            <w:rFonts w:eastAsiaTheme="majorEastAsia"/>
            <w:sz w:val="32"/>
            <w:szCs w:val="28"/>
          </w:rPr>
          <w:t>http://</w:t>
        </w:r>
        <w:r>
          <w:rPr>
            <w:rStyle w:val="a5"/>
            <w:rFonts w:eastAsiaTheme="majorEastAsia"/>
            <w:sz w:val="32"/>
            <w:szCs w:val="28"/>
            <w:lang w:val="en-US"/>
          </w:rPr>
          <w:t>reg</w:t>
        </w:r>
        <w:r>
          <w:rPr>
            <w:rStyle w:val="a5"/>
            <w:rFonts w:eastAsiaTheme="majorEastAsia"/>
            <w:sz w:val="32"/>
            <w:szCs w:val="28"/>
          </w:rPr>
          <w:t>.</w:t>
        </w:r>
        <w:proofErr w:type="spellStart"/>
        <w:r>
          <w:rPr>
            <w:rStyle w:val="a5"/>
            <w:rFonts w:eastAsiaTheme="majorEastAsia"/>
            <w:sz w:val="32"/>
            <w:szCs w:val="28"/>
            <w:lang w:val="en-US"/>
          </w:rPr>
          <w:t>olimpiada</w:t>
        </w:r>
        <w:proofErr w:type="spellEnd"/>
        <w:r>
          <w:rPr>
            <w:rStyle w:val="a5"/>
            <w:rFonts w:eastAsiaTheme="majorEastAsia"/>
            <w:sz w:val="32"/>
            <w:szCs w:val="28"/>
          </w:rPr>
          <w:t>.</w:t>
        </w:r>
        <w:proofErr w:type="spellStart"/>
        <w:r>
          <w:rPr>
            <w:rStyle w:val="a5"/>
            <w:rFonts w:eastAsiaTheme="majorEastAsia"/>
            <w:sz w:val="32"/>
            <w:szCs w:val="28"/>
            <w:lang w:val="en-US"/>
          </w:rPr>
          <w:t>ru</w:t>
        </w:r>
        <w:proofErr w:type="spellEnd"/>
        <w:r>
          <w:rPr>
            <w:rStyle w:val="a5"/>
            <w:rFonts w:eastAsiaTheme="majorEastAsia"/>
            <w:sz w:val="32"/>
            <w:szCs w:val="28"/>
          </w:rPr>
          <w:t>/</w:t>
        </w:r>
      </w:hyperlink>
      <w:r>
        <w:rPr>
          <w:sz w:val="32"/>
          <w:szCs w:val="28"/>
        </w:rPr>
        <w:t xml:space="preserve"> </w:t>
      </w:r>
      <w:r>
        <w:rPr>
          <w:sz w:val="32"/>
          <w:szCs w:val="32"/>
        </w:rPr>
        <w:t>под Вашим логином и паролем. Затем нажмите на «Участвую»:</w:t>
      </w:r>
    </w:p>
    <w:p w14:paraId="11FED8BF" w14:textId="77777777" w:rsidR="00220DDF" w:rsidRDefault="00220DDF" w:rsidP="00C627AD">
      <w:pPr>
        <w:spacing w:before="120"/>
        <w:rPr>
          <w:sz w:val="32"/>
          <w:szCs w:val="32"/>
        </w:rPr>
      </w:pPr>
      <w:r>
        <w:rPr>
          <w:noProof/>
        </w:rPr>
        <mc:AlternateContent>
          <mc:Choice Requires="wps">
            <w:drawing>
              <wp:anchor distT="0" distB="0" distL="114300" distR="114300" simplePos="0" relativeHeight="251659264" behindDoc="0" locked="0" layoutInCell="1" allowOverlap="1" wp14:anchorId="6399BE89" wp14:editId="1C2F8954">
                <wp:simplePos x="0" y="0"/>
                <wp:positionH relativeFrom="column">
                  <wp:posOffset>5080</wp:posOffset>
                </wp:positionH>
                <wp:positionV relativeFrom="paragraph">
                  <wp:posOffset>1387475</wp:posOffset>
                </wp:positionV>
                <wp:extent cx="1105535" cy="520700"/>
                <wp:effectExtent l="19050" t="19050" r="18415" b="12700"/>
                <wp:wrapNone/>
                <wp:docPr id="8" name="Овал 8"/>
                <wp:cNvGraphicFramePr/>
                <a:graphic xmlns:a="http://schemas.openxmlformats.org/drawingml/2006/main">
                  <a:graphicData uri="http://schemas.microsoft.com/office/word/2010/wordprocessingShape">
                    <wps:wsp>
                      <wps:cNvSpPr/>
                      <wps:spPr>
                        <a:xfrm>
                          <a:off x="0" y="0"/>
                          <a:ext cx="1105535" cy="5207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328FE7A" id="Овал 8" o:spid="_x0000_s1026" style="position:absolute;margin-left:.4pt;margin-top:109.25pt;width:87.0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" filled="f" strokecolor="red" strokeweight="3pt"/>
            </w:pict>
          </mc:Fallback>
        </mc:AlternateContent>
      </w:r>
      <w:r>
        <w:rPr>
          <w:noProof/>
          <w:sz w:val="32"/>
          <w:szCs w:val="32"/>
        </w:rPr>
        <w:drawing>
          <wp:inline distT="0" distB="0" distL="0" distR="0" wp14:anchorId="66B42325" wp14:editId="27B53529">
            <wp:extent cx="5943600" cy="22383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238375"/>
                    </a:xfrm>
                    <a:prstGeom prst="rect">
                      <a:avLst/>
                    </a:prstGeom>
                    <a:noFill/>
                    <a:ln>
                      <a:noFill/>
                    </a:ln>
                  </pic:spPr>
                </pic:pic>
              </a:graphicData>
            </a:graphic>
          </wp:inline>
        </w:drawing>
      </w:r>
    </w:p>
    <w:p w14:paraId="78CDC76A" w14:textId="77777777" w:rsidR="00220DDF" w:rsidRDefault="00220DDF" w:rsidP="00C627AD">
      <w:pPr>
        <w:spacing w:before="120"/>
        <w:rPr>
          <w:b/>
          <w:sz w:val="32"/>
          <w:szCs w:val="32"/>
        </w:rPr>
      </w:pPr>
      <w:r>
        <w:rPr>
          <w:sz w:val="32"/>
          <w:szCs w:val="32"/>
        </w:rPr>
        <w:t xml:space="preserve">5.2. В открывшемся списке регистраций отображаются все мероприятия, на которые вы зарегистрировались. Выберите </w:t>
      </w:r>
      <w:r>
        <w:rPr>
          <w:b/>
          <w:sz w:val="32"/>
          <w:szCs w:val="32"/>
        </w:rPr>
        <w:t xml:space="preserve">«Олимпиада Эйлера, дистанционный этап, </w:t>
      </w:r>
      <w:proofErr w:type="gramStart"/>
      <w:r>
        <w:rPr>
          <w:b/>
          <w:sz w:val="32"/>
          <w:szCs w:val="32"/>
        </w:rPr>
        <w:t>2021-2022</w:t>
      </w:r>
      <w:proofErr w:type="gramEnd"/>
      <w:r>
        <w:rPr>
          <w:b/>
          <w:sz w:val="32"/>
          <w:szCs w:val="32"/>
        </w:rPr>
        <w:t xml:space="preserve"> учебный год»</w:t>
      </w:r>
      <w:r>
        <w:rPr>
          <w:sz w:val="32"/>
          <w:szCs w:val="32"/>
        </w:rPr>
        <w:t>.</w:t>
      </w:r>
    </w:p>
    <w:p w14:paraId="096817E9" w14:textId="77777777" w:rsidR="00220DDF" w:rsidRDefault="00220DDF" w:rsidP="00C627AD">
      <w:pPr>
        <w:tabs>
          <w:tab w:val="left" w:pos="6946"/>
        </w:tabs>
        <w:spacing w:before="120"/>
        <w:rPr>
          <w:sz w:val="32"/>
          <w:szCs w:val="32"/>
        </w:rPr>
      </w:pPr>
      <w:r>
        <w:rPr>
          <w:noProof/>
        </w:rPr>
        <mc:AlternateContent>
          <mc:Choice Requires="wps">
            <w:drawing>
              <wp:anchor distT="0" distB="0" distL="114300" distR="114300" simplePos="0" relativeHeight="251660288" behindDoc="0" locked="0" layoutInCell="1" allowOverlap="1" wp14:anchorId="6DC51CE4" wp14:editId="3DF23D1B">
                <wp:simplePos x="0" y="0"/>
                <wp:positionH relativeFrom="column">
                  <wp:posOffset>1042035</wp:posOffset>
                </wp:positionH>
                <wp:positionV relativeFrom="paragraph">
                  <wp:posOffset>1363980</wp:posOffset>
                </wp:positionV>
                <wp:extent cx="3378835" cy="582930"/>
                <wp:effectExtent l="19050" t="19050" r="12065" b="26670"/>
                <wp:wrapNone/>
                <wp:docPr id="7" name="Овал 7"/>
                <wp:cNvGraphicFramePr/>
                <a:graphic xmlns:a="http://schemas.openxmlformats.org/drawingml/2006/main">
                  <a:graphicData uri="http://schemas.microsoft.com/office/word/2010/wordprocessingShape">
                    <wps:wsp>
                      <wps:cNvSpPr/>
                      <wps:spPr>
                        <a:xfrm>
                          <a:off x="0" y="0"/>
                          <a:ext cx="3378835" cy="58229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DFF93" id="Овал 7" o:spid="_x0000_s1026" style="position:absolute;margin-left:82.05pt;margin-top:107.4pt;width:266.05pt;height:4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" filled="f" strokecolor="red" strokeweight="3pt"/>
            </w:pict>
          </mc:Fallback>
        </mc:AlternateContent>
      </w:r>
      <w:r>
        <w:rPr>
          <w:noProof/>
          <w:sz w:val="32"/>
          <w:szCs w:val="32"/>
        </w:rPr>
        <w:drawing>
          <wp:inline distT="0" distB="0" distL="0" distR="0" wp14:anchorId="111F0C67" wp14:editId="6F2B8BDB">
            <wp:extent cx="5943600" cy="22383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238375"/>
                    </a:xfrm>
                    <a:prstGeom prst="rect">
                      <a:avLst/>
                    </a:prstGeom>
                    <a:noFill/>
                    <a:ln>
                      <a:noFill/>
                    </a:ln>
                  </pic:spPr>
                </pic:pic>
              </a:graphicData>
            </a:graphic>
          </wp:inline>
        </w:drawing>
      </w:r>
    </w:p>
    <w:p w14:paraId="7969F66B" w14:textId="77777777" w:rsidR="00220DDF" w:rsidRDefault="00220DDF" w:rsidP="00C627AD">
      <w:pPr>
        <w:spacing w:before="120"/>
        <w:rPr>
          <w:sz w:val="32"/>
          <w:szCs w:val="32"/>
        </w:rPr>
      </w:pPr>
      <w:r>
        <w:rPr>
          <w:sz w:val="32"/>
          <w:szCs w:val="32"/>
        </w:rPr>
        <w:t>На этой странице во вкладке «Участие» размещен регистрационный номер.</w:t>
      </w:r>
    </w:p>
    <w:p w14:paraId="711F7096" w14:textId="77777777" w:rsidR="00220DDF" w:rsidRDefault="00220DDF" w:rsidP="00C627AD">
      <w:pPr>
        <w:spacing w:before="120"/>
        <w:rPr>
          <w:sz w:val="32"/>
          <w:szCs w:val="32"/>
        </w:rPr>
      </w:pPr>
      <w:r>
        <w:rPr>
          <w:noProof/>
        </w:rPr>
        <w:lastRenderedPageBreak/>
        <mc:AlternateContent>
          <mc:Choice Requires="wps">
            <w:drawing>
              <wp:anchor distT="0" distB="0" distL="114300" distR="114300" simplePos="0" relativeHeight="251661312" behindDoc="0" locked="0" layoutInCell="1" allowOverlap="1" wp14:anchorId="74A1327D" wp14:editId="671ACED5">
                <wp:simplePos x="0" y="0"/>
                <wp:positionH relativeFrom="column">
                  <wp:posOffset>2506345</wp:posOffset>
                </wp:positionH>
                <wp:positionV relativeFrom="paragraph">
                  <wp:posOffset>718820</wp:posOffset>
                </wp:positionV>
                <wp:extent cx="1571625" cy="487045"/>
                <wp:effectExtent l="19050" t="19050" r="28575" b="27305"/>
                <wp:wrapNone/>
                <wp:docPr id="11" name="Овал 11"/>
                <wp:cNvGraphicFramePr/>
                <a:graphic xmlns:a="http://schemas.openxmlformats.org/drawingml/2006/main">
                  <a:graphicData uri="http://schemas.microsoft.com/office/word/2010/wordprocessingShape">
                    <wps:wsp>
                      <wps:cNvSpPr/>
                      <wps:spPr>
                        <a:xfrm>
                          <a:off x="0" y="0"/>
                          <a:ext cx="1570990" cy="48641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C407A" id="Овал 11" o:spid="_x0000_s1026" style="position:absolute;margin-left:197.35pt;margin-top:56.6pt;width:123.75pt;height:3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" filled="f" strokecolor="red" strokeweight="3pt"/>
            </w:pict>
          </mc:Fallback>
        </mc:AlternateContent>
      </w:r>
      <w:r>
        <w:rPr>
          <w:noProof/>
          <w:sz w:val="32"/>
          <w:szCs w:val="32"/>
        </w:rPr>
        <w:drawing>
          <wp:inline distT="0" distB="0" distL="0" distR="0" wp14:anchorId="0A7DB11A" wp14:editId="12FFDF41">
            <wp:extent cx="5934075" cy="3552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3552825"/>
                    </a:xfrm>
                    <a:prstGeom prst="rect">
                      <a:avLst/>
                    </a:prstGeom>
                    <a:noFill/>
                    <a:ln>
                      <a:noFill/>
                    </a:ln>
                  </pic:spPr>
                </pic:pic>
              </a:graphicData>
            </a:graphic>
          </wp:inline>
        </w:drawing>
      </w:r>
    </w:p>
    <w:p w14:paraId="5E2F254C" w14:textId="77777777" w:rsidR="00220DDF" w:rsidRDefault="00220DDF" w:rsidP="00C627AD">
      <w:pPr>
        <w:spacing w:before="120"/>
        <w:rPr>
          <w:sz w:val="32"/>
          <w:szCs w:val="32"/>
        </w:rPr>
      </w:pPr>
      <w:r>
        <w:rPr>
          <w:noProof/>
        </w:rPr>
        <mc:AlternateContent>
          <mc:Choice Requires="wps">
            <w:drawing>
              <wp:anchor distT="0" distB="0" distL="114300" distR="114300" simplePos="0" relativeHeight="251662336" behindDoc="0" locked="0" layoutInCell="1" allowOverlap="1" wp14:anchorId="7D248BEA" wp14:editId="7E187EE6">
                <wp:simplePos x="0" y="0"/>
                <wp:positionH relativeFrom="column">
                  <wp:posOffset>849630</wp:posOffset>
                </wp:positionH>
                <wp:positionV relativeFrom="paragraph">
                  <wp:posOffset>1534795</wp:posOffset>
                </wp:positionV>
                <wp:extent cx="2124075" cy="486410"/>
                <wp:effectExtent l="19050" t="19050" r="28575" b="27940"/>
                <wp:wrapNone/>
                <wp:docPr id="6" name="Овал 6"/>
                <wp:cNvGraphicFramePr/>
                <a:graphic xmlns:a="http://schemas.openxmlformats.org/drawingml/2006/main">
                  <a:graphicData uri="http://schemas.microsoft.com/office/word/2010/wordprocessingShape">
                    <wps:wsp>
                      <wps:cNvSpPr/>
                      <wps:spPr>
                        <a:xfrm>
                          <a:off x="0" y="0"/>
                          <a:ext cx="2124075" cy="48641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5FC4E4" id="Овал 6" o:spid="_x0000_s1026" style="position:absolute;margin-left:66.9pt;margin-top:120.85pt;width:167.25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" filled="f" strokecolor="red" strokeweight="3pt"/>
            </w:pict>
          </mc:Fallback>
        </mc:AlternateContent>
      </w:r>
      <w:r>
        <w:rPr>
          <w:noProof/>
          <w:sz w:val="32"/>
          <w:szCs w:val="32"/>
        </w:rPr>
        <w:drawing>
          <wp:inline distT="0" distB="0" distL="0" distR="0" wp14:anchorId="0CC9372B" wp14:editId="1E56189B">
            <wp:extent cx="5934075" cy="19335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4075" cy="1933575"/>
                    </a:xfrm>
                    <a:prstGeom prst="rect">
                      <a:avLst/>
                    </a:prstGeom>
                    <a:noFill/>
                    <a:ln>
                      <a:noFill/>
                    </a:ln>
                  </pic:spPr>
                </pic:pic>
              </a:graphicData>
            </a:graphic>
          </wp:inline>
        </w:drawing>
      </w:r>
    </w:p>
    <w:p w14:paraId="51B6C9B9" w14:textId="1AEC5082" w:rsidR="00220DDF" w:rsidRDefault="00220DDF" w:rsidP="00C627AD">
      <w:pPr>
        <w:tabs>
          <w:tab w:val="left" w:pos="8040"/>
        </w:tabs>
        <w:spacing w:before="120"/>
        <w:rPr>
          <w:sz w:val="32"/>
          <w:szCs w:val="32"/>
        </w:rPr>
      </w:pPr>
      <w:r>
        <w:rPr>
          <w:sz w:val="32"/>
          <w:szCs w:val="32"/>
        </w:rPr>
        <w:t>Также после начала тура на странице «Участие» станут доступны ссылка на задания и место для загрузки файла с решениями</w:t>
      </w:r>
      <w:r w:rsidR="002B54C6">
        <w:rPr>
          <w:sz w:val="32"/>
          <w:szCs w:val="32"/>
        </w:rPr>
        <w:t xml:space="preserve"> (вместо 28 ноября там, естественно, будет 12 декабря):</w:t>
      </w:r>
    </w:p>
    <w:p w14:paraId="6C65945F" w14:textId="77777777" w:rsidR="00220DDF" w:rsidRDefault="00220DDF" w:rsidP="00C627AD">
      <w:pPr>
        <w:tabs>
          <w:tab w:val="left" w:pos="8040"/>
        </w:tabs>
        <w:spacing w:before="120"/>
        <w:rPr>
          <w:sz w:val="32"/>
          <w:szCs w:val="32"/>
        </w:rPr>
      </w:pPr>
      <w:r>
        <w:rPr>
          <w:noProof/>
        </w:rPr>
        <mc:AlternateContent>
          <mc:Choice Requires="wps">
            <w:drawing>
              <wp:anchor distT="0" distB="0" distL="114300" distR="114300" simplePos="0" relativeHeight="251663360" behindDoc="0" locked="0" layoutInCell="1" allowOverlap="1" wp14:anchorId="67FABDAF" wp14:editId="194BD870">
                <wp:simplePos x="0" y="0"/>
                <wp:positionH relativeFrom="column">
                  <wp:posOffset>1118235</wp:posOffset>
                </wp:positionH>
                <wp:positionV relativeFrom="paragraph">
                  <wp:posOffset>1069340</wp:posOffset>
                </wp:positionV>
                <wp:extent cx="2124075" cy="486410"/>
                <wp:effectExtent l="19050" t="19050" r="28575" b="27940"/>
                <wp:wrapNone/>
                <wp:docPr id="15" name="Овал 15"/>
                <wp:cNvGraphicFramePr/>
                <a:graphic xmlns:a="http://schemas.openxmlformats.org/drawingml/2006/main">
                  <a:graphicData uri="http://schemas.microsoft.com/office/word/2010/wordprocessingShape">
                    <wps:wsp>
                      <wps:cNvSpPr/>
                      <wps:spPr>
                        <a:xfrm>
                          <a:off x="0" y="0"/>
                          <a:ext cx="2124075" cy="48641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EA307" id="Овал 15" o:spid="_x0000_s1026" style="position:absolute;margin-left:88.05pt;margin-top:84.2pt;width:167.25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" filled="f" strokecolor="red" strokeweight="3pt"/>
            </w:pict>
          </mc:Fallback>
        </mc:AlternateContent>
      </w:r>
      <w:r>
        <w:rPr>
          <w:noProof/>
          <w:sz w:val="32"/>
          <w:szCs w:val="32"/>
        </w:rPr>
        <w:drawing>
          <wp:inline distT="0" distB="0" distL="0" distR="0" wp14:anchorId="0DBB0FD1" wp14:editId="5C5A7135">
            <wp:extent cx="6572250" cy="1685925"/>
            <wp:effectExtent l="0" t="0" r="0" b="9525"/>
            <wp:docPr id="9" name="Рисунок 9"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Изображение выглядит как текст&#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0" cy="1685925"/>
                    </a:xfrm>
                    <a:prstGeom prst="rect">
                      <a:avLst/>
                    </a:prstGeom>
                    <a:noFill/>
                    <a:ln>
                      <a:noFill/>
                    </a:ln>
                  </pic:spPr>
                </pic:pic>
              </a:graphicData>
            </a:graphic>
          </wp:inline>
        </w:drawing>
      </w:r>
    </w:p>
    <w:p w14:paraId="0FF9FC5F" w14:textId="77777777" w:rsidR="00220DDF" w:rsidRDefault="00220DDF" w:rsidP="00C627AD">
      <w:pPr>
        <w:tabs>
          <w:tab w:val="left" w:pos="8040"/>
        </w:tabs>
        <w:spacing w:before="120"/>
        <w:rPr>
          <w:b/>
          <w:sz w:val="32"/>
          <w:szCs w:val="32"/>
        </w:rPr>
      </w:pPr>
      <w:r>
        <w:rPr>
          <w:sz w:val="32"/>
          <w:szCs w:val="32"/>
        </w:rPr>
        <w:t xml:space="preserve">6. </w:t>
      </w:r>
      <w:r>
        <w:rPr>
          <w:b/>
          <w:sz w:val="32"/>
          <w:szCs w:val="32"/>
        </w:rPr>
        <w:t>Правила отправки работ через личный кабинет</w:t>
      </w:r>
    </w:p>
    <w:p w14:paraId="045385BB" w14:textId="77777777" w:rsidR="00220DDF" w:rsidRDefault="00220DDF" w:rsidP="00C627AD">
      <w:pPr>
        <w:spacing w:before="120"/>
        <w:rPr>
          <w:i/>
          <w:sz w:val="32"/>
          <w:szCs w:val="32"/>
        </w:rPr>
      </w:pPr>
      <w:r>
        <w:rPr>
          <w:sz w:val="32"/>
          <w:szCs w:val="32"/>
        </w:rPr>
        <w:t xml:space="preserve">6.1. Каждая работа загружается </w:t>
      </w:r>
      <w:r>
        <w:rPr>
          <w:b/>
          <w:sz w:val="32"/>
          <w:szCs w:val="32"/>
        </w:rPr>
        <w:t>одним</w:t>
      </w:r>
      <w:r>
        <w:rPr>
          <w:sz w:val="32"/>
          <w:szCs w:val="32"/>
        </w:rPr>
        <w:t xml:space="preserve"> файлом. </w:t>
      </w:r>
      <w:r>
        <w:rPr>
          <w:b/>
          <w:sz w:val="32"/>
          <w:szCs w:val="32"/>
        </w:rPr>
        <w:t xml:space="preserve">Загружать работу по частям несколько раз нельзя, в личном кабинете </w:t>
      </w:r>
      <w:r>
        <w:rPr>
          <w:b/>
          <w:i/>
          <w:sz w:val="32"/>
          <w:szCs w:val="32"/>
        </w:rPr>
        <w:t>сохраняется только последний загруженный файл.</w:t>
      </w:r>
    </w:p>
    <w:p w14:paraId="133E19C6" w14:textId="77777777" w:rsidR="00220DDF" w:rsidRDefault="00220DDF" w:rsidP="00C627AD">
      <w:pPr>
        <w:spacing w:before="120"/>
        <w:rPr>
          <w:sz w:val="32"/>
          <w:szCs w:val="32"/>
        </w:rPr>
      </w:pPr>
      <w:r>
        <w:rPr>
          <w:sz w:val="32"/>
          <w:szCs w:val="32"/>
        </w:rPr>
        <w:lastRenderedPageBreak/>
        <w:t>Размер загруженного файла не может превышать 100 Мб. Уменьшить объём графического файла можно с помощью графического редактора, заменяя цветные файлы чёрно-белыми и уменьшая до разумных пределов разрешение.</w:t>
      </w:r>
    </w:p>
    <w:p w14:paraId="506F754E" w14:textId="77777777" w:rsidR="00220DDF" w:rsidRDefault="00220DDF" w:rsidP="00C627AD">
      <w:pPr>
        <w:spacing w:before="120"/>
        <w:rPr>
          <w:spacing w:val="-2"/>
          <w:sz w:val="32"/>
          <w:szCs w:val="32"/>
        </w:rPr>
      </w:pPr>
      <w:r>
        <w:rPr>
          <w:spacing w:val="-2"/>
          <w:sz w:val="32"/>
          <w:szCs w:val="32"/>
        </w:rPr>
        <w:t>Если Вы выполняете работу в текстовом редакторе, постарайтесь, чтобы у Вас получился один файл, вставив рисунки в текст (</w:t>
      </w:r>
      <w:r>
        <w:rPr>
          <w:b/>
          <w:bCs/>
          <w:i/>
          <w:spacing w:val="-2"/>
          <w:sz w:val="32"/>
          <w:szCs w:val="32"/>
        </w:rPr>
        <w:t>но</w:t>
      </w:r>
      <w:r>
        <w:rPr>
          <w:i/>
          <w:spacing w:val="-2"/>
          <w:sz w:val="32"/>
          <w:szCs w:val="32"/>
        </w:rPr>
        <w:t xml:space="preserve"> </w:t>
      </w:r>
      <w:r>
        <w:rPr>
          <w:b/>
          <w:bCs/>
          <w:i/>
          <w:spacing w:val="-2"/>
          <w:sz w:val="32"/>
          <w:szCs w:val="32"/>
        </w:rPr>
        <w:t>не следует вставлять в текстовый файл отсканированные тексты решений!</w:t>
      </w:r>
      <w:r>
        <w:rPr>
          <w:spacing w:val="-2"/>
          <w:sz w:val="32"/>
          <w:szCs w:val="32"/>
        </w:rPr>
        <w:t xml:space="preserve">). Если все файлы в формате </w:t>
      </w:r>
      <w:r>
        <w:rPr>
          <w:spacing w:val="-2"/>
          <w:sz w:val="32"/>
          <w:szCs w:val="32"/>
          <w:lang w:val="en-US"/>
        </w:rPr>
        <w:t>pdf</w:t>
      </w:r>
      <w:r>
        <w:rPr>
          <w:spacing w:val="-2"/>
          <w:sz w:val="32"/>
          <w:szCs w:val="32"/>
        </w:rPr>
        <w:t xml:space="preserve">, то их можно соединить в один в браузере (например, при помощи сайта </w:t>
      </w:r>
      <w:hyperlink r:id="rId9" w:history="1">
        <w:r>
          <w:rPr>
            <w:rStyle w:val="a5"/>
            <w:rFonts w:eastAsiaTheme="majorEastAsia"/>
            <w:spacing w:val="-2"/>
            <w:sz w:val="32"/>
            <w:szCs w:val="32"/>
          </w:rPr>
          <w:t>https://smallpdf.com/ru/merge</w:t>
        </w:r>
      </w:hyperlink>
      <w:r>
        <w:rPr>
          <w:rStyle w:val="a5"/>
          <w:rFonts w:eastAsiaTheme="majorEastAsia"/>
          <w:spacing w:val="-2"/>
          <w:sz w:val="32"/>
          <w:szCs w:val="32"/>
        </w:rPr>
        <w:t>)</w:t>
      </w:r>
      <w:r>
        <w:rPr>
          <w:spacing w:val="-2"/>
          <w:sz w:val="32"/>
          <w:szCs w:val="32"/>
        </w:rPr>
        <w:t>.</w:t>
      </w:r>
    </w:p>
    <w:p w14:paraId="5EF409E6" w14:textId="77777777" w:rsidR="00220DDF" w:rsidRDefault="00220DDF" w:rsidP="00C627AD">
      <w:pPr>
        <w:spacing w:before="120"/>
        <w:rPr>
          <w:sz w:val="32"/>
          <w:szCs w:val="32"/>
        </w:rPr>
      </w:pPr>
      <w:r>
        <w:rPr>
          <w:i/>
          <w:sz w:val="32"/>
          <w:szCs w:val="32"/>
        </w:rPr>
        <w:t xml:space="preserve">Если файлов несколько, и Вы никак не можете соединить их в один, упакуйте их в один архив при помощи архиватора </w:t>
      </w:r>
      <w:proofErr w:type="spellStart"/>
      <w:r>
        <w:rPr>
          <w:i/>
          <w:sz w:val="32"/>
          <w:szCs w:val="32"/>
          <w:lang w:val="en-US"/>
        </w:rPr>
        <w:t>rar</w:t>
      </w:r>
      <w:proofErr w:type="spellEnd"/>
      <w:r w:rsidRPr="00117DD4">
        <w:rPr>
          <w:i/>
          <w:sz w:val="32"/>
          <w:szCs w:val="32"/>
        </w:rPr>
        <w:t xml:space="preserve"> </w:t>
      </w:r>
      <w:r>
        <w:rPr>
          <w:i/>
          <w:sz w:val="32"/>
          <w:szCs w:val="32"/>
        </w:rPr>
        <w:t xml:space="preserve">или </w:t>
      </w:r>
      <w:r>
        <w:rPr>
          <w:i/>
          <w:sz w:val="32"/>
          <w:szCs w:val="32"/>
          <w:lang w:val="en-US"/>
        </w:rPr>
        <w:t>zip</w:t>
      </w:r>
      <w:r>
        <w:rPr>
          <w:i/>
          <w:sz w:val="32"/>
          <w:szCs w:val="32"/>
        </w:rPr>
        <w:t xml:space="preserve"> и загрузите получившийся архив. </w:t>
      </w:r>
      <w:r>
        <w:rPr>
          <w:sz w:val="32"/>
          <w:szCs w:val="32"/>
        </w:rPr>
        <w:t xml:space="preserve">Если у Вас нет архиватора, его можно бесплатно скачать, например, с </w:t>
      </w:r>
      <w:hyperlink r:id="rId10" w:history="1">
        <w:r>
          <w:rPr>
            <w:rStyle w:val="a5"/>
            <w:rFonts w:eastAsiaTheme="majorEastAsia"/>
            <w:sz w:val="32"/>
            <w:szCs w:val="32"/>
          </w:rPr>
          <w:t>https://windowszip.ru/</w:t>
        </w:r>
      </w:hyperlink>
      <w:r>
        <w:rPr>
          <w:sz w:val="32"/>
          <w:szCs w:val="32"/>
        </w:rPr>
        <w:t>.</w:t>
      </w:r>
    </w:p>
    <w:p w14:paraId="532CB138" w14:textId="77777777" w:rsidR="00220DDF" w:rsidRDefault="00220DDF" w:rsidP="00C627AD">
      <w:pPr>
        <w:spacing w:before="120"/>
        <w:rPr>
          <w:sz w:val="32"/>
          <w:szCs w:val="32"/>
        </w:rPr>
      </w:pPr>
      <w:r>
        <w:rPr>
          <w:b/>
          <w:bCs/>
          <w:sz w:val="32"/>
          <w:szCs w:val="32"/>
        </w:rPr>
        <w:t>Нельзя загружать самораспаковывающиеся (с расширением .</w:t>
      </w:r>
      <w:r>
        <w:rPr>
          <w:b/>
          <w:bCs/>
          <w:sz w:val="32"/>
          <w:szCs w:val="32"/>
          <w:lang w:val="en-US"/>
        </w:rPr>
        <w:t>exe</w:t>
      </w:r>
      <w:r>
        <w:rPr>
          <w:b/>
          <w:bCs/>
          <w:sz w:val="32"/>
          <w:szCs w:val="32"/>
        </w:rPr>
        <w:t>) архивы</w:t>
      </w:r>
      <w:r>
        <w:rPr>
          <w:sz w:val="32"/>
          <w:szCs w:val="32"/>
        </w:rPr>
        <w:t>. Работы, присланные в таких архивах, проверяться не будут.</w:t>
      </w:r>
    </w:p>
    <w:p w14:paraId="74978410" w14:textId="77777777" w:rsidR="00220DDF" w:rsidRDefault="00220DDF" w:rsidP="00C627AD">
      <w:pPr>
        <w:spacing w:before="120"/>
        <w:rPr>
          <w:sz w:val="32"/>
          <w:szCs w:val="32"/>
        </w:rPr>
      </w:pPr>
      <w:r>
        <w:rPr>
          <w:sz w:val="32"/>
          <w:szCs w:val="32"/>
        </w:rPr>
        <w:t>6.2. Файл с выполненной работой должен быть отправлен не позднее указанного в п. 1 времени окончания тура. Работы, отправленные через личный кабинет позднее этого времени, не рассматриваются.</w:t>
      </w:r>
    </w:p>
    <w:p w14:paraId="73B24807" w14:textId="77777777" w:rsidR="00220DDF" w:rsidRDefault="00220DDF" w:rsidP="00C627AD">
      <w:pPr>
        <w:spacing w:before="120"/>
        <w:rPr>
          <w:sz w:val="32"/>
          <w:szCs w:val="32"/>
        </w:rPr>
      </w:pPr>
      <w:r>
        <w:rPr>
          <w:sz w:val="32"/>
          <w:szCs w:val="32"/>
        </w:rPr>
        <w:t xml:space="preserve">Обратите внимание, что из шести часов, выделенных на выполнение работы, последние полтора предназначены для её подготовки к отправке. Откладывая подготовку к отправке на последний момент, вы делаете это на свой страх и риск: жалобы на возникшие из-за этого проблемы (не успели отсканировать, пропал интернет и </w:t>
      </w:r>
      <w:proofErr w:type="gramStart"/>
      <w:r>
        <w:rPr>
          <w:sz w:val="32"/>
          <w:szCs w:val="32"/>
        </w:rPr>
        <w:t>т.п.</w:t>
      </w:r>
      <w:proofErr w:type="gramEnd"/>
      <w:r>
        <w:rPr>
          <w:sz w:val="32"/>
          <w:szCs w:val="32"/>
        </w:rPr>
        <w:t>) рассматриваться не будут.</w:t>
      </w:r>
    </w:p>
    <w:p w14:paraId="19823C3E" w14:textId="77777777" w:rsidR="00220DDF" w:rsidRDefault="00220DDF" w:rsidP="00C627AD">
      <w:pPr>
        <w:spacing w:before="120"/>
        <w:rPr>
          <w:sz w:val="32"/>
          <w:szCs w:val="32"/>
        </w:rPr>
      </w:pPr>
      <w:r>
        <w:rPr>
          <w:sz w:val="32"/>
          <w:szCs w:val="32"/>
        </w:rPr>
        <w:t xml:space="preserve">6.3. </w:t>
      </w:r>
      <w:r>
        <w:rPr>
          <w:b/>
          <w:bCs/>
          <w:sz w:val="32"/>
          <w:szCs w:val="32"/>
        </w:rPr>
        <w:t>Не рассматриваются работы, оформленные и отправленные с нарушением правил данной инструкции, в частности</w:t>
      </w:r>
      <w:r>
        <w:rPr>
          <w:sz w:val="32"/>
          <w:szCs w:val="32"/>
        </w:rPr>
        <w:t>:</w:t>
      </w:r>
    </w:p>
    <w:p w14:paraId="46FFB345" w14:textId="419C98AC" w:rsidR="006950F9" w:rsidRDefault="006950F9" w:rsidP="00C627AD">
      <w:pPr>
        <w:spacing w:before="120"/>
        <w:rPr>
          <w:sz w:val="32"/>
          <w:szCs w:val="32"/>
        </w:rPr>
      </w:pPr>
      <w:r>
        <w:rPr>
          <w:sz w:val="32"/>
          <w:szCs w:val="32"/>
        </w:rPr>
        <w:t>- отправленные электронными письмами;</w:t>
      </w:r>
    </w:p>
    <w:p w14:paraId="344DC834" w14:textId="2F64BEFD" w:rsidR="00220DDF" w:rsidRDefault="00220DDF" w:rsidP="00C627AD">
      <w:pPr>
        <w:spacing w:before="120"/>
        <w:rPr>
          <w:sz w:val="32"/>
          <w:szCs w:val="32"/>
        </w:rPr>
      </w:pPr>
      <w:r>
        <w:rPr>
          <w:sz w:val="32"/>
          <w:szCs w:val="32"/>
        </w:rPr>
        <w:t>- отправленные после окончания тура;</w:t>
      </w:r>
    </w:p>
    <w:p w14:paraId="270636C7" w14:textId="77777777" w:rsidR="00220DDF" w:rsidRDefault="00220DDF" w:rsidP="00C627AD">
      <w:pPr>
        <w:spacing w:before="120"/>
        <w:rPr>
          <w:sz w:val="32"/>
          <w:szCs w:val="32"/>
        </w:rPr>
      </w:pPr>
      <w:r>
        <w:rPr>
          <w:sz w:val="32"/>
          <w:szCs w:val="32"/>
        </w:rPr>
        <w:t>- содержащие файлы низкого качества, трудные для чтения;</w:t>
      </w:r>
    </w:p>
    <w:p w14:paraId="34703980" w14:textId="77777777" w:rsidR="00220DDF" w:rsidRDefault="00220DDF" w:rsidP="00C627AD">
      <w:pPr>
        <w:spacing w:before="120"/>
        <w:rPr>
          <w:sz w:val="32"/>
          <w:szCs w:val="32"/>
        </w:rPr>
      </w:pPr>
      <w:r>
        <w:rPr>
          <w:sz w:val="32"/>
          <w:szCs w:val="32"/>
        </w:rPr>
        <w:t>- упакованные в самораспаковывающиеся архивы;</w:t>
      </w:r>
    </w:p>
    <w:p w14:paraId="505AA8BC" w14:textId="77777777" w:rsidR="00220DDF" w:rsidRDefault="00220DDF" w:rsidP="00C627AD">
      <w:pPr>
        <w:spacing w:before="120"/>
        <w:rPr>
          <w:sz w:val="32"/>
          <w:szCs w:val="32"/>
        </w:rPr>
      </w:pPr>
      <w:r>
        <w:rPr>
          <w:sz w:val="32"/>
          <w:szCs w:val="32"/>
        </w:rPr>
        <w:t xml:space="preserve">- в формате, не являющемся текстовым или графическим (например, видеофайлы), а также в формате </w:t>
      </w:r>
      <w:r>
        <w:rPr>
          <w:sz w:val="32"/>
          <w:szCs w:val="32"/>
          <w:lang w:val="en-US"/>
        </w:rPr>
        <w:t>HEIC</w:t>
      </w:r>
      <w:r>
        <w:rPr>
          <w:sz w:val="32"/>
          <w:szCs w:val="32"/>
        </w:rPr>
        <w:t>;</w:t>
      </w:r>
    </w:p>
    <w:p w14:paraId="410807D8" w14:textId="77777777" w:rsidR="00220DDF" w:rsidRDefault="00220DDF" w:rsidP="00C627AD">
      <w:pPr>
        <w:spacing w:before="120"/>
        <w:rPr>
          <w:sz w:val="32"/>
          <w:szCs w:val="32"/>
        </w:rPr>
      </w:pPr>
      <w:r>
        <w:rPr>
          <w:sz w:val="32"/>
          <w:szCs w:val="32"/>
        </w:rPr>
        <w:t>- загруженные вместо работ гиперссылки на файлы, размещенные в интернете вне ЕСР;</w:t>
      </w:r>
    </w:p>
    <w:p w14:paraId="6C21B13F" w14:textId="77777777" w:rsidR="00220DDF" w:rsidRPr="0007285F" w:rsidRDefault="00220DDF" w:rsidP="00C627AD">
      <w:pPr>
        <w:spacing w:before="120"/>
        <w:rPr>
          <w:vanish/>
          <w:sz w:val="32"/>
          <w:szCs w:val="28"/>
        </w:rPr>
      </w:pPr>
      <w:r>
        <w:rPr>
          <w:sz w:val="32"/>
          <w:szCs w:val="32"/>
        </w:rPr>
        <w:t>- работы школьников из России, выполненные не на русском языке.</w:t>
      </w:r>
    </w:p>
    <w:sectPr w:rsidR="00220DDF" w:rsidRPr="0007285F" w:rsidSect="00C627AD">
      <w:pgSz w:w="11906" w:h="16838"/>
      <w:pgMar w:top="851" w:right="707"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6A"/>
    <w:rsid w:val="00023AAB"/>
    <w:rsid w:val="00032FD4"/>
    <w:rsid w:val="000355D5"/>
    <w:rsid w:val="00045AE4"/>
    <w:rsid w:val="0006438E"/>
    <w:rsid w:val="0007285F"/>
    <w:rsid w:val="000731C2"/>
    <w:rsid w:val="00085100"/>
    <w:rsid w:val="0009269B"/>
    <w:rsid w:val="000B386C"/>
    <w:rsid w:val="000C2DB0"/>
    <w:rsid w:val="000C6910"/>
    <w:rsid w:val="000D2C0F"/>
    <w:rsid w:val="000E5931"/>
    <w:rsid w:val="000F1AC1"/>
    <w:rsid w:val="000F6DA4"/>
    <w:rsid w:val="00124FCB"/>
    <w:rsid w:val="00137DFD"/>
    <w:rsid w:val="00154471"/>
    <w:rsid w:val="00155EBB"/>
    <w:rsid w:val="00155F4B"/>
    <w:rsid w:val="001945D4"/>
    <w:rsid w:val="001957E0"/>
    <w:rsid w:val="001D4AB4"/>
    <w:rsid w:val="002070B8"/>
    <w:rsid w:val="002112E5"/>
    <w:rsid w:val="00214920"/>
    <w:rsid w:val="0021565C"/>
    <w:rsid w:val="00220DDF"/>
    <w:rsid w:val="0023519A"/>
    <w:rsid w:val="00271410"/>
    <w:rsid w:val="00274B98"/>
    <w:rsid w:val="002839C5"/>
    <w:rsid w:val="002A47C1"/>
    <w:rsid w:val="002B54C6"/>
    <w:rsid w:val="002D0BF4"/>
    <w:rsid w:val="002D0DCD"/>
    <w:rsid w:val="002F4A22"/>
    <w:rsid w:val="003006BE"/>
    <w:rsid w:val="00307F80"/>
    <w:rsid w:val="003217EB"/>
    <w:rsid w:val="00331B24"/>
    <w:rsid w:val="0036681E"/>
    <w:rsid w:val="00393FD9"/>
    <w:rsid w:val="003944B8"/>
    <w:rsid w:val="003B6EED"/>
    <w:rsid w:val="003B731B"/>
    <w:rsid w:val="003B79DF"/>
    <w:rsid w:val="003C6DA6"/>
    <w:rsid w:val="003E1A22"/>
    <w:rsid w:val="0040247A"/>
    <w:rsid w:val="00404392"/>
    <w:rsid w:val="004413FC"/>
    <w:rsid w:val="0044215A"/>
    <w:rsid w:val="004456FE"/>
    <w:rsid w:val="00455BA1"/>
    <w:rsid w:val="00474E1F"/>
    <w:rsid w:val="00476401"/>
    <w:rsid w:val="00480C71"/>
    <w:rsid w:val="004813E2"/>
    <w:rsid w:val="004816E6"/>
    <w:rsid w:val="00484745"/>
    <w:rsid w:val="004B46B3"/>
    <w:rsid w:val="004B70B2"/>
    <w:rsid w:val="004C6D29"/>
    <w:rsid w:val="004D66FF"/>
    <w:rsid w:val="004E2245"/>
    <w:rsid w:val="004E5943"/>
    <w:rsid w:val="00504129"/>
    <w:rsid w:val="00511A74"/>
    <w:rsid w:val="0052107F"/>
    <w:rsid w:val="00531669"/>
    <w:rsid w:val="005369BA"/>
    <w:rsid w:val="00544EE0"/>
    <w:rsid w:val="005507FD"/>
    <w:rsid w:val="00551F9E"/>
    <w:rsid w:val="005571D9"/>
    <w:rsid w:val="00583A43"/>
    <w:rsid w:val="00596335"/>
    <w:rsid w:val="005A63AA"/>
    <w:rsid w:val="005E2557"/>
    <w:rsid w:val="005E7583"/>
    <w:rsid w:val="00617A4E"/>
    <w:rsid w:val="006218F1"/>
    <w:rsid w:val="00641E94"/>
    <w:rsid w:val="00662089"/>
    <w:rsid w:val="00663BD0"/>
    <w:rsid w:val="006950F9"/>
    <w:rsid w:val="006A28A1"/>
    <w:rsid w:val="006B3AD6"/>
    <w:rsid w:val="006C0C91"/>
    <w:rsid w:val="006C24E4"/>
    <w:rsid w:val="006D54E4"/>
    <w:rsid w:val="006E435C"/>
    <w:rsid w:val="006F1E8F"/>
    <w:rsid w:val="006F4C82"/>
    <w:rsid w:val="00713024"/>
    <w:rsid w:val="00715BBD"/>
    <w:rsid w:val="00740F42"/>
    <w:rsid w:val="0074103F"/>
    <w:rsid w:val="00742119"/>
    <w:rsid w:val="00744EBD"/>
    <w:rsid w:val="00747391"/>
    <w:rsid w:val="00757933"/>
    <w:rsid w:val="007A042C"/>
    <w:rsid w:val="007B6FC3"/>
    <w:rsid w:val="007C7830"/>
    <w:rsid w:val="007E54DE"/>
    <w:rsid w:val="008009A2"/>
    <w:rsid w:val="008038F8"/>
    <w:rsid w:val="00803FA4"/>
    <w:rsid w:val="008044E8"/>
    <w:rsid w:val="008336B9"/>
    <w:rsid w:val="00840506"/>
    <w:rsid w:val="00846327"/>
    <w:rsid w:val="00852D1C"/>
    <w:rsid w:val="00855731"/>
    <w:rsid w:val="0087701F"/>
    <w:rsid w:val="00885E52"/>
    <w:rsid w:val="00895B5A"/>
    <w:rsid w:val="008B6CC6"/>
    <w:rsid w:val="008C4C66"/>
    <w:rsid w:val="008D2EB6"/>
    <w:rsid w:val="008E16E9"/>
    <w:rsid w:val="00902986"/>
    <w:rsid w:val="009131A8"/>
    <w:rsid w:val="00926DC3"/>
    <w:rsid w:val="009526D9"/>
    <w:rsid w:val="00960F16"/>
    <w:rsid w:val="00970DCC"/>
    <w:rsid w:val="009745A4"/>
    <w:rsid w:val="009844FC"/>
    <w:rsid w:val="00996644"/>
    <w:rsid w:val="009A067C"/>
    <w:rsid w:val="009B72C8"/>
    <w:rsid w:val="009C1E1D"/>
    <w:rsid w:val="009C5AE2"/>
    <w:rsid w:val="00A2664C"/>
    <w:rsid w:val="00A30016"/>
    <w:rsid w:val="00A560FF"/>
    <w:rsid w:val="00A61DD2"/>
    <w:rsid w:val="00A62CF4"/>
    <w:rsid w:val="00A7194F"/>
    <w:rsid w:val="00A820EF"/>
    <w:rsid w:val="00A83E7B"/>
    <w:rsid w:val="00AC6A43"/>
    <w:rsid w:val="00AF5E84"/>
    <w:rsid w:val="00AF6B69"/>
    <w:rsid w:val="00B17291"/>
    <w:rsid w:val="00B20FE6"/>
    <w:rsid w:val="00B210D8"/>
    <w:rsid w:val="00B226E0"/>
    <w:rsid w:val="00B35189"/>
    <w:rsid w:val="00B376BB"/>
    <w:rsid w:val="00B47542"/>
    <w:rsid w:val="00B5292B"/>
    <w:rsid w:val="00B87963"/>
    <w:rsid w:val="00BD2CA3"/>
    <w:rsid w:val="00BD7A0F"/>
    <w:rsid w:val="00BE0CAB"/>
    <w:rsid w:val="00BE18E7"/>
    <w:rsid w:val="00BE6FB3"/>
    <w:rsid w:val="00BE7E32"/>
    <w:rsid w:val="00BF2F6D"/>
    <w:rsid w:val="00C01363"/>
    <w:rsid w:val="00C06DEE"/>
    <w:rsid w:val="00C32DBB"/>
    <w:rsid w:val="00C627AD"/>
    <w:rsid w:val="00C67F25"/>
    <w:rsid w:val="00C72A12"/>
    <w:rsid w:val="00C76420"/>
    <w:rsid w:val="00C83A18"/>
    <w:rsid w:val="00CC703D"/>
    <w:rsid w:val="00CD7780"/>
    <w:rsid w:val="00D00A1E"/>
    <w:rsid w:val="00D00F0C"/>
    <w:rsid w:val="00D0116A"/>
    <w:rsid w:val="00D01ABD"/>
    <w:rsid w:val="00D042E1"/>
    <w:rsid w:val="00D20A25"/>
    <w:rsid w:val="00D233B6"/>
    <w:rsid w:val="00D248FA"/>
    <w:rsid w:val="00D275CE"/>
    <w:rsid w:val="00D303AC"/>
    <w:rsid w:val="00D5203E"/>
    <w:rsid w:val="00D5481C"/>
    <w:rsid w:val="00D6512A"/>
    <w:rsid w:val="00D83FB4"/>
    <w:rsid w:val="00D973FD"/>
    <w:rsid w:val="00DB0643"/>
    <w:rsid w:val="00DD628A"/>
    <w:rsid w:val="00DE0607"/>
    <w:rsid w:val="00DE55F0"/>
    <w:rsid w:val="00E07413"/>
    <w:rsid w:val="00E11A14"/>
    <w:rsid w:val="00E638A7"/>
    <w:rsid w:val="00E714AD"/>
    <w:rsid w:val="00E76DF8"/>
    <w:rsid w:val="00E80204"/>
    <w:rsid w:val="00E91BA8"/>
    <w:rsid w:val="00E951F0"/>
    <w:rsid w:val="00EB10D6"/>
    <w:rsid w:val="00ED10AE"/>
    <w:rsid w:val="00ED7E28"/>
    <w:rsid w:val="00EE5908"/>
    <w:rsid w:val="00F10D23"/>
    <w:rsid w:val="00F11521"/>
    <w:rsid w:val="00F25CAD"/>
    <w:rsid w:val="00F335F6"/>
    <w:rsid w:val="00F35336"/>
    <w:rsid w:val="00F678FE"/>
    <w:rsid w:val="00F8001D"/>
    <w:rsid w:val="00F84C1E"/>
    <w:rsid w:val="00F912B8"/>
    <w:rsid w:val="00F95F61"/>
    <w:rsid w:val="00F96C6F"/>
    <w:rsid w:val="00FA0824"/>
    <w:rsid w:val="00FE47C6"/>
    <w:rsid w:val="00FE7D17"/>
    <w:rsid w:val="00FF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40B3"/>
  <w15:docId w15:val="{2A1E60F7-B100-470D-98F7-3BBF55350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0116A"/>
    <w:pPr>
      <w:spacing w:before="100" w:beforeAutospacing="1" w:after="119"/>
      <w:jc w:val="left"/>
    </w:pPr>
    <w:rPr>
      <w:szCs w:val="24"/>
      <w:lang w:val="en-US" w:eastAsia="en-US"/>
    </w:rPr>
  </w:style>
  <w:style w:type="table" w:styleId="a4">
    <w:name w:val="Table Grid"/>
    <w:basedOn w:val="a1"/>
    <w:rsid w:val="00D83F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8E16E9"/>
    <w:rPr>
      <w:color w:val="0000FF"/>
      <w:u w:val="single"/>
    </w:rPr>
  </w:style>
  <w:style w:type="paragraph" w:styleId="a6">
    <w:name w:val="Plain Text"/>
    <w:basedOn w:val="a"/>
    <w:link w:val="a7"/>
    <w:uiPriority w:val="99"/>
    <w:rsid w:val="00C01363"/>
    <w:pPr>
      <w:jc w:val="left"/>
    </w:pPr>
    <w:rPr>
      <w:sz w:val="20"/>
    </w:rPr>
  </w:style>
  <w:style w:type="character" w:customStyle="1" w:styleId="a7">
    <w:name w:val="Текст Знак"/>
    <w:basedOn w:val="a0"/>
    <w:link w:val="a6"/>
    <w:uiPriority w:val="99"/>
    <w:rsid w:val="00C01363"/>
  </w:style>
  <w:style w:type="character" w:customStyle="1" w:styleId="1">
    <w:name w:val="Неразрешенное упоминание1"/>
    <w:basedOn w:val="a0"/>
    <w:uiPriority w:val="99"/>
    <w:semiHidden/>
    <w:unhideWhenUsed/>
    <w:rsid w:val="00DD62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0388">
      <w:bodyDiv w:val="1"/>
      <w:marLeft w:val="0"/>
      <w:marRight w:val="0"/>
      <w:marTop w:val="0"/>
      <w:marBottom w:val="0"/>
      <w:divBdr>
        <w:top w:val="none" w:sz="0" w:space="0" w:color="auto"/>
        <w:left w:val="none" w:sz="0" w:space="0" w:color="auto"/>
        <w:bottom w:val="none" w:sz="0" w:space="0" w:color="auto"/>
        <w:right w:val="none" w:sz="0" w:space="0" w:color="auto"/>
      </w:divBdr>
      <w:divsChild>
        <w:div w:id="255524958">
          <w:marLeft w:val="0"/>
          <w:marRight w:val="0"/>
          <w:marTop w:val="0"/>
          <w:marBottom w:val="0"/>
          <w:divBdr>
            <w:top w:val="none" w:sz="0" w:space="0" w:color="auto"/>
            <w:left w:val="none" w:sz="0" w:space="0" w:color="auto"/>
            <w:bottom w:val="none" w:sz="0" w:space="0" w:color="auto"/>
            <w:right w:val="none" w:sz="0" w:space="0" w:color="auto"/>
          </w:divBdr>
          <w:divsChild>
            <w:div w:id="81608992">
              <w:marLeft w:val="0"/>
              <w:marRight w:val="0"/>
              <w:marTop w:val="0"/>
              <w:marBottom w:val="0"/>
              <w:divBdr>
                <w:top w:val="none" w:sz="0" w:space="0" w:color="auto"/>
                <w:left w:val="none" w:sz="0" w:space="0" w:color="auto"/>
                <w:bottom w:val="none" w:sz="0" w:space="0" w:color="auto"/>
                <w:right w:val="none" w:sz="0" w:space="0" w:color="auto"/>
              </w:divBdr>
              <w:divsChild>
                <w:div w:id="310061903">
                  <w:marLeft w:val="0"/>
                  <w:marRight w:val="0"/>
                  <w:marTop w:val="0"/>
                  <w:marBottom w:val="0"/>
                  <w:divBdr>
                    <w:top w:val="none" w:sz="0" w:space="0" w:color="auto"/>
                    <w:left w:val="none" w:sz="0" w:space="0" w:color="auto"/>
                    <w:bottom w:val="none" w:sz="0" w:space="0" w:color="auto"/>
                    <w:right w:val="none" w:sz="0" w:space="0" w:color="auto"/>
                  </w:divBdr>
                  <w:divsChild>
                    <w:div w:id="684090302">
                      <w:marLeft w:val="0"/>
                      <w:marRight w:val="0"/>
                      <w:marTop w:val="0"/>
                      <w:marBottom w:val="0"/>
                      <w:divBdr>
                        <w:top w:val="none" w:sz="0" w:space="0" w:color="auto"/>
                        <w:left w:val="none" w:sz="0" w:space="0" w:color="auto"/>
                        <w:bottom w:val="none" w:sz="0" w:space="0" w:color="auto"/>
                        <w:right w:val="none" w:sz="0" w:space="0" w:color="auto"/>
                      </w:divBdr>
                      <w:divsChild>
                        <w:div w:id="2068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123341">
      <w:bodyDiv w:val="1"/>
      <w:marLeft w:val="0"/>
      <w:marRight w:val="0"/>
      <w:marTop w:val="0"/>
      <w:marBottom w:val="0"/>
      <w:divBdr>
        <w:top w:val="none" w:sz="0" w:space="0" w:color="auto"/>
        <w:left w:val="none" w:sz="0" w:space="0" w:color="auto"/>
        <w:bottom w:val="none" w:sz="0" w:space="0" w:color="auto"/>
        <w:right w:val="none" w:sz="0" w:space="0" w:color="auto"/>
      </w:divBdr>
      <w:divsChild>
        <w:div w:id="515190244">
          <w:marLeft w:val="0"/>
          <w:marRight w:val="0"/>
          <w:marTop w:val="0"/>
          <w:marBottom w:val="0"/>
          <w:divBdr>
            <w:top w:val="none" w:sz="0" w:space="0" w:color="auto"/>
            <w:left w:val="none" w:sz="0" w:space="0" w:color="auto"/>
            <w:bottom w:val="none" w:sz="0" w:space="0" w:color="auto"/>
            <w:right w:val="none" w:sz="0" w:space="0" w:color="auto"/>
          </w:divBdr>
          <w:divsChild>
            <w:div w:id="1183714272">
              <w:marLeft w:val="0"/>
              <w:marRight w:val="0"/>
              <w:marTop w:val="0"/>
              <w:marBottom w:val="0"/>
              <w:divBdr>
                <w:top w:val="none" w:sz="0" w:space="0" w:color="auto"/>
                <w:left w:val="none" w:sz="0" w:space="0" w:color="auto"/>
                <w:bottom w:val="none" w:sz="0" w:space="0" w:color="auto"/>
                <w:right w:val="none" w:sz="0" w:space="0" w:color="auto"/>
              </w:divBdr>
              <w:divsChild>
                <w:div w:id="945232926">
                  <w:marLeft w:val="0"/>
                  <w:marRight w:val="0"/>
                  <w:marTop w:val="0"/>
                  <w:marBottom w:val="0"/>
                  <w:divBdr>
                    <w:top w:val="none" w:sz="0" w:space="0" w:color="auto"/>
                    <w:left w:val="none" w:sz="0" w:space="0" w:color="auto"/>
                    <w:bottom w:val="none" w:sz="0" w:space="0" w:color="auto"/>
                    <w:right w:val="none" w:sz="0" w:space="0" w:color="auto"/>
                  </w:divBdr>
                  <w:divsChild>
                    <w:div w:id="1597329648">
                      <w:marLeft w:val="0"/>
                      <w:marRight w:val="0"/>
                      <w:marTop w:val="0"/>
                      <w:marBottom w:val="0"/>
                      <w:divBdr>
                        <w:top w:val="none" w:sz="0" w:space="0" w:color="auto"/>
                        <w:left w:val="none" w:sz="0" w:space="0" w:color="auto"/>
                        <w:bottom w:val="none" w:sz="0" w:space="0" w:color="auto"/>
                        <w:right w:val="none" w:sz="0" w:space="0" w:color="auto"/>
                      </w:divBdr>
                      <w:divsChild>
                        <w:div w:id="773863077">
                          <w:marLeft w:val="0"/>
                          <w:marRight w:val="0"/>
                          <w:marTop w:val="0"/>
                          <w:marBottom w:val="0"/>
                          <w:divBdr>
                            <w:top w:val="none" w:sz="0" w:space="0" w:color="auto"/>
                            <w:left w:val="none" w:sz="0" w:space="0" w:color="auto"/>
                            <w:bottom w:val="none" w:sz="0" w:space="0" w:color="auto"/>
                            <w:right w:val="none" w:sz="0" w:space="0" w:color="auto"/>
                          </w:divBdr>
                          <w:divsChild>
                            <w:div w:id="194732123">
                              <w:marLeft w:val="0"/>
                              <w:marRight w:val="0"/>
                              <w:marTop w:val="0"/>
                              <w:marBottom w:val="0"/>
                              <w:divBdr>
                                <w:top w:val="none" w:sz="0" w:space="0" w:color="auto"/>
                                <w:left w:val="none" w:sz="0" w:space="0" w:color="auto"/>
                                <w:bottom w:val="none" w:sz="0" w:space="0" w:color="auto"/>
                                <w:right w:val="none" w:sz="0" w:space="0" w:color="auto"/>
                              </w:divBdr>
                            </w:div>
                            <w:div w:id="864172492">
                              <w:marLeft w:val="0"/>
                              <w:marRight w:val="0"/>
                              <w:marTop w:val="0"/>
                              <w:marBottom w:val="0"/>
                              <w:divBdr>
                                <w:top w:val="none" w:sz="0" w:space="0" w:color="auto"/>
                                <w:left w:val="none" w:sz="0" w:space="0" w:color="auto"/>
                                <w:bottom w:val="none" w:sz="0" w:space="0" w:color="auto"/>
                                <w:right w:val="none" w:sz="0" w:space="0" w:color="auto"/>
                              </w:divBdr>
                            </w:div>
                            <w:div w:id="1696615410">
                              <w:marLeft w:val="0"/>
                              <w:marRight w:val="0"/>
                              <w:marTop w:val="0"/>
                              <w:marBottom w:val="0"/>
                              <w:divBdr>
                                <w:top w:val="none" w:sz="0" w:space="0" w:color="auto"/>
                                <w:left w:val="none" w:sz="0" w:space="0" w:color="auto"/>
                                <w:bottom w:val="none" w:sz="0" w:space="0" w:color="auto"/>
                                <w:right w:val="none" w:sz="0" w:space="0" w:color="auto"/>
                              </w:divBdr>
                            </w:div>
                            <w:div w:id="3294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077693">
      <w:bodyDiv w:val="1"/>
      <w:marLeft w:val="0"/>
      <w:marRight w:val="0"/>
      <w:marTop w:val="0"/>
      <w:marBottom w:val="0"/>
      <w:divBdr>
        <w:top w:val="none" w:sz="0" w:space="0" w:color="auto"/>
        <w:left w:val="none" w:sz="0" w:space="0" w:color="auto"/>
        <w:bottom w:val="none" w:sz="0" w:space="0" w:color="auto"/>
        <w:right w:val="none" w:sz="0" w:space="0" w:color="auto"/>
      </w:divBdr>
      <w:divsChild>
        <w:div w:id="2101482068">
          <w:marLeft w:val="0"/>
          <w:marRight w:val="0"/>
          <w:marTop w:val="0"/>
          <w:marBottom w:val="0"/>
          <w:divBdr>
            <w:top w:val="none" w:sz="0" w:space="0" w:color="auto"/>
            <w:left w:val="none" w:sz="0" w:space="0" w:color="auto"/>
            <w:bottom w:val="none" w:sz="0" w:space="0" w:color="auto"/>
            <w:right w:val="none" w:sz="0" w:space="0" w:color="auto"/>
          </w:divBdr>
          <w:divsChild>
            <w:div w:id="1657684463">
              <w:marLeft w:val="0"/>
              <w:marRight w:val="0"/>
              <w:marTop w:val="0"/>
              <w:marBottom w:val="0"/>
              <w:divBdr>
                <w:top w:val="none" w:sz="0" w:space="0" w:color="auto"/>
                <w:left w:val="none" w:sz="0" w:space="0" w:color="auto"/>
                <w:bottom w:val="none" w:sz="0" w:space="0" w:color="auto"/>
                <w:right w:val="none" w:sz="0" w:space="0" w:color="auto"/>
              </w:divBdr>
              <w:divsChild>
                <w:div w:id="90590449">
                  <w:marLeft w:val="0"/>
                  <w:marRight w:val="0"/>
                  <w:marTop w:val="0"/>
                  <w:marBottom w:val="0"/>
                  <w:divBdr>
                    <w:top w:val="none" w:sz="0" w:space="0" w:color="auto"/>
                    <w:left w:val="none" w:sz="0" w:space="0" w:color="auto"/>
                    <w:bottom w:val="none" w:sz="0" w:space="0" w:color="auto"/>
                    <w:right w:val="none" w:sz="0" w:space="0" w:color="auto"/>
                  </w:divBdr>
                  <w:divsChild>
                    <w:div w:id="221913407">
                      <w:marLeft w:val="0"/>
                      <w:marRight w:val="0"/>
                      <w:marTop w:val="0"/>
                      <w:marBottom w:val="0"/>
                      <w:divBdr>
                        <w:top w:val="none" w:sz="0" w:space="0" w:color="auto"/>
                        <w:left w:val="none" w:sz="0" w:space="0" w:color="auto"/>
                        <w:bottom w:val="none" w:sz="0" w:space="0" w:color="auto"/>
                        <w:right w:val="none" w:sz="0" w:space="0" w:color="auto"/>
                      </w:divBdr>
                      <w:divsChild>
                        <w:div w:id="40635503">
                          <w:marLeft w:val="0"/>
                          <w:marRight w:val="0"/>
                          <w:marTop w:val="0"/>
                          <w:marBottom w:val="0"/>
                          <w:divBdr>
                            <w:top w:val="none" w:sz="0" w:space="0" w:color="auto"/>
                            <w:left w:val="none" w:sz="0" w:space="0" w:color="auto"/>
                            <w:bottom w:val="none" w:sz="0" w:space="0" w:color="auto"/>
                            <w:right w:val="none" w:sz="0" w:space="0" w:color="auto"/>
                          </w:divBdr>
                          <w:divsChild>
                            <w:div w:id="1444880976">
                              <w:marLeft w:val="0"/>
                              <w:marRight w:val="0"/>
                              <w:marTop w:val="0"/>
                              <w:marBottom w:val="0"/>
                              <w:divBdr>
                                <w:top w:val="none" w:sz="0" w:space="0" w:color="auto"/>
                                <w:left w:val="none" w:sz="0" w:space="0" w:color="auto"/>
                                <w:bottom w:val="none" w:sz="0" w:space="0" w:color="auto"/>
                                <w:right w:val="none" w:sz="0" w:space="0" w:color="auto"/>
                              </w:divBdr>
                            </w:div>
                            <w:div w:id="1628273166">
                              <w:marLeft w:val="0"/>
                              <w:marRight w:val="0"/>
                              <w:marTop w:val="0"/>
                              <w:marBottom w:val="0"/>
                              <w:divBdr>
                                <w:top w:val="none" w:sz="0" w:space="0" w:color="auto"/>
                                <w:left w:val="none" w:sz="0" w:space="0" w:color="auto"/>
                                <w:bottom w:val="none" w:sz="0" w:space="0" w:color="auto"/>
                                <w:right w:val="none" w:sz="0" w:space="0" w:color="auto"/>
                              </w:divBdr>
                            </w:div>
                            <w:div w:id="349531177">
                              <w:marLeft w:val="0"/>
                              <w:marRight w:val="0"/>
                              <w:marTop w:val="0"/>
                              <w:marBottom w:val="0"/>
                              <w:divBdr>
                                <w:top w:val="none" w:sz="0" w:space="0" w:color="auto"/>
                                <w:left w:val="none" w:sz="0" w:space="0" w:color="auto"/>
                                <w:bottom w:val="none" w:sz="0" w:space="0" w:color="auto"/>
                                <w:right w:val="none" w:sz="0" w:space="0" w:color="auto"/>
                              </w:divBdr>
                            </w:div>
                            <w:div w:id="1901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574256">
      <w:bodyDiv w:val="1"/>
      <w:marLeft w:val="0"/>
      <w:marRight w:val="0"/>
      <w:marTop w:val="0"/>
      <w:marBottom w:val="0"/>
      <w:divBdr>
        <w:top w:val="none" w:sz="0" w:space="0" w:color="auto"/>
        <w:left w:val="none" w:sz="0" w:space="0" w:color="auto"/>
        <w:bottom w:val="none" w:sz="0" w:space="0" w:color="auto"/>
        <w:right w:val="none" w:sz="0" w:space="0" w:color="auto"/>
      </w:divBdr>
    </w:div>
    <w:div w:id="932858244">
      <w:bodyDiv w:val="1"/>
      <w:marLeft w:val="0"/>
      <w:marRight w:val="0"/>
      <w:marTop w:val="0"/>
      <w:marBottom w:val="0"/>
      <w:divBdr>
        <w:top w:val="none" w:sz="0" w:space="0" w:color="auto"/>
        <w:left w:val="none" w:sz="0" w:space="0" w:color="auto"/>
        <w:bottom w:val="none" w:sz="0" w:space="0" w:color="auto"/>
        <w:right w:val="none" w:sz="0" w:space="0" w:color="auto"/>
      </w:divBdr>
      <w:divsChild>
        <w:div w:id="1141536998">
          <w:marLeft w:val="0"/>
          <w:marRight w:val="0"/>
          <w:marTop w:val="0"/>
          <w:marBottom w:val="0"/>
          <w:divBdr>
            <w:top w:val="none" w:sz="0" w:space="0" w:color="auto"/>
            <w:left w:val="none" w:sz="0" w:space="0" w:color="auto"/>
            <w:bottom w:val="none" w:sz="0" w:space="0" w:color="auto"/>
            <w:right w:val="none" w:sz="0" w:space="0" w:color="auto"/>
          </w:divBdr>
          <w:divsChild>
            <w:div w:id="1157764149">
              <w:marLeft w:val="0"/>
              <w:marRight w:val="0"/>
              <w:marTop w:val="0"/>
              <w:marBottom w:val="0"/>
              <w:divBdr>
                <w:top w:val="none" w:sz="0" w:space="0" w:color="auto"/>
                <w:left w:val="none" w:sz="0" w:space="0" w:color="auto"/>
                <w:bottom w:val="none" w:sz="0" w:space="0" w:color="auto"/>
                <w:right w:val="none" w:sz="0" w:space="0" w:color="auto"/>
              </w:divBdr>
              <w:divsChild>
                <w:div w:id="528687929">
                  <w:marLeft w:val="0"/>
                  <w:marRight w:val="0"/>
                  <w:marTop w:val="0"/>
                  <w:marBottom w:val="0"/>
                  <w:divBdr>
                    <w:top w:val="none" w:sz="0" w:space="0" w:color="auto"/>
                    <w:left w:val="none" w:sz="0" w:space="0" w:color="auto"/>
                    <w:bottom w:val="none" w:sz="0" w:space="0" w:color="auto"/>
                    <w:right w:val="none" w:sz="0" w:space="0" w:color="auto"/>
                  </w:divBdr>
                  <w:divsChild>
                    <w:div w:id="1973053298">
                      <w:marLeft w:val="0"/>
                      <w:marRight w:val="0"/>
                      <w:marTop w:val="0"/>
                      <w:marBottom w:val="0"/>
                      <w:divBdr>
                        <w:top w:val="none" w:sz="0" w:space="0" w:color="auto"/>
                        <w:left w:val="none" w:sz="0" w:space="0" w:color="auto"/>
                        <w:bottom w:val="none" w:sz="0" w:space="0" w:color="auto"/>
                        <w:right w:val="none" w:sz="0" w:space="0" w:color="auto"/>
                      </w:divBdr>
                      <w:divsChild>
                        <w:div w:id="9031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918952">
      <w:bodyDiv w:val="1"/>
      <w:marLeft w:val="0"/>
      <w:marRight w:val="0"/>
      <w:marTop w:val="0"/>
      <w:marBottom w:val="0"/>
      <w:divBdr>
        <w:top w:val="none" w:sz="0" w:space="0" w:color="auto"/>
        <w:left w:val="none" w:sz="0" w:space="0" w:color="auto"/>
        <w:bottom w:val="none" w:sz="0" w:space="0" w:color="auto"/>
        <w:right w:val="none" w:sz="0" w:space="0" w:color="auto"/>
      </w:divBdr>
      <w:divsChild>
        <w:div w:id="1043360351">
          <w:marLeft w:val="0"/>
          <w:marRight w:val="0"/>
          <w:marTop w:val="0"/>
          <w:marBottom w:val="0"/>
          <w:divBdr>
            <w:top w:val="none" w:sz="0" w:space="0" w:color="auto"/>
            <w:left w:val="none" w:sz="0" w:space="0" w:color="auto"/>
            <w:bottom w:val="none" w:sz="0" w:space="0" w:color="auto"/>
            <w:right w:val="none" w:sz="0" w:space="0" w:color="auto"/>
          </w:divBdr>
        </w:div>
        <w:div w:id="1595437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indowszip.ru/" TargetMode="External"/><Relationship Id="rId4" Type="http://schemas.openxmlformats.org/officeDocument/2006/relationships/hyperlink" Target="http://reg.olimpiada.ru/" TargetMode="External"/><Relationship Id="rId9" Type="http://schemas.openxmlformats.org/officeDocument/2006/relationships/hyperlink" Target="https://smallpdf.com/ru/mer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1176</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Первый тур дистанционного этапа</vt:lpstr>
    </vt:vector>
  </TitlesOfParts>
  <Company>ГОУ ДОД ЦДООШ</Company>
  <LinksUpToDate>false</LinksUpToDate>
  <CharactersWithSpaces>7870</CharactersWithSpaces>
  <SharedDoc>false</SharedDoc>
  <HLinks>
    <vt:vector size="6" baseType="variant">
      <vt:variant>
        <vt:i4>3801171</vt:i4>
      </vt:variant>
      <vt:variant>
        <vt:i4>0</vt:i4>
      </vt:variant>
      <vt:variant>
        <vt:i4>0</vt:i4>
      </vt:variant>
      <vt:variant>
        <vt:i4>5</vt:i4>
      </vt:variant>
      <vt:variant>
        <vt:lpwstr>mailto:tur2euler@google.com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тур дистанционного этапа</dc:title>
  <dc:creator>Igor S. Rubanov</dc:creator>
  <cp:lastModifiedBy>Игорь Рубанов</cp:lastModifiedBy>
  <cp:revision>4</cp:revision>
  <dcterms:created xsi:type="dcterms:W3CDTF">2021-12-08T12:53:00Z</dcterms:created>
  <dcterms:modified xsi:type="dcterms:W3CDTF">2021-12-08T19:34:00Z</dcterms:modified>
</cp:coreProperties>
</file>