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DD3" w:rsidRPr="00022267" w:rsidRDefault="00E83DD3" w:rsidP="00E83DD3">
      <w:pPr>
        <w:jc w:val="center"/>
        <w:rPr>
          <w:rFonts w:ascii="Times New Roman" w:hAnsi="Times New Roman" w:cs="Times New Roman"/>
          <w:lang w:val="kk-KZ"/>
        </w:rPr>
      </w:pPr>
    </w:p>
    <w:p w:rsidR="006111B5" w:rsidRPr="00022267" w:rsidRDefault="006111B5" w:rsidP="006111B5">
      <w:pPr>
        <w:jc w:val="center"/>
        <w:rPr>
          <w:rFonts w:ascii="Times New Roman" w:hAnsi="Times New Roman" w:cs="Times New Roman"/>
          <w:b/>
          <w:sz w:val="28"/>
          <w:szCs w:val="28"/>
          <w:lang w:val="kk-KZ"/>
        </w:rPr>
      </w:pPr>
      <w:r w:rsidRPr="00022267">
        <w:rPr>
          <w:rFonts w:ascii="Times New Roman" w:hAnsi="Times New Roman" w:cs="Times New Roman"/>
          <w:b/>
          <w:sz w:val="28"/>
          <w:szCs w:val="28"/>
          <w:lang w:val="kk-KZ"/>
        </w:rPr>
        <w:t>Леонард Эйлер атындағы олимпиада</w:t>
      </w:r>
      <w:r w:rsidR="00022267" w:rsidRPr="00022267">
        <w:rPr>
          <w:rFonts w:ascii="Times New Roman" w:hAnsi="Times New Roman" w:cs="Times New Roman"/>
          <w:b/>
          <w:sz w:val="28"/>
          <w:szCs w:val="28"/>
          <w:lang w:val="kk-KZ"/>
        </w:rPr>
        <w:t>ның  дистанциондық кезеңінің ү</w:t>
      </w:r>
      <w:r w:rsidRPr="00022267">
        <w:rPr>
          <w:rFonts w:ascii="Times New Roman" w:hAnsi="Times New Roman" w:cs="Times New Roman"/>
          <w:b/>
          <w:sz w:val="28"/>
          <w:szCs w:val="28"/>
          <w:lang w:val="kk-KZ"/>
        </w:rPr>
        <w:t>шінші туры</w:t>
      </w:r>
    </w:p>
    <w:p w:rsidR="006111B5" w:rsidRPr="00022267" w:rsidRDefault="006111B5" w:rsidP="006111B5">
      <w:pPr>
        <w:jc w:val="center"/>
        <w:rPr>
          <w:rFonts w:ascii="Times New Roman" w:hAnsi="Times New Roman" w:cs="Times New Roman"/>
          <w:lang w:val="kk-KZ"/>
        </w:rPr>
      </w:pPr>
    </w:p>
    <w:p w:rsidR="00E83DD3" w:rsidRPr="00022267" w:rsidRDefault="00E83DD3" w:rsidP="00E83DD3">
      <w:pPr>
        <w:spacing w:after="0" w:line="240" w:lineRule="auto"/>
        <w:jc w:val="both"/>
        <w:rPr>
          <w:rFonts w:ascii="Times New Roman" w:hAnsi="Times New Roman" w:cs="Times New Roman"/>
          <w:i/>
          <w:sz w:val="28"/>
          <w:szCs w:val="28"/>
          <w:lang w:val="kk-KZ"/>
        </w:rPr>
      </w:pPr>
      <w:r w:rsidRPr="00022267">
        <w:rPr>
          <w:rFonts w:ascii="Times New Roman" w:hAnsi="Times New Roman" w:cs="Times New Roman"/>
          <w:b/>
          <w:sz w:val="28"/>
          <w:szCs w:val="28"/>
          <w:lang w:val="kk-KZ"/>
        </w:rPr>
        <w:t>1</w:t>
      </w:r>
      <w:r w:rsidRPr="00022267">
        <w:rPr>
          <w:rFonts w:ascii="Times New Roman" w:hAnsi="Times New Roman" w:cs="Times New Roman"/>
          <w:lang w:val="kk-KZ"/>
        </w:rPr>
        <w:t xml:space="preserve">. </w:t>
      </w:r>
      <w:r w:rsidRPr="00022267">
        <w:rPr>
          <w:rFonts w:ascii="Times New Roman" w:hAnsi="Times New Roman" w:cs="Times New Roman"/>
          <w:i/>
          <w:sz w:val="28"/>
          <w:szCs w:val="28"/>
          <w:lang w:val="kk-KZ"/>
        </w:rPr>
        <w:t>Екі сан жазылды – бірінші және екінші. Бірінші санға екіншісін қосты үшінші сан пайда болды, екіншіге үшіншісін қосты төртінші сан пайда болды т.с.с. Алғашқы алты санның қосындысы 2008 ға тең. Бесінші сан нешеге тең?</w:t>
      </w:r>
    </w:p>
    <w:p w:rsidR="00322C56" w:rsidRPr="00022267" w:rsidRDefault="00322C56" w:rsidP="00E83DD3">
      <w:pPr>
        <w:pStyle w:val="a3"/>
        <w:spacing w:before="120" w:beforeAutospacing="0" w:after="0"/>
        <w:ind w:right="-1"/>
        <w:jc w:val="both"/>
        <w:rPr>
          <w:sz w:val="28"/>
          <w:szCs w:val="28"/>
          <w:lang w:val="ru-RU"/>
        </w:rPr>
      </w:pPr>
      <w:r w:rsidRPr="00022267">
        <w:rPr>
          <w:sz w:val="28"/>
          <w:szCs w:val="28"/>
          <w:u w:val="single"/>
          <w:lang w:val="kk-KZ"/>
        </w:rPr>
        <w:t>Жауабы</w:t>
      </w:r>
      <w:r w:rsidRPr="00022267">
        <w:rPr>
          <w:sz w:val="28"/>
          <w:szCs w:val="28"/>
          <w:lang w:val="kk-KZ"/>
        </w:rPr>
        <w:t xml:space="preserve">. 502. </w:t>
      </w:r>
      <w:r w:rsidRPr="00022267">
        <w:rPr>
          <w:sz w:val="28"/>
          <w:szCs w:val="28"/>
          <w:u w:val="single"/>
          <w:lang w:val="kk-KZ"/>
        </w:rPr>
        <w:t>Шешуі</w:t>
      </w:r>
      <w:r w:rsidRPr="00022267">
        <w:rPr>
          <w:sz w:val="28"/>
          <w:szCs w:val="28"/>
          <w:lang w:val="kk-KZ"/>
        </w:rPr>
        <w:t xml:space="preserve">. Бірінші сан </w:t>
      </w:r>
      <w:r w:rsidRPr="00022267">
        <w:rPr>
          <w:i/>
          <w:sz w:val="28"/>
          <w:szCs w:val="28"/>
          <w:lang w:val="kk-KZ"/>
        </w:rPr>
        <w:t xml:space="preserve">a </w:t>
      </w:r>
      <w:r w:rsidRPr="00022267">
        <w:rPr>
          <w:sz w:val="28"/>
          <w:szCs w:val="28"/>
          <w:lang w:val="kk-KZ"/>
        </w:rPr>
        <w:t xml:space="preserve">болсын, ал екіншісі — </w:t>
      </w:r>
      <w:r w:rsidRPr="00022267">
        <w:rPr>
          <w:i/>
          <w:sz w:val="28"/>
          <w:szCs w:val="28"/>
          <w:lang w:val="kk-KZ"/>
        </w:rPr>
        <w:t xml:space="preserve">b </w:t>
      </w:r>
      <w:r w:rsidRPr="00022267">
        <w:rPr>
          <w:sz w:val="28"/>
          <w:szCs w:val="28"/>
          <w:lang w:val="kk-KZ"/>
        </w:rPr>
        <w:t xml:space="preserve">болсын. </w:t>
      </w:r>
      <w:proofErr w:type="spellStart"/>
      <w:r w:rsidRPr="00022267">
        <w:rPr>
          <w:sz w:val="28"/>
          <w:szCs w:val="28"/>
          <w:lang w:val="ru-RU"/>
        </w:rPr>
        <w:t>Онда</w:t>
      </w:r>
      <w:proofErr w:type="spellEnd"/>
      <w:r w:rsidRPr="00022267">
        <w:rPr>
          <w:sz w:val="28"/>
          <w:szCs w:val="28"/>
          <w:lang w:val="ru-RU"/>
        </w:rPr>
        <w:t xml:space="preserve"> үшінші сан </w:t>
      </w:r>
      <w:proofErr w:type="spellStart"/>
      <w:r w:rsidRPr="00022267">
        <w:rPr>
          <w:i/>
          <w:sz w:val="28"/>
          <w:szCs w:val="28"/>
          <w:lang w:val="ru-RU"/>
        </w:rPr>
        <w:t>a+</w:t>
      </w:r>
      <w:proofErr w:type="gramStart"/>
      <w:r w:rsidRPr="00022267">
        <w:rPr>
          <w:i/>
          <w:sz w:val="28"/>
          <w:szCs w:val="28"/>
          <w:lang w:val="ru-RU"/>
        </w:rPr>
        <w:t>b</w:t>
      </w:r>
      <w:proofErr w:type="spellEnd"/>
      <w:proofErr w:type="gramEnd"/>
      <w:r w:rsidRPr="00022267">
        <w:rPr>
          <w:i/>
          <w:position w:val="-4"/>
          <w:sz w:val="28"/>
          <w:szCs w:val="28"/>
          <w:lang w:val="ru-RU"/>
        </w:rPr>
        <w:object w:dxaOrig="200" w:dyaOrig="1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8.15pt" o:ole="">
            <v:imagedata r:id="rId5" o:title=""/>
          </v:shape>
          <o:OLEObject Type="Embed" ProgID="Equation.DSMT4" ShapeID="_x0000_i1025" DrawAspect="Content" ObjectID="_1407767297" r:id="rId6"/>
        </w:object>
      </w:r>
      <w:r w:rsidRPr="00022267">
        <w:rPr>
          <w:i/>
          <w:sz w:val="28"/>
          <w:szCs w:val="28"/>
          <w:lang w:val="ru-RU"/>
        </w:rPr>
        <w:t xml:space="preserve">ға </w:t>
      </w:r>
      <w:r w:rsidRPr="00022267">
        <w:rPr>
          <w:sz w:val="28"/>
          <w:szCs w:val="28"/>
          <w:lang w:val="ru-RU"/>
        </w:rPr>
        <w:t xml:space="preserve">тең, төртінші — </w:t>
      </w:r>
      <w:r w:rsidRPr="00022267">
        <w:rPr>
          <w:i/>
          <w:sz w:val="28"/>
          <w:szCs w:val="28"/>
          <w:lang w:val="ru-RU"/>
        </w:rPr>
        <w:t>a</w:t>
      </w:r>
      <w:r w:rsidRPr="00022267">
        <w:rPr>
          <w:sz w:val="28"/>
          <w:szCs w:val="28"/>
          <w:lang w:val="ru-RU"/>
        </w:rPr>
        <w:t>+2</w:t>
      </w:r>
      <w:r w:rsidRPr="00022267">
        <w:rPr>
          <w:i/>
          <w:sz w:val="28"/>
          <w:szCs w:val="28"/>
          <w:lang w:val="ru-RU"/>
        </w:rPr>
        <w:t>b</w:t>
      </w:r>
      <w:r w:rsidRPr="00022267">
        <w:rPr>
          <w:sz w:val="28"/>
          <w:szCs w:val="28"/>
          <w:lang w:val="ru-RU"/>
        </w:rPr>
        <w:t xml:space="preserve">, </w:t>
      </w:r>
      <w:proofErr w:type="spellStart"/>
      <w:r w:rsidRPr="00022267">
        <w:rPr>
          <w:sz w:val="28"/>
          <w:szCs w:val="28"/>
          <w:lang w:val="ru-RU"/>
        </w:rPr>
        <w:t>бесінші</w:t>
      </w:r>
      <w:proofErr w:type="spellEnd"/>
      <w:r w:rsidRPr="00022267">
        <w:rPr>
          <w:sz w:val="28"/>
          <w:szCs w:val="28"/>
          <w:lang w:val="ru-RU"/>
        </w:rPr>
        <w:t xml:space="preserve"> — 2</w:t>
      </w:r>
      <w:r w:rsidRPr="00022267">
        <w:rPr>
          <w:i/>
          <w:sz w:val="28"/>
          <w:szCs w:val="28"/>
          <w:lang w:val="ru-RU"/>
        </w:rPr>
        <w:t>a</w:t>
      </w:r>
      <w:r w:rsidRPr="00022267">
        <w:rPr>
          <w:sz w:val="28"/>
          <w:szCs w:val="28"/>
          <w:lang w:val="ru-RU"/>
        </w:rPr>
        <w:t>+3</w:t>
      </w:r>
      <w:r w:rsidRPr="00022267">
        <w:rPr>
          <w:i/>
          <w:sz w:val="28"/>
          <w:szCs w:val="28"/>
          <w:lang w:val="ru-RU"/>
        </w:rPr>
        <w:t>b</w:t>
      </w:r>
      <w:r w:rsidRPr="00022267">
        <w:rPr>
          <w:sz w:val="28"/>
          <w:szCs w:val="28"/>
          <w:lang w:val="ru-RU"/>
        </w:rPr>
        <w:t xml:space="preserve">, </w:t>
      </w:r>
      <w:proofErr w:type="spellStart"/>
      <w:r w:rsidRPr="00022267">
        <w:rPr>
          <w:sz w:val="28"/>
          <w:szCs w:val="28"/>
          <w:lang w:val="ru-RU"/>
        </w:rPr>
        <w:t>алтыншы</w:t>
      </w:r>
      <w:proofErr w:type="spellEnd"/>
      <w:r w:rsidRPr="00022267">
        <w:rPr>
          <w:sz w:val="28"/>
          <w:szCs w:val="28"/>
          <w:lang w:val="ru-RU"/>
        </w:rPr>
        <w:t xml:space="preserve"> — 3</w:t>
      </w:r>
      <w:r w:rsidRPr="00022267">
        <w:rPr>
          <w:i/>
          <w:sz w:val="28"/>
          <w:szCs w:val="28"/>
          <w:lang w:val="ru-RU"/>
        </w:rPr>
        <w:t>a</w:t>
      </w:r>
      <w:r w:rsidRPr="00022267">
        <w:rPr>
          <w:sz w:val="28"/>
          <w:szCs w:val="28"/>
          <w:lang w:val="ru-RU"/>
        </w:rPr>
        <w:t>+5</w:t>
      </w:r>
      <w:r w:rsidRPr="00022267">
        <w:rPr>
          <w:i/>
          <w:sz w:val="28"/>
          <w:szCs w:val="28"/>
          <w:lang w:val="ru-RU"/>
        </w:rPr>
        <w:t>b</w:t>
      </w:r>
      <w:r w:rsidRPr="00022267">
        <w:rPr>
          <w:sz w:val="28"/>
          <w:szCs w:val="28"/>
          <w:lang w:val="ru-RU"/>
        </w:rPr>
        <w:t xml:space="preserve">, ал барлық </w:t>
      </w:r>
      <w:proofErr w:type="spellStart"/>
      <w:r w:rsidRPr="00022267">
        <w:rPr>
          <w:sz w:val="28"/>
          <w:szCs w:val="28"/>
          <w:lang w:val="ru-RU"/>
        </w:rPr>
        <w:t>алты</w:t>
      </w:r>
      <w:proofErr w:type="spellEnd"/>
      <w:r w:rsidRPr="00022267">
        <w:rPr>
          <w:sz w:val="28"/>
          <w:szCs w:val="28"/>
          <w:lang w:val="ru-RU"/>
        </w:rPr>
        <w:t xml:space="preserve"> </w:t>
      </w:r>
      <w:proofErr w:type="spellStart"/>
      <w:r w:rsidRPr="00022267">
        <w:rPr>
          <w:sz w:val="28"/>
          <w:szCs w:val="28"/>
          <w:lang w:val="ru-RU"/>
        </w:rPr>
        <w:t>саннын</w:t>
      </w:r>
      <w:proofErr w:type="spellEnd"/>
      <w:r w:rsidRPr="00022267">
        <w:rPr>
          <w:sz w:val="28"/>
          <w:szCs w:val="28"/>
          <w:lang w:val="ru-RU"/>
        </w:rPr>
        <w:t xml:space="preserve"> қосындысы — 8</w:t>
      </w:r>
      <w:r w:rsidRPr="00022267">
        <w:rPr>
          <w:i/>
          <w:sz w:val="28"/>
          <w:szCs w:val="28"/>
          <w:lang w:val="ru-RU"/>
        </w:rPr>
        <w:t>a</w:t>
      </w:r>
      <w:r w:rsidRPr="00022267">
        <w:rPr>
          <w:sz w:val="28"/>
          <w:szCs w:val="28"/>
          <w:lang w:val="ru-RU"/>
        </w:rPr>
        <w:t>+12</w:t>
      </w:r>
      <w:r w:rsidRPr="00022267">
        <w:rPr>
          <w:i/>
          <w:sz w:val="28"/>
          <w:szCs w:val="28"/>
          <w:lang w:val="ru-RU"/>
        </w:rPr>
        <w:t>b</w:t>
      </w:r>
      <w:r w:rsidRPr="00022267">
        <w:rPr>
          <w:sz w:val="28"/>
          <w:szCs w:val="28"/>
          <w:lang w:val="ru-RU"/>
        </w:rPr>
        <w:t xml:space="preserve">. </w:t>
      </w:r>
      <w:proofErr w:type="spellStart"/>
      <w:r w:rsidRPr="00022267">
        <w:rPr>
          <w:sz w:val="28"/>
          <w:szCs w:val="28"/>
          <w:lang w:val="ru-RU"/>
        </w:rPr>
        <w:t>Сонымен</w:t>
      </w:r>
      <w:proofErr w:type="spellEnd"/>
      <w:r w:rsidRPr="00022267">
        <w:rPr>
          <w:sz w:val="28"/>
          <w:szCs w:val="28"/>
          <w:lang w:val="ru-RU"/>
        </w:rPr>
        <w:t xml:space="preserve">, </w:t>
      </w:r>
      <w:proofErr w:type="spellStart"/>
      <w:r w:rsidRPr="00022267">
        <w:rPr>
          <w:sz w:val="28"/>
          <w:szCs w:val="28"/>
          <w:lang w:val="ru-RU"/>
        </w:rPr>
        <w:t>бесінші</w:t>
      </w:r>
      <w:proofErr w:type="spellEnd"/>
      <w:r w:rsidRPr="00022267">
        <w:rPr>
          <w:sz w:val="28"/>
          <w:szCs w:val="28"/>
          <w:lang w:val="ru-RU"/>
        </w:rPr>
        <w:t xml:space="preserve"> сан </w:t>
      </w:r>
      <w:proofErr w:type="spellStart"/>
      <w:r w:rsidRPr="00022267">
        <w:rPr>
          <w:sz w:val="28"/>
          <w:szCs w:val="28"/>
          <w:lang w:val="ru-RU"/>
        </w:rPr>
        <w:t>алты</w:t>
      </w:r>
      <w:proofErr w:type="spellEnd"/>
      <w:r w:rsidRPr="00022267">
        <w:rPr>
          <w:sz w:val="28"/>
          <w:szCs w:val="28"/>
          <w:lang w:val="ru-RU"/>
        </w:rPr>
        <w:t xml:space="preserve"> </w:t>
      </w:r>
      <w:proofErr w:type="spellStart"/>
      <w:r w:rsidRPr="00022267">
        <w:rPr>
          <w:sz w:val="28"/>
          <w:szCs w:val="28"/>
          <w:lang w:val="ru-RU"/>
        </w:rPr>
        <w:t>саннын</w:t>
      </w:r>
      <w:proofErr w:type="spellEnd"/>
      <w:r w:rsidRPr="00022267">
        <w:rPr>
          <w:sz w:val="28"/>
          <w:szCs w:val="28"/>
          <w:lang w:val="ru-RU"/>
        </w:rPr>
        <w:t xml:space="preserve"> қосындысының төрттен </w:t>
      </w:r>
      <w:proofErr w:type="spellStart"/>
      <w:r w:rsidRPr="00022267">
        <w:rPr>
          <w:sz w:val="28"/>
          <w:szCs w:val="28"/>
          <w:lang w:val="ru-RU"/>
        </w:rPr>
        <w:t>бі</w:t>
      </w:r>
      <w:proofErr w:type="gramStart"/>
      <w:r w:rsidRPr="00022267">
        <w:rPr>
          <w:sz w:val="28"/>
          <w:szCs w:val="28"/>
          <w:lang w:val="ru-RU"/>
        </w:rPr>
        <w:t>р</w:t>
      </w:r>
      <w:proofErr w:type="gramEnd"/>
      <w:r w:rsidRPr="00022267">
        <w:rPr>
          <w:sz w:val="28"/>
          <w:szCs w:val="28"/>
          <w:lang w:val="ru-RU"/>
        </w:rPr>
        <w:t>іне</w:t>
      </w:r>
      <w:proofErr w:type="spellEnd"/>
      <w:r w:rsidRPr="00022267">
        <w:rPr>
          <w:sz w:val="28"/>
          <w:szCs w:val="28"/>
          <w:lang w:val="ru-RU"/>
        </w:rPr>
        <w:t xml:space="preserve"> тең, яғни 2008:4 = 502.</w:t>
      </w:r>
    </w:p>
    <w:p w:rsidR="00E83DD3" w:rsidRPr="00022267" w:rsidRDefault="00E83DD3" w:rsidP="00E83DD3">
      <w:pPr>
        <w:spacing w:after="0" w:line="240" w:lineRule="auto"/>
        <w:jc w:val="both"/>
        <w:rPr>
          <w:rFonts w:ascii="Times New Roman" w:hAnsi="Times New Roman" w:cs="Times New Roman"/>
          <w:b/>
          <w:sz w:val="28"/>
          <w:szCs w:val="28"/>
        </w:rPr>
      </w:pPr>
    </w:p>
    <w:p w:rsidR="00E83DD3" w:rsidRPr="00022267" w:rsidRDefault="00E83DD3" w:rsidP="00E83DD3">
      <w:pPr>
        <w:spacing w:after="0" w:line="240" w:lineRule="auto"/>
        <w:jc w:val="both"/>
        <w:rPr>
          <w:rFonts w:ascii="Times New Roman" w:hAnsi="Times New Roman" w:cs="Times New Roman"/>
          <w:i/>
          <w:sz w:val="28"/>
          <w:szCs w:val="28"/>
          <w:lang w:val="kk-KZ"/>
        </w:rPr>
      </w:pPr>
      <w:r w:rsidRPr="00022267">
        <w:rPr>
          <w:rFonts w:ascii="Times New Roman" w:hAnsi="Times New Roman" w:cs="Times New Roman"/>
          <w:b/>
          <w:sz w:val="28"/>
          <w:szCs w:val="28"/>
        </w:rPr>
        <w:t>2</w:t>
      </w:r>
      <w:r w:rsidRPr="00022267">
        <w:rPr>
          <w:rFonts w:ascii="Times New Roman" w:hAnsi="Times New Roman" w:cs="Times New Roman"/>
          <w:b/>
          <w:i/>
          <w:sz w:val="28"/>
          <w:szCs w:val="28"/>
        </w:rPr>
        <w:t xml:space="preserve">. </w:t>
      </w:r>
      <w:r w:rsidRPr="00022267">
        <w:rPr>
          <w:rFonts w:ascii="Times New Roman" w:hAnsi="Times New Roman" w:cs="Times New Roman"/>
          <w:i/>
          <w:sz w:val="28"/>
          <w:szCs w:val="28"/>
          <w:lang w:val="kk-KZ"/>
        </w:rPr>
        <w:t>Сырттан қарағанда бірдей, төрт тиынның үшеуі — шын және салмақтары тең, ал төртіншісі – жалған, оның салмағы шын тиынның салмағынан басқа. Екі не одан көп тиынның салмағын дәл білуге болатын өлшеуіш таразы бар. Бір тиынның нақты салмағын білуге болмайды. 4 рет өлшеу жүргізіп жалған тиынды табу керек және ол шын тиынға қарағанда ауыр ма жеңіл ма екенін анықтау керек.</w:t>
      </w:r>
    </w:p>
    <w:p w:rsidR="00E83DD3" w:rsidRPr="00022267" w:rsidRDefault="00E83DD3" w:rsidP="00E83DD3">
      <w:pPr>
        <w:pStyle w:val="a3"/>
        <w:spacing w:before="120" w:beforeAutospacing="0" w:after="0"/>
        <w:ind w:right="-1"/>
        <w:jc w:val="both"/>
        <w:rPr>
          <w:b/>
          <w:i/>
          <w:sz w:val="28"/>
          <w:szCs w:val="28"/>
          <w:lang w:val="kk-KZ"/>
        </w:rPr>
      </w:pPr>
    </w:p>
    <w:p w:rsidR="00E21556" w:rsidRPr="00022267" w:rsidRDefault="00E21556" w:rsidP="00E83DD3">
      <w:pPr>
        <w:pStyle w:val="a3"/>
        <w:spacing w:before="120" w:beforeAutospacing="0" w:after="0"/>
        <w:ind w:right="-1"/>
        <w:jc w:val="both"/>
        <w:rPr>
          <w:sz w:val="28"/>
          <w:szCs w:val="28"/>
          <w:lang w:val="ru-RU"/>
        </w:rPr>
      </w:pPr>
      <w:r w:rsidRPr="00022267">
        <w:rPr>
          <w:sz w:val="28"/>
          <w:szCs w:val="28"/>
          <w:u w:val="single"/>
          <w:lang w:val="kk-KZ"/>
        </w:rPr>
        <w:t>Жауабы</w:t>
      </w:r>
      <w:r w:rsidRPr="00022267">
        <w:rPr>
          <w:sz w:val="28"/>
          <w:szCs w:val="28"/>
          <w:lang w:val="kk-KZ"/>
        </w:rPr>
        <w:t xml:space="preserve">. </w:t>
      </w:r>
      <w:r w:rsidRPr="00022267">
        <w:rPr>
          <w:b/>
          <w:sz w:val="28"/>
          <w:szCs w:val="28"/>
          <w:lang w:val="kk-KZ"/>
        </w:rPr>
        <w:t>Бірінші әдіс.</w:t>
      </w:r>
      <w:r w:rsidRPr="00022267">
        <w:rPr>
          <w:sz w:val="28"/>
          <w:szCs w:val="28"/>
          <w:lang w:val="kk-KZ"/>
        </w:rPr>
        <w:t xml:space="preserve"> Таразыға тиын қойып, оны </w:t>
      </w:r>
      <w:r w:rsidR="006655A3" w:rsidRPr="00022267">
        <w:rPr>
          <w:sz w:val="28"/>
          <w:szCs w:val="28"/>
          <w:lang w:val="kk-KZ"/>
        </w:rPr>
        <w:t>қалған әрбір үш тиынмен салыстырайық</w:t>
      </w:r>
      <w:r w:rsidRPr="00022267">
        <w:rPr>
          <w:sz w:val="28"/>
          <w:szCs w:val="28"/>
          <w:lang w:val="kk-KZ"/>
        </w:rPr>
        <w:t xml:space="preserve">. </w:t>
      </w:r>
      <w:r w:rsidR="006655A3" w:rsidRPr="00022267">
        <w:rPr>
          <w:sz w:val="28"/>
          <w:szCs w:val="28"/>
          <w:lang w:val="kk-KZ"/>
        </w:rPr>
        <w:t>Егер балық өлшеулер бір нәтиже берсе, онда бірінші тиын жалған және оның шың тиыннан үлкен бе әлде кіші ме екенін білу үшін, төртінші өлшеумен екі шың тиын өлшеу керек.</w:t>
      </w:r>
      <w:r w:rsidRPr="00022267">
        <w:rPr>
          <w:sz w:val="28"/>
          <w:szCs w:val="28"/>
          <w:lang w:val="kk-KZ"/>
        </w:rPr>
        <w:t xml:space="preserve"> </w:t>
      </w:r>
      <w:proofErr w:type="spellStart"/>
      <w:r w:rsidR="006655A3" w:rsidRPr="00022267">
        <w:rPr>
          <w:sz w:val="28"/>
          <w:szCs w:val="28"/>
          <w:lang w:val="ru-RU"/>
        </w:rPr>
        <w:t>Бі</w:t>
      </w:r>
      <w:proofErr w:type="gramStart"/>
      <w:r w:rsidR="006655A3" w:rsidRPr="00022267">
        <w:rPr>
          <w:sz w:val="28"/>
          <w:szCs w:val="28"/>
          <w:lang w:val="ru-RU"/>
        </w:rPr>
        <w:t>р</w:t>
      </w:r>
      <w:proofErr w:type="spellEnd"/>
      <w:proofErr w:type="gramEnd"/>
      <w:r w:rsidR="006655A3" w:rsidRPr="00022267">
        <w:rPr>
          <w:sz w:val="28"/>
          <w:szCs w:val="28"/>
          <w:lang w:val="ru-RU"/>
        </w:rPr>
        <w:t xml:space="preserve"> өлшеу басқа </w:t>
      </w:r>
      <w:proofErr w:type="spellStart"/>
      <w:r w:rsidR="006655A3" w:rsidRPr="00022267">
        <w:rPr>
          <w:sz w:val="28"/>
          <w:szCs w:val="28"/>
          <w:lang w:val="ru-RU"/>
        </w:rPr>
        <w:t>екеуінікі</w:t>
      </w:r>
      <w:proofErr w:type="spellEnd"/>
      <w:r w:rsidR="006655A3" w:rsidRPr="00022267">
        <w:rPr>
          <w:sz w:val="28"/>
          <w:szCs w:val="28"/>
          <w:lang w:val="ru-RU"/>
        </w:rPr>
        <w:t xml:space="preserve"> сияқты нәтиже </w:t>
      </w:r>
      <w:proofErr w:type="spellStart"/>
      <w:r w:rsidR="006655A3" w:rsidRPr="00022267">
        <w:rPr>
          <w:sz w:val="28"/>
          <w:szCs w:val="28"/>
          <w:lang w:val="ru-RU"/>
        </w:rPr>
        <w:t>бермесе</w:t>
      </w:r>
      <w:proofErr w:type="spellEnd"/>
      <w:r w:rsidR="006655A3" w:rsidRPr="00022267">
        <w:rPr>
          <w:sz w:val="28"/>
          <w:szCs w:val="28"/>
          <w:lang w:val="ru-RU"/>
        </w:rPr>
        <w:t xml:space="preserve">, </w:t>
      </w:r>
      <w:proofErr w:type="spellStart"/>
      <w:r w:rsidR="006655A3" w:rsidRPr="00022267">
        <w:rPr>
          <w:sz w:val="28"/>
          <w:szCs w:val="28"/>
          <w:lang w:val="ru-RU"/>
        </w:rPr>
        <w:t>онда</w:t>
      </w:r>
      <w:proofErr w:type="spellEnd"/>
      <w:r w:rsidR="006655A3" w:rsidRPr="00022267">
        <w:rPr>
          <w:sz w:val="28"/>
          <w:szCs w:val="28"/>
          <w:lang w:val="ru-RU"/>
        </w:rPr>
        <w:t xml:space="preserve"> </w:t>
      </w:r>
      <w:proofErr w:type="spellStart"/>
      <w:r w:rsidR="006655A3" w:rsidRPr="00022267">
        <w:rPr>
          <w:sz w:val="28"/>
          <w:szCs w:val="28"/>
          <w:lang w:val="ru-RU"/>
        </w:rPr>
        <w:t>сол</w:t>
      </w:r>
      <w:proofErr w:type="spellEnd"/>
      <w:r w:rsidR="006655A3" w:rsidRPr="00022267">
        <w:rPr>
          <w:sz w:val="28"/>
          <w:szCs w:val="28"/>
          <w:lang w:val="ru-RU"/>
        </w:rPr>
        <w:t xml:space="preserve"> өлшеуде, </w:t>
      </w:r>
      <w:proofErr w:type="spellStart"/>
      <w:r w:rsidR="006655A3" w:rsidRPr="00022267">
        <w:rPr>
          <w:sz w:val="28"/>
          <w:szCs w:val="28"/>
          <w:lang w:val="ru-RU"/>
        </w:rPr>
        <w:t>біріншісіне</w:t>
      </w:r>
      <w:proofErr w:type="spellEnd"/>
      <w:r w:rsidR="006655A3" w:rsidRPr="00022267">
        <w:rPr>
          <w:sz w:val="28"/>
          <w:szCs w:val="28"/>
          <w:lang w:val="ru-RU"/>
        </w:rPr>
        <w:t xml:space="preserve"> қосқан </w:t>
      </w:r>
      <w:proofErr w:type="spellStart"/>
      <w:r w:rsidR="006655A3" w:rsidRPr="00022267">
        <w:rPr>
          <w:sz w:val="28"/>
          <w:szCs w:val="28"/>
          <w:lang w:val="ru-RU"/>
        </w:rPr>
        <w:t>тиын</w:t>
      </w:r>
      <w:proofErr w:type="spellEnd"/>
      <w:r w:rsidR="006655A3" w:rsidRPr="00022267">
        <w:rPr>
          <w:position w:val="-4"/>
          <w:sz w:val="28"/>
          <w:szCs w:val="28"/>
          <w:lang w:val="ru-RU"/>
        </w:rPr>
        <w:object w:dxaOrig="200" w:dyaOrig="160">
          <v:shape id="_x0000_i1026" type="#_x0000_t75" style="width:10.2pt;height:8.15pt" o:ole="">
            <v:imagedata r:id="rId7" o:title=""/>
          </v:shape>
          <o:OLEObject Type="Embed" ProgID="Equation.DSMT4" ShapeID="_x0000_i1026" DrawAspect="Content" ObjectID="_1407767298" r:id="rId8"/>
        </w:object>
      </w:r>
      <w:r w:rsidR="006655A3" w:rsidRPr="00022267">
        <w:rPr>
          <w:sz w:val="28"/>
          <w:szCs w:val="28"/>
          <w:lang w:val="ru-RU"/>
        </w:rPr>
        <w:t xml:space="preserve">өтірік </w:t>
      </w:r>
      <w:proofErr w:type="spellStart"/>
      <w:r w:rsidR="006655A3" w:rsidRPr="00022267">
        <w:rPr>
          <w:sz w:val="28"/>
          <w:szCs w:val="28"/>
          <w:lang w:val="ru-RU"/>
        </w:rPr>
        <w:t>тиын</w:t>
      </w:r>
      <w:proofErr w:type="spellEnd"/>
      <w:r w:rsidR="006678C9" w:rsidRPr="00022267">
        <w:rPr>
          <w:sz w:val="28"/>
          <w:szCs w:val="28"/>
          <w:lang w:val="ru-RU"/>
        </w:rPr>
        <w:t xml:space="preserve">, ал </w:t>
      </w:r>
      <w:proofErr w:type="spellStart"/>
      <w:r w:rsidR="006678C9" w:rsidRPr="00022267">
        <w:rPr>
          <w:sz w:val="28"/>
          <w:szCs w:val="28"/>
          <w:lang w:val="ru-RU"/>
        </w:rPr>
        <w:t>ол</w:t>
      </w:r>
      <w:proofErr w:type="spellEnd"/>
      <w:r w:rsidR="006678C9" w:rsidRPr="00022267">
        <w:rPr>
          <w:sz w:val="28"/>
          <w:szCs w:val="28"/>
          <w:lang w:val="ru-RU"/>
        </w:rPr>
        <w:t xml:space="preserve"> шың </w:t>
      </w:r>
      <w:proofErr w:type="spellStart"/>
      <w:r w:rsidR="006678C9" w:rsidRPr="00022267">
        <w:rPr>
          <w:sz w:val="28"/>
          <w:szCs w:val="28"/>
          <w:lang w:val="ru-RU"/>
        </w:rPr>
        <w:t>тиыннан</w:t>
      </w:r>
      <w:proofErr w:type="spellEnd"/>
      <w:r w:rsidR="006678C9" w:rsidRPr="00022267">
        <w:rPr>
          <w:sz w:val="28"/>
          <w:szCs w:val="28"/>
          <w:lang w:val="ru-RU"/>
        </w:rPr>
        <w:t xml:space="preserve"> </w:t>
      </w:r>
      <w:proofErr w:type="spellStart"/>
      <w:r w:rsidR="006678C9" w:rsidRPr="00022267">
        <w:rPr>
          <w:sz w:val="28"/>
          <w:szCs w:val="28"/>
          <w:lang w:val="ru-RU"/>
        </w:rPr>
        <w:t>ауыр</w:t>
      </w:r>
      <w:proofErr w:type="spellEnd"/>
      <w:r w:rsidR="006678C9" w:rsidRPr="00022267">
        <w:rPr>
          <w:sz w:val="28"/>
          <w:szCs w:val="28"/>
          <w:lang w:val="ru-RU"/>
        </w:rPr>
        <w:t xml:space="preserve"> </w:t>
      </w:r>
      <w:proofErr w:type="spellStart"/>
      <w:r w:rsidR="006678C9" w:rsidRPr="00022267">
        <w:rPr>
          <w:sz w:val="28"/>
          <w:szCs w:val="28"/>
          <w:lang w:val="ru-RU"/>
        </w:rPr>
        <w:t>немесе</w:t>
      </w:r>
      <w:proofErr w:type="spellEnd"/>
      <w:r w:rsidR="006678C9" w:rsidRPr="00022267">
        <w:rPr>
          <w:sz w:val="28"/>
          <w:szCs w:val="28"/>
          <w:lang w:val="ru-RU"/>
        </w:rPr>
        <w:t xml:space="preserve"> жеңіл </w:t>
      </w:r>
      <w:proofErr w:type="spellStart"/>
      <w:r w:rsidR="006678C9" w:rsidRPr="00022267">
        <w:rPr>
          <w:sz w:val="28"/>
          <w:szCs w:val="28"/>
          <w:lang w:val="ru-RU"/>
        </w:rPr>
        <w:t>екенін</w:t>
      </w:r>
      <w:proofErr w:type="spellEnd"/>
      <w:r w:rsidR="006678C9" w:rsidRPr="00022267">
        <w:rPr>
          <w:sz w:val="28"/>
          <w:szCs w:val="28"/>
          <w:lang w:val="ru-RU"/>
        </w:rPr>
        <w:t xml:space="preserve"> осы өлшеудегі </w:t>
      </w:r>
      <w:proofErr w:type="spellStart"/>
      <w:r w:rsidR="006678C9" w:rsidRPr="00022267">
        <w:rPr>
          <w:sz w:val="28"/>
          <w:szCs w:val="28"/>
          <w:lang w:val="ru-RU"/>
        </w:rPr>
        <w:t>салыстыру</w:t>
      </w:r>
      <w:proofErr w:type="spellEnd"/>
      <w:r w:rsidR="006678C9" w:rsidRPr="00022267">
        <w:rPr>
          <w:sz w:val="28"/>
          <w:szCs w:val="28"/>
          <w:lang w:val="ru-RU"/>
        </w:rPr>
        <w:t xml:space="preserve"> мен басқа </w:t>
      </w:r>
      <w:proofErr w:type="spellStart"/>
      <w:r w:rsidR="006678C9" w:rsidRPr="00022267">
        <w:rPr>
          <w:sz w:val="28"/>
          <w:szCs w:val="28"/>
          <w:lang w:val="ru-RU"/>
        </w:rPr>
        <w:t>екі</w:t>
      </w:r>
      <w:proofErr w:type="spellEnd"/>
      <w:r w:rsidR="006678C9" w:rsidRPr="00022267">
        <w:rPr>
          <w:sz w:val="28"/>
          <w:szCs w:val="28"/>
          <w:lang w:val="ru-RU"/>
        </w:rPr>
        <w:t xml:space="preserve"> </w:t>
      </w:r>
      <w:proofErr w:type="spellStart"/>
      <w:r w:rsidR="006678C9" w:rsidRPr="00022267">
        <w:rPr>
          <w:sz w:val="28"/>
          <w:szCs w:val="28"/>
          <w:lang w:val="ru-RU"/>
        </w:rPr>
        <w:t>салыстырудын</w:t>
      </w:r>
      <w:proofErr w:type="spellEnd"/>
      <w:r w:rsidR="006678C9" w:rsidRPr="00022267">
        <w:rPr>
          <w:sz w:val="28"/>
          <w:szCs w:val="28"/>
          <w:lang w:val="ru-RU"/>
        </w:rPr>
        <w:t xml:space="preserve"> нәтижесі </w:t>
      </w:r>
      <w:proofErr w:type="spellStart"/>
      <w:r w:rsidR="006678C9" w:rsidRPr="00022267">
        <w:rPr>
          <w:sz w:val="28"/>
          <w:szCs w:val="28"/>
          <w:lang w:val="ru-RU"/>
        </w:rPr>
        <w:t>береді</w:t>
      </w:r>
      <w:proofErr w:type="spellEnd"/>
      <w:r w:rsidR="006678C9" w:rsidRPr="00022267">
        <w:rPr>
          <w:sz w:val="28"/>
          <w:szCs w:val="28"/>
          <w:lang w:val="ru-RU"/>
        </w:rPr>
        <w:t>.</w:t>
      </w:r>
      <w:r w:rsidRPr="00022267">
        <w:rPr>
          <w:sz w:val="28"/>
          <w:szCs w:val="28"/>
          <w:lang w:val="ru-RU"/>
        </w:rPr>
        <w:t xml:space="preserve"> </w:t>
      </w:r>
    </w:p>
    <w:p w:rsidR="00E21556" w:rsidRDefault="006678C9" w:rsidP="00E21556">
      <w:pPr>
        <w:pStyle w:val="a3"/>
        <w:spacing w:before="0" w:beforeAutospacing="0" w:after="0"/>
        <w:ind w:firstLine="709"/>
        <w:jc w:val="both"/>
        <w:rPr>
          <w:sz w:val="28"/>
          <w:szCs w:val="28"/>
        </w:rPr>
      </w:pPr>
      <w:proofErr w:type="spellStart"/>
      <w:r w:rsidRPr="00022267">
        <w:rPr>
          <w:b/>
          <w:sz w:val="28"/>
          <w:szCs w:val="28"/>
          <w:lang w:val="ru-RU"/>
        </w:rPr>
        <w:t>Екінші</w:t>
      </w:r>
      <w:proofErr w:type="spellEnd"/>
      <w:r w:rsidRPr="00022267">
        <w:rPr>
          <w:b/>
          <w:sz w:val="28"/>
          <w:szCs w:val="28"/>
          <w:lang w:val="ru-RU"/>
        </w:rPr>
        <w:t xml:space="preserve"> әдіс</w:t>
      </w:r>
      <w:proofErr w:type="gramStart"/>
      <w:r w:rsidRPr="00022267">
        <w:rPr>
          <w:b/>
          <w:sz w:val="28"/>
          <w:szCs w:val="28"/>
          <w:lang w:val="ru-RU"/>
        </w:rPr>
        <w:t>.</w:t>
      </w:r>
      <w:r w:rsidRPr="00022267">
        <w:rPr>
          <w:sz w:val="28"/>
          <w:szCs w:val="28"/>
          <w:lang w:val="ru-RU"/>
        </w:rPr>
        <w:t>Т</w:t>
      </w:r>
      <w:proofErr w:type="gramEnd"/>
      <w:r w:rsidRPr="00022267">
        <w:rPr>
          <w:sz w:val="28"/>
          <w:szCs w:val="28"/>
          <w:lang w:val="ru-RU"/>
        </w:rPr>
        <w:t xml:space="preserve">иындарды үштен өлшейтін </w:t>
      </w:r>
      <w:proofErr w:type="spellStart"/>
      <w:r w:rsidRPr="00022267">
        <w:rPr>
          <w:sz w:val="28"/>
          <w:szCs w:val="28"/>
          <w:lang w:val="ru-RU"/>
        </w:rPr>
        <w:t>боламыз</w:t>
      </w:r>
      <w:proofErr w:type="spellEnd"/>
      <w:r w:rsidR="00E21556" w:rsidRPr="00022267">
        <w:rPr>
          <w:sz w:val="28"/>
          <w:szCs w:val="28"/>
          <w:lang w:val="ru-RU"/>
        </w:rPr>
        <w:t xml:space="preserve">. </w:t>
      </w:r>
      <w:r w:rsidRPr="00022267">
        <w:rPr>
          <w:sz w:val="28"/>
          <w:szCs w:val="28"/>
          <w:lang w:val="ru-RU"/>
        </w:rPr>
        <w:t xml:space="preserve">Жалған </w:t>
      </w:r>
      <w:proofErr w:type="spellStart"/>
      <w:r w:rsidRPr="00022267">
        <w:rPr>
          <w:sz w:val="28"/>
          <w:szCs w:val="28"/>
          <w:lang w:val="ru-RU"/>
        </w:rPr>
        <w:t>тиын</w:t>
      </w:r>
      <w:proofErr w:type="spellEnd"/>
      <w:r w:rsidRPr="00022267">
        <w:rPr>
          <w:sz w:val="28"/>
          <w:szCs w:val="28"/>
          <w:lang w:val="ru-RU"/>
        </w:rPr>
        <w:t xml:space="preserve"> қатысатын үш өлшеу </w:t>
      </w:r>
      <w:proofErr w:type="spellStart"/>
      <w:r w:rsidRPr="00022267">
        <w:rPr>
          <w:sz w:val="28"/>
          <w:szCs w:val="28"/>
          <w:lang w:val="ru-RU"/>
        </w:rPr>
        <w:t>бі</w:t>
      </w:r>
      <w:proofErr w:type="gramStart"/>
      <w:r w:rsidRPr="00022267">
        <w:rPr>
          <w:sz w:val="28"/>
          <w:szCs w:val="28"/>
          <w:lang w:val="ru-RU"/>
        </w:rPr>
        <w:t>р</w:t>
      </w:r>
      <w:proofErr w:type="spellEnd"/>
      <w:proofErr w:type="gramEnd"/>
      <w:r w:rsidRPr="00022267">
        <w:rPr>
          <w:sz w:val="28"/>
          <w:szCs w:val="28"/>
          <w:lang w:val="ru-RU"/>
        </w:rPr>
        <w:t xml:space="preserve"> нәтиже </w:t>
      </w:r>
      <w:proofErr w:type="spellStart"/>
      <w:r w:rsidRPr="00022267">
        <w:rPr>
          <w:sz w:val="28"/>
          <w:szCs w:val="28"/>
          <w:lang w:val="ru-RU"/>
        </w:rPr>
        <w:t>береді</w:t>
      </w:r>
      <w:proofErr w:type="spellEnd"/>
      <w:r w:rsidRPr="00022267">
        <w:rPr>
          <w:sz w:val="28"/>
          <w:szCs w:val="28"/>
          <w:lang w:val="ru-RU"/>
        </w:rPr>
        <w:t xml:space="preserve">, ал тағы  </w:t>
      </w:r>
      <w:proofErr w:type="spellStart"/>
      <w:r w:rsidRPr="00022267">
        <w:rPr>
          <w:sz w:val="28"/>
          <w:szCs w:val="28"/>
          <w:lang w:val="ru-RU"/>
        </w:rPr>
        <w:t>бір</w:t>
      </w:r>
      <w:proofErr w:type="spellEnd"/>
      <w:r w:rsidRPr="00022267">
        <w:rPr>
          <w:sz w:val="28"/>
          <w:szCs w:val="28"/>
          <w:lang w:val="ru-RU"/>
        </w:rPr>
        <w:t xml:space="preserve"> </w:t>
      </w:r>
      <w:proofErr w:type="spellStart"/>
      <w:r w:rsidRPr="00022267">
        <w:rPr>
          <w:sz w:val="28"/>
          <w:szCs w:val="28"/>
          <w:lang w:val="ru-RU"/>
        </w:rPr>
        <w:t>ол</w:t>
      </w:r>
      <w:proofErr w:type="spellEnd"/>
      <w:r w:rsidRPr="00022267">
        <w:rPr>
          <w:sz w:val="28"/>
          <w:szCs w:val="28"/>
          <w:lang w:val="ru-RU"/>
        </w:rPr>
        <w:t xml:space="preserve"> қатыспайтын  өлшеуде </w:t>
      </w:r>
      <w:proofErr w:type="spellStart"/>
      <w:r w:rsidRPr="00022267">
        <w:rPr>
          <w:sz w:val="28"/>
          <w:szCs w:val="28"/>
          <w:lang w:val="ru-RU"/>
        </w:rPr>
        <w:t>екінші</w:t>
      </w:r>
      <w:proofErr w:type="spellEnd"/>
      <w:r w:rsidRPr="00022267">
        <w:rPr>
          <w:sz w:val="28"/>
          <w:szCs w:val="28"/>
          <w:lang w:val="ru-RU"/>
        </w:rPr>
        <w:t xml:space="preserve"> нәтиже </w:t>
      </w:r>
      <w:proofErr w:type="spellStart"/>
      <w:r w:rsidRPr="00022267">
        <w:rPr>
          <w:sz w:val="28"/>
          <w:szCs w:val="28"/>
          <w:lang w:val="ru-RU"/>
        </w:rPr>
        <w:t>береді</w:t>
      </w:r>
      <w:proofErr w:type="spellEnd"/>
      <w:r w:rsidRPr="00022267">
        <w:rPr>
          <w:sz w:val="28"/>
          <w:szCs w:val="28"/>
          <w:lang w:val="ru-RU"/>
        </w:rPr>
        <w:t xml:space="preserve">. </w:t>
      </w:r>
      <w:proofErr w:type="spellStart"/>
      <w:r w:rsidRPr="00022267">
        <w:rPr>
          <w:sz w:val="28"/>
          <w:szCs w:val="28"/>
          <w:lang w:val="ru-RU"/>
        </w:rPr>
        <w:t>Егер</w:t>
      </w:r>
      <w:proofErr w:type="spellEnd"/>
      <w:r w:rsidRPr="00022267">
        <w:rPr>
          <w:sz w:val="28"/>
          <w:szCs w:val="28"/>
          <w:lang w:val="ru-RU"/>
        </w:rPr>
        <w:t xml:space="preserve"> бұл нәтиже қалған үш өлшеудің нәтижесінен </w:t>
      </w:r>
      <w:proofErr w:type="spellStart"/>
      <w:r w:rsidRPr="00022267">
        <w:rPr>
          <w:sz w:val="28"/>
          <w:szCs w:val="28"/>
          <w:lang w:val="ru-RU"/>
        </w:rPr>
        <w:t>кіші</w:t>
      </w:r>
      <w:proofErr w:type="spellEnd"/>
      <w:r w:rsidRPr="00022267">
        <w:rPr>
          <w:sz w:val="28"/>
          <w:szCs w:val="28"/>
          <w:lang w:val="ru-RU"/>
        </w:rPr>
        <w:t xml:space="preserve"> </w:t>
      </w:r>
      <w:proofErr w:type="spellStart"/>
      <w:r w:rsidRPr="00022267">
        <w:rPr>
          <w:sz w:val="28"/>
          <w:szCs w:val="28"/>
          <w:lang w:val="ru-RU"/>
        </w:rPr>
        <w:t>болса</w:t>
      </w:r>
      <w:proofErr w:type="spellEnd"/>
      <w:r w:rsidRPr="00022267">
        <w:rPr>
          <w:sz w:val="28"/>
          <w:szCs w:val="28"/>
          <w:lang w:val="ru-RU"/>
        </w:rPr>
        <w:t xml:space="preserve">, </w:t>
      </w:r>
      <w:proofErr w:type="spellStart"/>
      <w:r w:rsidRPr="00022267">
        <w:rPr>
          <w:sz w:val="28"/>
          <w:szCs w:val="28"/>
          <w:lang w:val="ru-RU"/>
        </w:rPr>
        <w:t>онда</w:t>
      </w:r>
      <w:proofErr w:type="spellEnd"/>
      <w:r w:rsidRPr="00022267">
        <w:rPr>
          <w:sz w:val="28"/>
          <w:szCs w:val="28"/>
          <w:lang w:val="ru-RU"/>
        </w:rPr>
        <w:t xml:space="preserve"> жалған </w:t>
      </w:r>
      <w:proofErr w:type="spellStart"/>
      <w:r w:rsidRPr="00022267">
        <w:rPr>
          <w:sz w:val="28"/>
          <w:szCs w:val="28"/>
          <w:lang w:val="ru-RU"/>
        </w:rPr>
        <w:t>тиын</w:t>
      </w:r>
      <w:proofErr w:type="spellEnd"/>
      <w:r w:rsidRPr="00022267">
        <w:rPr>
          <w:sz w:val="28"/>
          <w:szCs w:val="28"/>
          <w:lang w:val="ru-RU"/>
        </w:rPr>
        <w:t xml:space="preserve"> шың </w:t>
      </w:r>
      <w:proofErr w:type="spellStart"/>
      <w:r w:rsidRPr="00022267">
        <w:rPr>
          <w:sz w:val="28"/>
          <w:szCs w:val="28"/>
          <w:lang w:val="ru-RU"/>
        </w:rPr>
        <w:t>тиыннан</w:t>
      </w:r>
      <w:proofErr w:type="spellEnd"/>
      <w:r w:rsidR="007C1C1A" w:rsidRPr="00022267">
        <w:rPr>
          <w:position w:val="-4"/>
          <w:sz w:val="28"/>
          <w:szCs w:val="28"/>
          <w:lang w:val="ru-RU"/>
        </w:rPr>
        <w:object w:dxaOrig="200" w:dyaOrig="160">
          <v:shape id="_x0000_i1027" type="#_x0000_t75" style="width:10.2pt;height:8.15pt" o:ole="">
            <v:imagedata r:id="rId9" o:title=""/>
          </v:shape>
          <o:OLEObject Type="Embed" ProgID="Equation.DSMT4" ShapeID="_x0000_i1027" DrawAspect="Content" ObjectID="_1407767299" r:id="rId10"/>
        </w:object>
      </w:r>
      <w:r w:rsidRPr="00022267">
        <w:rPr>
          <w:sz w:val="28"/>
          <w:szCs w:val="28"/>
          <w:lang w:val="ru-RU"/>
        </w:rPr>
        <w:t xml:space="preserve"> </w:t>
      </w:r>
      <w:proofErr w:type="spellStart"/>
      <w:r w:rsidRPr="00022267">
        <w:rPr>
          <w:sz w:val="28"/>
          <w:szCs w:val="28"/>
          <w:lang w:val="ru-RU"/>
        </w:rPr>
        <w:t>ауыр</w:t>
      </w:r>
      <w:proofErr w:type="spellEnd"/>
      <w:r w:rsidRPr="00022267">
        <w:rPr>
          <w:sz w:val="28"/>
          <w:szCs w:val="28"/>
          <w:lang w:val="ru-RU"/>
        </w:rPr>
        <w:t xml:space="preserve">, </w:t>
      </w:r>
      <w:proofErr w:type="spellStart"/>
      <w:r w:rsidRPr="00022267">
        <w:rPr>
          <w:sz w:val="28"/>
          <w:szCs w:val="28"/>
          <w:lang w:val="ru-RU"/>
        </w:rPr>
        <w:t>егер</w:t>
      </w:r>
      <w:proofErr w:type="spellEnd"/>
      <w:r w:rsidRPr="00022267">
        <w:rPr>
          <w:sz w:val="28"/>
          <w:szCs w:val="28"/>
          <w:lang w:val="ru-RU"/>
        </w:rPr>
        <w:t xml:space="preserve"> </w:t>
      </w:r>
      <w:proofErr w:type="spellStart"/>
      <w:r w:rsidRPr="00022267">
        <w:rPr>
          <w:sz w:val="28"/>
          <w:szCs w:val="28"/>
          <w:lang w:val="ru-RU"/>
        </w:rPr>
        <w:t>кіші</w:t>
      </w:r>
      <w:proofErr w:type="spellEnd"/>
      <w:r w:rsidRPr="00022267">
        <w:rPr>
          <w:sz w:val="28"/>
          <w:szCs w:val="28"/>
          <w:lang w:val="ru-RU"/>
        </w:rPr>
        <w:t xml:space="preserve"> </w:t>
      </w:r>
      <w:proofErr w:type="spellStart"/>
      <w:r w:rsidRPr="00022267">
        <w:rPr>
          <w:sz w:val="28"/>
          <w:szCs w:val="28"/>
          <w:lang w:val="ru-RU"/>
        </w:rPr>
        <w:t>болса</w:t>
      </w:r>
      <w:proofErr w:type="spellEnd"/>
      <w:r w:rsidRPr="00022267">
        <w:rPr>
          <w:sz w:val="28"/>
          <w:szCs w:val="28"/>
          <w:lang w:val="ru-RU"/>
        </w:rPr>
        <w:t xml:space="preserve"> </w:t>
      </w:r>
      <w:r w:rsidR="007C1C1A" w:rsidRPr="00022267">
        <w:rPr>
          <w:position w:val="-4"/>
          <w:sz w:val="28"/>
          <w:szCs w:val="28"/>
          <w:lang w:val="ru-RU"/>
        </w:rPr>
        <w:object w:dxaOrig="200" w:dyaOrig="160">
          <v:shape id="_x0000_i1028" type="#_x0000_t75" style="width:10.2pt;height:8.15pt" o:ole="">
            <v:imagedata r:id="rId11" o:title=""/>
          </v:shape>
          <o:OLEObject Type="Embed" ProgID="Equation.DSMT4" ShapeID="_x0000_i1028" DrawAspect="Content" ObjectID="_1407767300" r:id="rId12"/>
        </w:object>
      </w:r>
      <w:r w:rsidRPr="00022267">
        <w:rPr>
          <w:sz w:val="28"/>
          <w:szCs w:val="28"/>
          <w:lang w:val="ru-RU"/>
        </w:rPr>
        <w:t>жеңіл.</w:t>
      </w:r>
    </w:p>
    <w:p w:rsidR="00022267" w:rsidRPr="00022267" w:rsidRDefault="00022267" w:rsidP="00E21556">
      <w:pPr>
        <w:pStyle w:val="a3"/>
        <w:spacing w:before="0" w:beforeAutospacing="0" w:after="0"/>
        <w:ind w:firstLine="709"/>
        <w:jc w:val="both"/>
        <w:rPr>
          <w:sz w:val="28"/>
          <w:szCs w:val="28"/>
        </w:rPr>
      </w:pPr>
    </w:p>
    <w:p w:rsidR="00F7558E" w:rsidRPr="00022267" w:rsidRDefault="00F7558E" w:rsidP="00E83DD3">
      <w:pPr>
        <w:spacing w:after="0" w:line="240" w:lineRule="auto"/>
        <w:jc w:val="both"/>
        <w:rPr>
          <w:rFonts w:ascii="Times New Roman" w:hAnsi="Times New Roman" w:cs="Times New Roman"/>
          <w:lang w:val="kk-KZ"/>
        </w:rPr>
      </w:pPr>
      <w:r w:rsidRPr="00022267">
        <w:rPr>
          <w:rFonts w:ascii="Times New Roman" w:hAnsi="Times New Roman" w:cs="Times New Roman"/>
          <w:b/>
          <w:sz w:val="28"/>
          <w:szCs w:val="28"/>
        </w:rPr>
        <w:t>3.</w:t>
      </w:r>
      <w:r w:rsidRPr="00022267">
        <w:rPr>
          <w:rFonts w:ascii="Times New Roman" w:hAnsi="Times New Roman" w:cs="Times New Roman"/>
          <w:lang w:val="kk-KZ"/>
        </w:rPr>
        <w:t xml:space="preserve"> </w:t>
      </w:r>
      <w:r w:rsidRPr="00022267">
        <w:rPr>
          <w:rFonts w:ascii="Times New Roman" w:hAnsi="Times New Roman" w:cs="Times New Roman"/>
          <w:i/>
          <w:sz w:val="28"/>
          <w:szCs w:val="28"/>
          <w:lang w:val="kk-KZ"/>
        </w:rPr>
        <w:t>Тік бұрышты үшбұрышта гипотенузаға түсірілген биіктік гипатенузадан төрт есе қысқа. Үшбұрыштын сүйір бұрыштарын табыңыз.</w:t>
      </w:r>
    </w:p>
    <w:p w:rsidR="007C1C1A" w:rsidRPr="00022267" w:rsidRDefault="007C1C1A" w:rsidP="00E83DD3">
      <w:pPr>
        <w:pStyle w:val="a3"/>
        <w:spacing w:before="120" w:beforeAutospacing="0" w:after="0"/>
        <w:ind w:right="-1"/>
        <w:jc w:val="both"/>
        <w:rPr>
          <w:sz w:val="28"/>
          <w:szCs w:val="28"/>
          <w:lang w:val="kk-KZ"/>
        </w:rPr>
      </w:pPr>
      <w:r w:rsidRPr="00022267">
        <w:rPr>
          <w:sz w:val="28"/>
          <w:szCs w:val="28"/>
          <w:u w:val="single"/>
          <w:lang w:val="kk-KZ"/>
        </w:rPr>
        <w:t>Жауабы</w:t>
      </w:r>
      <w:r w:rsidRPr="00022267">
        <w:rPr>
          <w:sz w:val="28"/>
          <w:szCs w:val="28"/>
          <w:lang w:val="kk-KZ"/>
        </w:rPr>
        <w:t xml:space="preserve">. 15 және 75 градус. </w:t>
      </w:r>
      <w:r w:rsidRPr="00022267">
        <w:rPr>
          <w:sz w:val="28"/>
          <w:szCs w:val="28"/>
          <w:u w:val="single"/>
          <w:lang w:val="kk-KZ"/>
        </w:rPr>
        <w:t>Шешуі</w:t>
      </w:r>
      <w:r w:rsidRPr="00022267">
        <w:rPr>
          <w:sz w:val="28"/>
          <w:szCs w:val="28"/>
          <w:lang w:val="kk-KZ"/>
        </w:rPr>
        <w:t xml:space="preserve">. </w:t>
      </w:r>
      <w:r w:rsidRPr="00022267">
        <w:rPr>
          <w:i/>
          <w:sz w:val="28"/>
          <w:szCs w:val="28"/>
          <w:lang w:val="kk-KZ"/>
        </w:rPr>
        <w:t>ABC</w:t>
      </w:r>
      <w:r w:rsidRPr="00022267">
        <w:rPr>
          <w:sz w:val="28"/>
          <w:szCs w:val="28"/>
          <w:lang w:val="kk-KZ"/>
        </w:rPr>
        <w:t xml:space="preserve"> —  </w:t>
      </w:r>
      <w:r w:rsidRPr="00022267">
        <w:rPr>
          <w:i/>
          <w:sz w:val="28"/>
          <w:szCs w:val="28"/>
          <w:lang w:val="kk-KZ"/>
        </w:rPr>
        <w:t xml:space="preserve">С </w:t>
      </w:r>
      <w:r w:rsidRPr="00022267">
        <w:rPr>
          <w:sz w:val="28"/>
          <w:szCs w:val="28"/>
          <w:lang w:val="kk-KZ"/>
        </w:rPr>
        <w:t>бұрышы тік болатыңдай берілген үшбұрыш болсын.</w:t>
      </w:r>
      <w:r w:rsidRPr="00022267">
        <w:rPr>
          <w:i/>
          <w:sz w:val="28"/>
          <w:szCs w:val="28"/>
          <w:lang w:val="kk-KZ"/>
        </w:rPr>
        <w:t xml:space="preserve"> </w:t>
      </w:r>
      <w:r w:rsidRPr="00022267">
        <w:rPr>
          <w:sz w:val="28"/>
          <w:szCs w:val="28"/>
          <w:lang w:val="kk-KZ"/>
        </w:rPr>
        <w:t xml:space="preserve"> </w:t>
      </w:r>
      <w:r w:rsidRPr="00022267">
        <w:rPr>
          <w:i/>
          <w:sz w:val="28"/>
          <w:szCs w:val="28"/>
          <w:lang w:val="kk-KZ"/>
        </w:rPr>
        <w:t xml:space="preserve">CM </w:t>
      </w:r>
      <w:r w:rsidRPr="00022267">
        <w:rPr>
          <w:sz w:val="28"/>
          <w:szCs w:val="28"/>
          <w:lang w:val="kk-KZ"/>
        </w:rPr>
        <w:t xml:space="preserve">медиананысы </w:t>
      </w:r>
      <w:r w:rsidRPr="00022267">
        <w:rPr>
          <w:i/>
          <w:sz w:val="28"/>
          <w:szCs w:val="28"/>
          <w:lang w:val="kk-KZ"/>
        </w:rPr>
        <w:t>AB</w:t>
      </w:r>
      <w:r w:rsidRPr="00022267">
        <w:rPr>
          <w:sz w:val="28"/>
          <w:szCs w:val="28"/>
          <w:lang w:val="kk-KZ"/>
        </w:rPr>
        <w:t xml:space="preserve"> гипотенузасының жартысына тең. </w:t>
      </w:r>
      <w:r w:rsidRPr="00022267">
        <w:rPr>
          <w:i/>
          <w:sz w:val="28"/>
          <w:szCs w:val="28"/>
          <w:lang w:val="kk-KZ"/>
        </w:rPr>
        <w:t xml:space="preserve">CH </w:t>
      </w:r>
      <w:r w:rsidRPr="00022267">
        <w:rPr>
          <w:sz w:val="28"/>
          <w:szCs w:val="28"/>
          <w:lang w:val="kk-KZ"/>
        </w:rPr>
        <w:t xml:space="preserve">биіктігі  берілгені бойынша </w:t>
      </w:r>
      <w:r w:rsidRPr="00022267">
        <w:rPr>
          <w:i/>
          <w:sz w:val="28"/>
          <w:szCs w:val="28"/>
          <w:lang w:val="kk-KZ"/>
        </w:rPr>
        <w:t>AB</w:t>
      </w:r>
      <w:r w:rsidRPr="00022267">
        <w:rPr>
          <w:sz w:val="28"/>
          <w:szCs w:val="28"/>
          <w:lang w:val="kk-KZ"/>
        </w:rPr>
        <w:t>/4</w:t>
      </w:r>
      <w:r w:rsidRPr="00022267">
        <w:rPr>
          <w:position w:val="-4"/>
          <w:sz w:val="28"/>
          <w:szCs w:val="28"/>
          <w:lang w:val="ru-RU"/>
        </w:rPr>
        <w:object w:dxaOrig="200" w:dyaOrig="160">
          <v:shape id="_x0000_i1029" type="#_x0000_t75" style="width:10.2pt;height:8.15pt" o:ole="">
            <v:imagedata r:id="rId13" o:title=""/>
          </v:shape>
          <o:OLEObject Type="Embed" ProgID="Equation.DSMT4" ShapeID="_x0000_i1029" DrawAspect="Content" ObjectID="_1407767301" r:id="rId14"/>
        </w:object>
      </w:r>
      <w:r w:rsidRPr="00022267">
        <w:rPr>
          <w:sz w:val="28"/>
          <w:szCs w:val="28"/>
          <w:lang w:val="kk-KZ"/>
        </w:rPr>
        <w:t xml:space="preserve">ке тең. Олай болса тікбұрышты </w:t>
      </w:r>
      <w:r w:rsidRPr="00022267">
        <w:rPr>
          <w:i/>
          <w:sz w:val="28"/>
          <w:szCs w:val="28"/>
          <w:lang w:val="kk-KZ"/>
        </w:rPr>
        <w:t>CHM</w:t>
      </w:r>
      <w:r w:rsidRPr="00022267">
        <w:rPr>
          <w:sz w:val="28"/>
          <w:szCs w:val="28"/>
          <w:lang w:val="kk-KZ"/>
        </w:rPr>
        <w:t xml:space="preserve"> үшбұрышында, </w:t>
      </w:r>
      <w:r w:rsidRPr="00022267">
        <w:rPr>
          <w:i/>
          <w:sz w:val="28"/>
          <w:szCs w:val="28"/>
          <w:lang w:val="kk-KZ"/>
        </w:rPr>
        <w:t xml:space="preserve">CM </w:t>
      </w:r>
      <w:r w:rsidRPr="00022267">
        <w:rPr>
          <w:sz w:val="28"/>
          <w:szCs w:val="28"/>
          <w:lang w:val="kk-KZ"/>
        </w:rPr>
        <w:t xml:space="preserve">гипотенуза </w:t>
      </w:r>
      <w:r w:rsidRPr="00022267">
        <w:rPr>
          <w:i/>
          <w:sz w:val="28"/>
          <w:szCs w:val="28"/>
          <w:lang w:val="kk-KZ"/>
        </w:rPr>
        <w:t>CH</w:t>
      </w:r>
      <w:r w:rsidRPr="00022267">
        <w:rPr>
          <w:sz w:val="28"/>
          <w:szCs w:val="28"/>
          <w:lang w:val="kk-KZ"/>
        </w:rPr>
        <w:t xml:space="preserve"> катетінен екі есе ұзын. Олай болса , </w:t>
      </w:r>
      <w:r w:rsidRPr="00022267">
        <w:rPr>
          <w:i/>
          <w:sz w:val="28"/>
          <w:szCs w:val="28"/>
          <w:lang w:val="kk-KZ"/>
        </w:rPr>
        <w:t xml:space="preserve">CMH </w:t>
      </w:r>
      <w:r w:rsidRPr="00022267">
        <w:rPr>
          <w:sz w:val="28"/>
          <w:szCs w:val="28"/>
          <w:lang w:val="kk-KZ"/>
        </w:rPr>
        <w:t xml:space="preserve">бұрышы  30 градусқа тең,  ал сыбайлас бұрыштары (ол  </w:t>
      </w:r>
      <w:r w:rsidRPr="00022267">
        <w:rPr>
          <w:i/>
          <w:sz w:val="28"/>
          <w:szCs w:val="28"/>
          <w:lang w:val="kk-KZ"/>
        </w:rPr>
        <w:t xml:space="preserve">BMC </w:t>
      </w:r>
      <w:r w:rsidRPr="00022267">
        <w:rPr>
          <w:sz w:val="28"/>
          <w:szCs w:val="28"/>
          <w:lang w:val="kk-KZ"/>
        </w:rPr>
        <w:t xml:space="preserve">бұрышы болсын) 150 градустан. </w:t>
      </w:r>
      <w:r w:rsidR="005F362B" w:rsidRPr="00022267">
        <w:rPr>
          <w:sz w:val="28"/>
          <w:szCs w:val="28"/>
          <w:lang w:val="kk-KZ"/>
        </w:rPr>
        <w:t xml:space="preserve">Бұл бұрыш теңбүйірлі </w:t>
      </w:r>
      <w:r w:rsidRPr="00022267">
        <w:rPr>
          <w:i/>
          <w:sz w:val="28"/>
          <w:szCs w:val="28"/>
          <w:lang w:val="kk-KZ"/>
        </w:rPr>
        <w:t>BMC</w:t>
      </w:r>
      <w:r w:rsidR="005F362B" w:rsidRPr="00022267">
        <w:rPr>
          <w:i/>
          <w:sz w:val="28"/>
          <w:szCs w:val="28"/>
          <w:lang w:val="kk-KZ"/>
        </w:rPr>
        <w:t xml:space="preserve"> </w:t>
      </w:r>
      <w:r w:rsidR="005F362B" w:rsidRPr="00022267">
        <w:rPr>
          <w:sz w:val="28"/>
          <w:szCs w:val="28"/>
          <w:lang w:val="kk-KZ"/>
        </w:rPr>
        <w:lastRenderedPageBreak/>
        <w:t>үшбұрышының төбесіндегі бұрышы болғандықтан</w:t>
      </w:r>
      <w:r w:rsidRPr="00022267">
        <w:rPr>
          <w:sz w:val="28"/>
          <w:szCs w:val="28"/>
          <w:lang w:val="kk-KZ"/>
        </w:rPr>
        <w:t xml:space="preserve">, </w:t>
      </w:r>
      <w:r w:rsidRPr="00022267">
        <w:rPr>
          <w:sz w:val="28"/>
          <w:szCs w:val="28"/>
          <w:lang w:val="ru-RU"/>
        </w:rPr>
        <w:sym w:font="Symbol" w:char="F0D0"/>
      </w:r>
      <w:r w:rsidRPr="00022267">
        <w:rPr>
          <w:i/>
          <w:sz w:val="28"/>
          <w:szCs w:val="28"/>
          <w:lang w:val="kk-KZ"/>
        </w:rPr>
        <w:t>ABC = </w:t>
      </w:r>
      <w:r w:rsidRPr="00022267">
        <w:rPr>
          <w:sz w:val="28"/>
          <w:szCs w:val="28"/>
          <w:lang w:val="ru-RU"/>
        </w:rPr>
        <w:sym w:font="Symbol" w:char="F0D0"/>
      </w:r>
      <w:r w:rsidRPr="00022267">
        <w:rPr>
          <w:i/>
          <w:sz w:val="28"/>
          <w:szCs w:val="28"/>
          <w:lang w:val="kk-KZ"/>
        </w:rPr>
        <w:t>MBC</w:t>
      </w:r>
      <w:r w:rsidRPr="00022267">
        <w:rPr>
          <w:sz w:val="28"/>
          <w:szCs w:val="28"/>
          <w:lang w:val="kk-KZ"/>
        </w:rPr>
        <w:t> = (180</w:t>
      </w:r>
      <w:r w:rsidRPr="00022267">
        <w:rPr>
          <w:sz w:val="28"/>
          <w:szCs w:val="28"/>
          <w:lang w:val="ru-RU"/>
        </w:rPr>
        <w:sym w:font="Symbol" w:char="F0B0"/>
      </w:r>
      <w:r w:rsidRPr="00022267">
        <w:rPr>
          <w:sz w:val="28"/>
          <w:szCs w:val="28"/>
          <w:lang w:val="kk-KZ"/>
        </w:rPr>
        <w:t>–</w:t>
      </w:r>
      <w:r w:rsidRPr="00022267">
        <w:rPr>
          <w:sz w:val="28"/>
          <w:szCs w:val="28"/>
          <w:lang w:val="ru-RU"/>
        </w:rPr>
        <w:sym w:font="Symbol" w:char="F0D0"/>
      </w:r>
      <w:r w:rsidRPr="00022267">
        <w:rPr>
          <w:i/>
          <w:sz w:val="28"/>
          <w:szCs w:val="28"/>
          <w:lang w:val="kk-KZ"/>
        </w:rPr>
        <w:t>BMC</w:t>
      </w:r>
      <w:r w:rsidRPr="00022267">
        <w:rPr>
          <w:sz w:val="28"/>
          <w:szCs w:val="28"/>
          <w:lang w:val="kk-KZ"/>
        </w:rPr>
        <w:t>)/2 = 15</w:t>
      </w:r>
      <w:r w:rsidRPr="00022267">
        <w:rPr>
          <w:sz w:val="28"/>
          <w:szCs w:val="28"/>
          <w:lang w:val="ru-RU"/>
        </w:rPr>
        <w:sym w:font="Symbol" w:char="F0B0"/>
      </w:r>
      <w:r w:rsidR="005F362B" w:rsidRPr="00022267">
        <w:rPr>
          <w:sz w:val="28"/>
          <w:szCs w:val="28"/>
          <w:lang w:val="kk-KZ"/>
        </w:rPr>
        <w:t>, бұл жерден жауапта шығады</w:t>
      </w:r>
      <w:r w:rsidRPr="00022267">
        <w:rPr>
          <w:sz w:val="28"/>
          <w:szCs w:val="28"/>
          <w:lang w:val="kk-KZ"/>
        </w:rPr>
        <w:t>.</w:t>
      </w:r>
    </w:p>
    <w:p w:rsidR="00152D05" w:rsidRPr="00022267" w:rsidRDefault="00152D05" w:rsidP="00B724F1">
      <w:pPr>
        <w:pStyle w:val="a3"/>
        <w:spacing w:before="120" w:beforeAutospacing="0" w:after="0"/>
        <w:ind w:right="-1" w:firstLine="709"/>
        <w:jc w:val="both"/>
        <w:rPr>
          <w:sz w:val="28"/>
          <w:szCs w:val="28"/>
          <w:u w:val="single"/>
          <w:lang w:val="kk-KZ"/>
        </w:rPr>
      </w:pPr>
    </w:p>
    <w:p w:rsidR="00152D05" w:rsidRPr="00022267" w:rsidRDefault="00152D05" w:rsidP="00152D05">
      <w:pPr>
        <w:spacing w:after="0" w:line="240" w:lineRule="auto"/>
        <w:jc w:val="both"/>
        <w:rPr>
          <w:rFonts w:ascii="Times New Roman" w:hAnsi="Times New Roman" w:cs="Times New Roman"/>
          <w:i/>
          <w:sz w:val="28"/>
          <w:szCs w:val="28"/>
          <w:lang w:val="kk-KZ"/>
        </w:rPr>
      </w:pPr>
      <w:r w:rsidRPr="00022267">
        <w:rPr>
          <w:rFonts w:ascii="Times New Roman" w:hAnsi="Times New Roman" w:cs="Times New Roman"/>
          <w:b/>
          <w:sz w:val="28"/>
          <w:szCs w:val="28"/>
          <w:lang w:val="kk-KZ"/>
        </w:rPr>
        <w:t>4.</w:t>
      </w:r>
      <w:r w:rsidRPr="00022267">
        <w:rPr>
          <w:rFonts w:ascii="Times New Roman" w:hAnsi="Times New Roman" w:cs="Times New Roman"/>
          <w:b/>
          <w:i/>
          <w:sz w:val="28"/>
          <w:szCs w:val="28"/>
          <w:lang w:val="kk-KZ"/>
        </w:rPr>
        <w:t xml:space="preserve"> </w:t>
      </w:r>
      <w:r w:rsidRPr="00022267">
        <w:rPr>
          <w:rFonts w:ascii="Times New Roman" w:hAnsi="Times New Roman" w:cs="Times New Roman"/>
          <w:i/>
          <w:sz w:val="28"/>
          <w:szCs w:val="28"/>
          <w:lang w:val="kk-KZ"/>
        </w:rPr>
        <w:t>Б өзені арқылы К мен М пунктер арасында жылдамдықтары бірдей және бірқалыпты қозғалатын бірнеше қайықтар жүзіп жүр. Әр қайық әр пунктта келесі пунктқа жүзіп өтуге кететін уақыт бойы тұрады. Саяхатшы әр пунктен қайықтар бірдей уақыт аралығында жөнеліп тұратынын байқады және оның қайығы айлақтардың біруіне басқа жағадан қайық келген кезде жөнелтілді. Барлық қайықтар саны төртке бөлінетінін дәлелдеңіз.</w:t>
      </w:r>
    </w:p>
    <w:p w:rsidR="00152D05" w:rsidRPr="00022267" w:rsidRDefault="00152D05" w:rsidP="00152D05">
      <w:pPr>
        <w:pStyle w:val="a3"/>
        <w:spacing w:before="120" w:beforeAutospacing="0" w:after="0"/>
        <w:ind w:right="-1"/>
        <w:jc w:val="both"/>
        <w:rPr>
          <w:b/>
          <w:i/>
          <w:sz w:val="28"/>
          <w:szCs w:val="28"/>
          <w:lang w:val="kk-KZ"/>
        </w:rPr>
      </w:pPr>
    </w:p>
    <w:p w:rsidR="00B724F1" w:rsidRPr="00022267" w:rsidRDefault="00B724F1" w:rsidP="00152D05">
      <w:pPr>
        <w:pStyle w:val="a3"/>
        <w:spacing w:before="120" w:beforeAutospacing="0" w:after="0"/>
        <w:ind w:right="-1"/>
        <w:jc w:val="both"/>
        <w:rPr>
          <w:sz w:val="28"/>
          <w:szCs w:val="28"/>
          <w:lang w:val="kk-KZ"/>
        </w:rPr>
      </w:pPr>
      <w:r w:rsidRPr="00022267">
        <w:rPr>
          <w:sz w:val="28"/>
          <w:szCs w:val="28"/>
          <w:u w:val="single"/>
          <w:lang w:val="kk-KZ"/>
        </w:rPr>
        <w:t>Шешуі</w:t>
      </w:r>
      <w:r w:rsidRPr="00022267">
        <w:rPr>
          <w:sz w:val="28"/>
          <w:szCs w:val="28"/>
          <w:lang w:val="kk-KZ"/>
        </w:rPr>
        <w:t xml:space="preserve">. Қайықтар жағалаудан </w:t>
      </w:r>
      <w:r w:rsidRPr="00022267">
        <w:rPr>
          <w:i/>
          <w:sz w:val="28"/>
          <w:szCs w:val="28"/>
          <w:lang w:val="kk-KZ"/>
        </w:rPr>
        <w:t>t</w:t>
      </w:r>
      <w:r w:rsidRPr="00022267">
        <w:rPr>
          <w:sz w:val="28"/>
          <w:szCs w:val="28"/>
          <w:lang w:val="kk-KZ"/>
        </w:rPr>
        <w:t xml:space="preserve"> минут айырмашылығымен шығып отырсын, және көлді </w:t>
      </w:r>
      <w:r w:rsidRPr="00022267">
        <w:rPr>
          <w:i/>
          <w:sz w:val="28"/>
          <w:szCs w:val="28"/>
          <w:lang w:val="kk-KZ"/>
        </w:rPr>
        <w:t>T</w:t>
      </w:r>
      <w:r w:rsidRPr="00022267">
        <w:rPr>
          <w:sz w:val="28"/>
          <w:szCs w:val="28"/>
          <w:lang w:val="kk-KZ"/>
        </w:rPr>
        <w:t xml:space="preserve"> мину</w:t>
      </w:r>
      <w:r w:rsidR="00AF24C8" w:rsidRPr="00022267">
        <w:rPr>
          <w:sz w:val="28"/>
          <w:szCs w:val="28"/>
          <w:lang w:val="kk-KZ"/>
        </w:rPr>
        <w:t>т</w:t>
      </w:r>
      <w:r w:rsidRPr="00022267">
        <w:rPr>
          <w:sz w:val="28"/>
          <w:szCs w:val="28"/>
          <w:lang w:val="kk-KZ"/>
        </w:rPr>
        <w:t xml:space="preserve">та жүзіп өтсін, ал саяхатшы қайығы жағалауда тұрған кезде, бұл жағалауға басқа </w:t>
      </w:r>
      <w:r w:rsidRPr="00022267">
        <w:rPr>
          <w:i/>
          <w:sz w:val="28"/>
          <w:szCs w:val="28"/>
          <w:lang w:val="kk-KZ"/>
        </w:rPr>
        <w:t>n</w:t>
      </w:r>
      <w:r w:rsidRPr="00022267">
        <w:rPr>
          <w:sz w:val="28"/>
          <w:szCs w:val="28"/>
          <w:lang w:val="kk-KZ"/>
        </w:rPr>
        <w:t xml:space="preserve"> қайық жетті. Бұл қайықтардың ең с</w:t>
      </w:r>
      <w:r w:rsidR="00AA2FC1" w:rsidRPr="00022267">
        <w:rPr>
          <w:sz w:val="28"/>
          <w:szCs w:val="28"/>
          <w:lang w:val="kk-KZ"/>
        </w:rPr>
        <w:t>оңғысы</w:t>
      </w:r>
      <w:r w:rsidR="00AF24C8" w:rsidRPr="00022267">
        <w:rPr>
          <w:sz w:val="28"/>
          <w:szCs w:val="28"/>
          <w:lang w:val="kk-KZ"/>
        </w:rPr>
        <w:t>,</w:t>
      </w:r>
      <w:r w:rsidR="00AA2FC1" w:rsidRPr="00022267">
        <w:rPr>
          <w:sz w:val="28"/>
          <w:szCs w:val="28"/>
          <w:lang w:val="kk-KZ"/>
        </w:rPr>
        <w:t xml:space="preserve"> саяхатшының шыққан уақытында жетсе, онда </w:t>
      </w:r>
      <w:r w:rsidR="00AA2FC1" w:rsidRPr="00022267">
        <w:rPr>
          <w:i/>
          <w:sz w:val="28"/>
          <w:szCs w:val="28"/>
          <w:lang w:val="kk-KZ"/>
        </w:rPr>
        <w:t>T</w:t>
      </w:r>
      <w:r w:rsidR="00AA2FC1" w:rsidRPr="00022267">
        <w:rPr>
          <w:sz w:val="28"/>
          <w:szCs w:val="28"/>
          <w:lang w:val="kk-KZ"/>
        </w:rPr>
        <w:t> = </w:t>
      </w:r>
      <w:r w:rsidR="00AA2FC1" w:rsidRPr="00022267">
        <w:rPr>
          <w:i/>
          <w:sz w:val="28"/>
          <w:szCs w:val="28"/>
          <w:lang w:val="kk-KZ"/>
        </w:rPr>
        <w:t>nt</w:t>
      </w:r>
      <w:r w:rsidR="00AA2FC1" w:rsidRPr="00022267">
        <w:rPr>
          <w:sz w:val="28"/>
          <w:szCs w:val="28"/>
          <w:lang w:val="kk-KZ"/>
        </w:rPr>
        <w:t xml:space="preserve"> болады. Екінші жағынан</w:t>
      </w:r>
      <w:r w:rsidR="00AF24C8" w:rsidRPr="00022267">
        <w:rPr>
          <w:sz w:val="28"/>
          <w:szCs w:val="28"/>
          <w:lang w:val="kk-KZ"/>
        </w:rPr>
        <w:t>, әрбір қайық берілген айлақтардан</w:t>
      </w:r>
      <w:r w:rsidR="00AA2FC1" w:rsidRPr="00022267">
        <w:rPr>
          <w:sz w:val="28"/>
          <w:szCs w:val="28"/>
          <w:lang w:val="kk-KZ"/>
        </w:rPr>
        <w:t>, мысалы К</w:t>
      </w:r>
      <w:r w:rsidR="00AF24C8" w:rsidRPr="00022267">
        <w:rPr>
          <w:sz w:val="28"/>
          <w:szCs w:val="28"/>
          <w:lang w:val="kk-KZ"/>
        </w:rPr>
        <w:t xml:space="preserve"> айлағынан</w:t>
      </w:r>
      <w:r w:rsidR="00AA2FC1" w:rsidRPr="00022267">
        <w:rPr>
          <w:sz w:val="28"/>
          <w:szCs w:val="28"/>
          <w:lang w:val="kk-KZ"/>
        </w:rPr>
        <w:t>, 4</w:t>
      </w:r>
      <w:r w:rsidR="00AA2FC1" w:rsidRPr="00022267">
        <w:rPr>
          <w:i/>
          <w:sz w:val="28"/>
          <w:szCs w:val="28"/>
          <w:lang w:val="kk-KZ"/>
        </w:rPr>
        <w:t xml:space="preserve">T </w:t>
      </w:r>
      <w:r w:rsidR="00AA2FC1" w:rsidRPr="00022267">
        <w:rPr>
          <w:sz w:val="28"/>
          <w:szCs w:val="28"/>
          <w:lang w:val="kk-KZ"/>
        </w:rPr>
        <w:t xml:space="preserve">уақыт айрмашылығымен шығады: </w:t>
      </w:r>
      <w:r w:rsidR="00AA2FC1" w:rsidRPr="00022267">
        <w:rPr>
          <w:i/>
          <w:sz w:val="28"/>
          <w:szCs w:val="28"/>
          <w:lang w:val="kk-KZ"/>
        </w:rPr>
        <w:t xml:space="preserve">T </w:t>
      </w:r>
      <w:r w:rsidR="00AA2FC1" w:rsidRPr="00022267">
        <w:rPr>
          <w:sz w:val="28"/>
          <w:szCs w:val="28"/>
          <w:lang w:val="kk-KZ"/>
        </w:rPr>
        <w:t xml:space="preserve">жөңелтуге </w:t>
      </w:r>
      <w:r w:rsidRPr="00022267">
        <w:rPr>
          <w:sz w:val="28"/>
          <w:szCs w:val="28"/>
          <w:lang w:val="kk-KZ"/>
        </w:rPr>
        <w:t xml:space="preserve">, </w:t>
      </w:r>
      <w:r w:rsidR="00AA2FC1" w:rsidRPr="00022267">
        <w:rPr>
          <w:i/>
          <w:sz w:val="28"/>
          <w:szCs w:val="28"/>
          <w:lang w:val="kk-KZ"/>
        </w:rPr>
        <w:t>T</w:t>
      </w:r>
      <w:r w:rsidR="00AA2FC1" w:rsidRPr="00022267">
        <w:rPr>
          <w:i/>
          <w:position w:val="-4"/>
          <w:sz w:val="28"/>
          <w:szCs w:val="28"/>
          <w:lang w:val="ru-RU"/>
        </w:rPr>
        <w:object w:dxaOrig="200" w:dyaOrig="160">
          <v:shape id="_x0000_i1030" type="#_x0000_t75" style="width:10.2pt;height:8.15pt" o:ole="">
            <v:imagedata r:id="rId15" o:title=""/>
          </v:shape>
          <o:OLEObject Type="Embed" ProgID="Equation.DSMT4" ShapeID="_x0000_i1030" DrawAspect="Content" ObjectID="_1407767302" r:id="rId16"/>
        </w:object>
      </w:r>
      <w:r w:rsidR="00AA2FC1" w:rsidRPr="00022267">
        <w:rPr>
          <w:i/>
          <w:sz w:val="28"/>
          <w:szCs w:val="28"/>
          <w:lang w:val="kk-KZ"/>
        </w:rPr>
        <w:t xml:space="preserve"> </w:t>
      </w:r>
      <w:r w:rsidR="00AA2FC1" w:rsidRPr="00022267">
        <w:rPr>
          <w:sz w:val="28"/>
          <w:szCs w:val="28"/>
          <w:lang w:val="kk-KZ"/>
        </w:rPr>
        <w:t>M</w:t>
      </w:r>
      <w:r w:rsidR="00AA2FC1" w:rsidRPr="00022267">
        <w:rPr>
          <w:position w:val="-4"/>
          <w:sz w:val="28"/>
          <w:szCs w:val="28"/>
        </w:rPr>
        <w:object w:dxaOrig="200" w:dyaOrig="160">
          <v:shape id="_x0000_i1031" type="#_x0000_t75" style="width:10.2pt;height:8.15pt" o:ole="">
            <v:imagedata r:id="rId17" o:title=""/>
          </v:shape>
          <o:OLEObject Type="Embed" ProgID="Equation.DSMT4" ShapeID="_x0000_i1031" DrawAspect="Content" ObjectID="_1407767303" r:id="rId18"/>
        </w:object>
      </w:r>
      <w:r w:rsidR="00AA2FC1" w:rsidRPr="00022267">
        <w:rPr>
          <w:sz w:val="28"/>
          <w:szCs w:val="28"/>
          <w:lang w:val="kk-KZ"/>
        </w:rPr>
        <w:t xml:space="preserve">дегі тұрғынға, </w:t>
      </w:r>
      <w:r w:rsidR="00AA2FC1" w:rsidRPr="00022267">
        <w:rPr>
          <w:i/>
          <w:sz w:val="28"/>
          <w:szCs w:val="28"/>
          <w:lang w:val="kk-KZ"/>
        </w:rPr>
        <w:t xml:space="preserve">T </w:t>
      </w:r>
      <w:r w:rsidR="00AA2FC1" w:rsidRPr="00022267">
        <w:rPr>
          <w:sz w:val="28"/>
          <w:szCs w:val="28"/>
          <w:lang w:val="kk-KZ"/>
        </w:rPr>
        <w:t xml:space="preserve">қайта жөңелтуге, және </w:t>
      </w:r>
      <w:r w:rsidR="00AA2FC1" w:rsidRPr="00022267">
        <w:rPr>
          <w:i/>
          <w:sz w:val="28"/>
          <w:szCs w:val="28"/>
          <w:lang w:val="kk-KZ"/>
        </w:rPr>
        <w:t xml:space="preserve">T </w:t>
      </w:r>
      <w:r w:rsidR="00AA2FC1" w:rsidRPr="00022267">
        <w:rPr>
          <w:sz w:val="28"/>
          <w:szCs w:val="28"/>
          <w:lang w:val="kk-KZ"/>
        </w:rPr>
        <w:t>келесі жөңелтуге тұрғынға. Олай болса,</w:t>
      </w:r>
      <w:r w:rsidR="00AF24C8" w:rsidRPr="00022267">
        <w:rPr>
          <w:sz w:val="28"/>
          <w:szCs w:val="28"/>
          <w:lang w:val="kk-KZ"/>
        </w:rPr>
        <w:t xml:space="preserve"> барлығы </w:t>
      </w:r>
      <w:r w:rsidRPr="00022267">
        <w:rPr>
          <w:sz w:val="28"/>
          <w:szCs w:val="28"/>
          <w:lang w:val="kk-KZ"/>
        </w:rPr>
        <w:t xml:space="preserve"> 4</w:t>
      </w:r>
      <w:r w:rsidRPr="00022267">
        <w:rPr>
          <w:i/>
          <w:sz w:val="28"/>
          <w:szCs w:val="28"/>
          <w:lang w:val="kk-KZ"/>
        </w:rPr>
        <w:t>T</w:t>
      </w:r>
      <w:r w:rsidRPr="00022267">
        <w:rPr>
          <w:sz w:val="28"/>
          <w:szCs w:val="28"/>
          <w:lang w:val="kk-KZ"/>
        </w:rPr>
        <w:t>/</w:t>
      </w:r>
      <w:r w:rsidRPr="00022267">
        <w:rPr>
          <w:i/>
          <w:sz w:val="28"/>
          <w:szCs w:val="28"/>
          <w:lang w:val="kk-KZ"/>
        </w:rPr>
        <w:t>t</w:t>
      </w:r>
      <w:r w:rsidRPr="00022267">
        <w:rPr>
          <w:sz w:val="28"/>
          <w:szCs w:val="28"/>
          <w:lang w:val="kk-KZ"/>
        </w:rPr>
        <w:t> = 4</w:t>
      </w:r>
      <w:r w:rsidRPr="00022267">
        <w:rPr>
          <w:i/>
          <w:sz w:val="28"/>
          <w:szCs w:val="28"/>
          <w:lang w:val="kk-KZ"/>
        </w:rPr>
        <w:t>n</w:t>
      </w:r>
      <w:r w:rsidR="00AF24C8" w:rsidRPr="00022267">
        <w:rPr>
          <w:i/>
          <w:sz w:val="28"/>
          <w:szCs w:val="28"/>
          <w:lang w:val="kk-KZ"/>
        </w:rPr>
        <w:t xml:space="preserve"> </w:t>
      </w:r>
      <w:r w:rsidR="00AF24C8" w:rsidRPr="00022267">
        <w:rPr>
          <w:sz w:val="28"/>
          <w:szCs w:val="28"/>
          <w:lang w:val="kk-KZ"/>
        </w:rPr>
        <w:t xml:space="preserve">паром жұмыс істейді </w:t>
      </w:r>
      <w:r w:rsidRPr="00022267">
        <w:rPr>
          <w:sz w:val="28"/>
          <w:szCs w:val="28"/>
          <w:lang w:val="kk-KZ"/>
        </w:rPr>
        <w:t>.</w:t>
      </w:r>
    </w:p>
    <w:p w:rsidR="00152D05" w:rsidRPr="00022267" w:rsidRDefault="00152D05" w:rsidP="00152D05">
      <w:pPr>
        <w:spacing w:after="0" w:line="240" w:lineRule="auto"/>
        <w:jc w:val="both"/>
        <w:rPr>
          <w:rFonts w:ascii="Times New Roman" w:hAnsi="Times New Roman" w:cs="Times New Roman"/>
          <w:b/>
          <w:sz w:val="28"/>
          <w:szCs w:val="28"/>
          <w:lang w:val="kk-KZ"/>
        </w:rPr>
      </w:pPr>
    </w:p>
    <w:p w:rsidR="00152D05" w:rsidRPr="00022267" w:rsidRDefault="00152D05" w:rsidP="00152D05">
      <w:pPr>
        <w:spacing w:after="0" w:line="240" w:lineRule="auto"/>
        <w:jc w:val="both"/>
        <w:rPr>
          <w:rFonts w:ascii="Times New Roman" w:hAnsi="Times New Roman" w:cs="Times New Roman"/>
          <w:i/>
          <w:sz w:val="28"/>
          <w:szCs w:val="28"/>
          <w:lang w:val="kk-KZ"/>
        </w:rPr>
      </w:pPr>
      <w:r w:rsidRPr="00022267">
        <w:rPr>
          <w:rFonts w:ascii="Times New Roman" w:hAnsi="Times New Roman" w:cs="Times New Roman"/>
          <w:b/>
          <w:sz w:val="28"/>
          <w:szCs w:val="28"/>
          <w:lang w:val="kk-KZ"/>
        </w:rPr>
        <w:t xml:space="preserve">5. </w:t>
      </w:r>
      <w:r w:rsidRPr="00022267">
        <w:rPr>
          <w:rFonts w:ascii="Times New Roman" w:hAnsi="Times New Roman" w:cs="Times New Roman"/>
          <w:i/>
          <w:sz w:val="28"/>
          <w:szCs w:val="28"/>
          <w:lang w:val="kk-KZ"/>
        </w:rPr>
        <w:t>Тақтада 8 қиылыспайтын шеңбер салынды және әрқайсысынан қалған жетеуінің арасынан сол шеңберден кіші болмайтын барлық шеңберлерге тілше жүргізді.Барлығы 33 тілше жүргізілді. Салынған шеңберлер арасында үшеуі тең екенін дәлелеңіз.</w:t>
      </w:r>
    </w:p>
    <w:p w:rsidR="000D0190" w:rsidRPr="00022267" w:rsidRDefault="000D0190" w:rsidP="00152D05">
      <w:pPr>
        <w:pStyle w:val="a3"/>
        <w:spacing w:before="120" w:beforeAutospacing="0" w:after="0"/>
        <w:ind w:right="-1"/>
        <w:jc w:val="both"/>
        <w:rPr>
          <w:sz w:val="28"/>
          <w:szCs w:val="28"/>
          <w:lang w:val="kk-KZ"/>
        </w:rPr>
      </w:pPr>
      <w:r w:rsidRPr="00022267">
        <w:rPr>
          <w:sz w:val="28"/>
          <w:szCs w:val="28"/>
          <w:u w:val="single"/>
          <w:lang w:val="kk-KZ"/>
        </w:rPr>
        <w:t>Шешуі</w:t>
      </w:r>
      <w:r w:rsidRPr="00022267">
        <w:rPr>
          <w:sz w:val="28"/>
          <w:szCs w:val="28"/>
          <w:lang w:val="kk-KZ"/>
        </w:rPr>
        <w:t>. Шеберлерді радиустардың өсу реті бойынша нөмерлейік(радиустары тең шеңберлерді емін</w:t>
      </w:r>
      <w:r w:rsidRPr="00022267">
        <w:rPr>
          <w:position w:val="-4"/>
          <w:sz w:val="28"/>
          <w:szCs w:val="28"/>
          <w:lang w:val="kk-KZ"/>
        </w:rPr>
        <w:object w:dxaOrig="200" w:dyaOrig="160">
          <v:shape id="_x0000_i1032" type="#_x0000_t75" style="width:10.2pt;height:8.15pt" o:ole="">
            <v:imagedata r:id="rId19" o:title=""/>
          </v:shape>
          <o:OLEObject Type="Embed" ProgID="Equation.DSMT4" ShapeID="_x0000_i1032" DrawAspect="Content" ObjectID="_1407767304" r:id="rId20"/>
        </w:object>
      </w:r>
      <w:r w:rsidRPr="00022267">
        <w:rPr>
          <w:sz w:val="28"/>
          <w:szCs w:val="28"/>
          <w:lang w:val="kk-KZ"/>
        </w:rPr>
        <w:t xml:space="preserve">еркін орнатамыз. Онда әрбір шеңберден нөмерлері </w:t>
      </w:r>
      <w:r w:rsidR="00FE490D" w:rsidRPr="00022267">
        <w:rPr>
          <w:sz w:val="28"/>
          <w:szCs w:val="28"/>
          <w:lang w:val="kk-KZ"/>
        </w:rPr>
        <w:t xml:space="preserve">барлық </w:t>
      </w:r>
      <w:r w:rsidRPr="00022267">
        <w:rPr>
          <w:sz w:val="28"/>
          <w:szCs w:val="28"/>
          <w:lang w:val="kk-KZ"/>
        </w:rPr>
        <w:t xml:space="preserve">кіші </w:t>
      </w:r>
      <w:r w:rsidR="00FE490D" w:rsidRPr="00022267">
        <w:rPr>
          <w:sz w:val="28"/>
          <w:szCs w:val="28"/>
          <w:lang w:val="kk-KZ"/>
        </w:rPr>
        <w:t>шеңберлерге тілшелер жүргізілген: сегізіншіден — 7 тілше, жетіншіден — 6 тілше, және тағы солай ары қарай. Осындай барлық тілшелер саны</w:t>
      </w:r>
      <w:r w:rsidRPr="00022267">
        <w:rPr>
          <w:sz w:val="28"/>
          <w:szCs w:val="28"/>
          <w:lang w:val="kk-KZ"/>
        </w:rPr>
        <w:t xml:space="preserve"> 7+6+5+4+3+2+1 = 28. </w:t>
      </w:r>
      <w:r w:rsidR="00FE490D" w:rsidRPr="00022267">
        <w:rPr>
          <w:sz w:val="28"/>
          <w:szCs w:val="28"/>
          <w:lang w:val="kk-KZ"/>
        </w:rPr>
        <w:t>Оларды қызыл түске бояйық, ал қалған 5 тілшені — көкке</w:t>
      </w:r>
      <w:r w:rsidRPr="00022267">
        <w:rPr>
          <w:sz w:val="28"/>
          <w:szCs w:val="28"/>
          <w:lang w:val="kk-KZ"/>
        </w:rPr>
        <w:t xml:space="preserve">. </w:t>
      </w:r>
    </w:p>
    <w:p w:rsidR="000D0190" w:rsidRPr="00022267" w:rsidRDefault="00FE490D" w:rsidP="000D0190">
      <w:pPr>
        <w:pStyle w:val="a3"/>
        <w:spacing w:before="0" w:beforeAutospacing="0" w:after="0"/>
        <w:ind w:firstLine="709"/>
        <w:jc w:val="both"/>
        <w:rPr>
          <w:sz w:val="28"/>
          <w:szCs w:val="28"/>
          <w:lang w:val="kk-KZ"/>
        </w:rPr>
      </w:pPr>
      <w:r w:rsidRPr="00022267">
        <w:rPr>
          <w:sz w:val="28"/>
          <w:szCs w:val="28"/>
          <w:lang w:val="kk-KZ"/>
        </w:rPr>
        <w:t>Шеңберлердің тілшелері қарама</w:t>
      </w:r>
      <w:r w:rsidRPr="00022267">
        <w:rPr>
          <w:position w:val="-4"/>
          <w:sz w:val="28"/>
          <w:szCs w:val="28"/>
          <w:lang w:val="ru-RU"/>
        </w:rPr>
        <w:object w:dxaOrig="200" w:dyaOrig="160">
          <v:shape id="_x0000_i1033" type="#_x0000_t75" style="width:10.2pt;height:8.15pt" o:ole="">
            <v:imagedata r:id="rId21" o:title=""/>
          </v:shape>
          <o:OLEObject Type="Embed" ProgID="Equation.DSMT4" ShapeID="_x0000_i1033" DrawAspect="Content" ObjectID="_1407767305" r:id="rId22"/>
        </w:object>
      </w:r>
      <w:r w:rsidRPr="00022267">
        <w:rPr>
          <w:sz w:val="28"/>
          <w:szCs w:val="28"/>
          <w:lang w:val="kk-KZ"/>
        </w:rPr>
        <w:t xml:space="preserve">қарсы болғанда ғана олардың радиустары тең екенін байқап өтейік. Кез келген екі шеңбер бір қызыл тілшемен байланысқандықтан, бұл көк түспен байланысқан шеңберлер тең дегенді білдіреді. </w:t>
      </w:r>
    </w:p>
    <w:p w:rsidR="00050BD9" w:rsidRPr="00022267" w:rsidRDefault="00050BD9" w:rsidP="000D0190">
      <w:pPr>
        <w:pStyle w:val="a3"/>
        <w:spacing w:before="0" w:beforeAutospacing="0" w:after="0"/>
        <w:ind w:firstLine="709"/>
        <w:jc w:val="both"/>
        <w:rPr>
          <w:sz w:val="28"/>
          <w:szCs w:val="28"/>
          <w:lang w:val="kk-KZ"/>
        </w:rPr>
      </w:pPr>
      <w:r w:rsidRPr="00022267">
        <w:rPr>
          <w:sz w:val="28"/>
          <w:szCs w:val="28"/>
          <w:lang w:val="kk-KZ"/>
        </w:rPr>
        <w:t xml:space="preserve">Шеңберлердің ішінде тең үш шеңбер жоқ деп алайық. Онда әрбір шеңбер бірден артық болмайтын басқа шеңбермен көк тілшемен (кіретін немесе кірмейтін) байланысқан. </w:t>
      </w:r>
    </w:p>
    <w:p w:rsidR="00B076C2" w:rsidRPr="00022267" w:rsidRDefault="00050BD9" w:rsidP="000D0190">
      <w:pPr>
        <w:rPr>
          <w:rFonts w:ascii="Times New Roman" w:hAnsi="Times New Roman" w:cs="Times New Roman"/>
          <w:lang w:val="kk-KZ"/>
        </w:rPr>
      </w:pPr>
      <w:r w:rsidRPr="00022267">
        <w:rPr>
          <w:rFonts w:ascii="Times New Roman" w:hAnsi="Times New Roman" w:cs="Times New Roman"/>
          <w:sz w:val="28"/>
          <w:szCs w:val="28"/>
          <w:lang w:val="kk-KZ"/>
        </w:rPr>
        <w:t xml:space="preserve">Онда көк тілшелер </w:t>
      </w:r>
      <w:r w:rsidR="000D0190" w:rsidRPr="00022267">
        <w:rPr>
          <w:rFonts w:ascii="Times New Roman" w:hAnsi="Times New Roman" w:cs="Times New Roman"/>
          <w:sz w:val="28"/>
          <w:szCs w:val="28"/>
        </w:rPr>
        <w:t xml:space="preserve"> 8:2 = 4</w:t>
      </w:r>
      <w:r w:rsidRPr="00022267">
        <w:rPr>
          <w:rFonts w:ascii="Times New Roman" w:hAnsi="Times New Roman" w:cs="Times New Roman"/>
          <w:position w:val="-4"/>
          <w:sz w:val="28"/>
          <w:szCs w:val="28"/>
        </w:rPr>
        <w:object w:dxaOrig="200" w:dyaOrig="160">
          <v:shape id="_x0000_i1034" type="#_x0000_t75" style="width:10.2pt;height:8.15pt" o:ole="">
            <v:imagedata r:id="rId23" o:title=""/>
          </v:shape>
          <o:OLEObject Type="Embed" ProgID="Equation.DSMT4" ShapeID="_x0000_i1034" DrawAspect="Content" ObjectID="_1407767306" r:id="rId24"/>
        </w:object>
      </w:r>
      <w:r w:rsidRPr="00022267">
        <w:rPr>
          <w:rFonts w:ascii="Times New Roman" w:hAnsi="Times New Roman" w:cs="Times New Roman"/>
          <w:sz w:val="28"/>
          <w:szCs w:val="28"/>
          <w:lang w:val="kk-KZ"/>
        </w:rPr>
        <w:t>тен көп емес</w:t>
      </w:r>
      <w:r w:rsidR="000D0190" w:rsidRPr="00022267">
        <w:rPr>
          <w:rFonts w:ascii="Times New Roman" w:hAnsi="Times New Roman" w:cs="Times New Roman"/>
          <w:sz w:val="28"/>
          <w:szCs w:val="28"/>
        </w:rPr>
        <w:t xml:space="preserve">. </w:t>
      </w:r>
      <w:r w:rsidRPr="00022267">
        <w:rPr>
          <w:rFonts w:ascii="Times New Roman" w:hAnsi="Times New Roman" w:cs="Times New Roman"/>
          <w:sz w:val="28"/>
          <w:szCs w:val="28"/>
          <w:lang w:val="kk-KZ"/>
        </w:rPr>
        <w:t>Қарама</w:t>
      </w:r>
      <w:r w:rsidRPr="00022267">
        <w:rPr>
          <w:rFonts w:ascii="Times New Roman" w:hAnsi="Times New Roman" w:cs="Times New Roman"/>
          <w:position w:val="-4"/>
          <w:sz w:val="28"/>
          <w:szCs w:val="28"/>
          <w:lang w:val="kk-KZ"/>
        </w:rPr>
        <w:object w:dxaOrig="200" w:dyaOrig="160">
          <v:shape id="_x0000_i1035" type="#_x0000_t75" style="width:10.2pt;height:8.15pt" o:ole="">
            <v:imagedata r:id="rId25" o:title=""/>
          </v:shape>
          <o:OLEObject Type="Embed" ProgID="Equation.DSMT4" ShapeID="_x0000_i1035" DrawAspect="Content" ObjectID="_1407767307" r:id="rId26"/>
        </w:object>
      </w:r>
      <w:r w:rsidRPr="00022267">
        <w:rPr>
          <w:rFonts w:ascii="Times New Roman" w:hAnsi="Times New Roman" w:cs="Times New Roman"/>
          <w:sz w:val="28"/>
          <w:szCs w:val="28"/>
          <w:lang w:val="kk-KZ"/>
        </w:rPr>
        <w:t>қайшылық</w:t>
      </w:r>
    </w:p>
    <w:sectPr w:rsidR="00B076C2" w:rsidRPr="00022267" w:rsidSect="00D411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646DD"/>
    <w:multiLevelType w:val="hybridMultilevel"/>
    <w:tmpl w:val="3272A672"/>
    <w:lvl w:ilvl="0" w:tplc="AA1807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DD76D46"/>
    <w:multiLevelType w:val="hybridMultilevel"/>
    <w:tmpl w:val="E78A37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322C56"/>
    <w:rsid w:val="00022267"/>
    <w:rsid w:val="00050BD9"/>
    <w:rsid w:val="000D0190"/>
    <w:rsid w:val="00152D05"/>
    <w:rsid w:val="00322C56"/>
    <w:rsid w:val="005F362B"/>
    <w:rsid w:val="006111B5"/>
    <w:rsid w:val="006655A3"/>
    <w:rsid w:val="006678C9"/>
    <w:rsid w:val="007C1C1A"/>
    <w:rsid w:val="00AA2FC1"/>
    <w:rsid w:val="00AF24C8"/>
    <w:rsid w:val="00B076C2"/>
    <w:rsid w:val="00B724F1"/>
    <w:rsid w:val="00D411B8"/>
    <w:rsid w:val="00E21556"/>
    <w:rsid w:val="00E83DD3"/>
    <w:rsid w:val="00F7558E"/>
    <w:rsid w:val="00FE49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11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22C56"/>
    <w:pPr>
      <w:spacing w:before="100" w:beforeAutospacing="1" w:after="119" w:line="240" w:lineRule="auto"/>
    </w:pPr>
    <w:rPr>
      <w:rFonts w:ascii="Times New Roman" w:eastAsia="PMingLiU" w:hAnsi="Times New Roman"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theme" Target="theme/theme1.xml"/><Relationship Id="rId10" Type="http://schemas.openxmlformats.org/officeDocument/2006/relationships/oleObject" Target="embeddings/oleObject3.bin"/><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2</Pages>
  <Words>675</Words>
  <Characters>3854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cp:lastModifiedBy>
  <cp:revision>9</cp:revision>
  <dcterms:created xsi:type="dcterms:W3CDTF">2012-08-19T23:10:00Z</dcterms:created>
  <dcterms:modified xsi:type="dcterms:W3CDTF">2012-08-29T13:42:00Z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