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AB02" w14:textId="0D3AABFD" w:rsidR="0005421B" w:rsidRPr="00431D59" w:rsidRDefault="0005421B" w:rsidP="0005421B">
      <w:pPr>
        <w:pStyle w:val="a3"/>
        <w:spacing w:after="60"/>
        <w:rPr>
          <w:sz w:val="28"/>
          <w:szCs w:val="28"/>
        </w:rPr>
      </w:pPr>
      <w:r w:rsidRPr="006567F6">
        <w:rPr>
          <w:sz w:val="28"/>
          <w:szCs w:val="28"/>
          <w:lang w:val="en-US"/>
        </w:rPr>
        <w:t>X</w:t>
      </w:r>
      <w:r w:rsidR="003538D2">
        <w:rPr>
          <w:sz w:val="28"/>
          <w:szCs w:val="28"/>
          <w:lang w:val="en-US"/>
        </w:rPr>
        <w:t>V</w:t>
      </w:r>
      <w:r w:rsidR="00C00856">
        <w:rPr>
          <w:sz w:val="28"/>
          <w:szCs w:val="28"/>
          <w:lang w:val="en-US"/>
        </w:rPr>
        <w:t>I</w:t>
      </w:r>
      <w:r w:rsidR="0049228D">
        <w:rPr>
          <w:sz w:val="28"/>
          <w:szCs w:val="28"/>
          <w:lang w:val="en-US"/>
        </w:rPr>
        <w:t>I</w:t>
      </w:r>
      <w:r w:rsidR="00DD506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431D59">
        <w:rPr>
          <w:sz w:val="28"/>
          <w:szCs w:val="28"/>
        </w:rPr>
        <w:t>МАТЕМАТИЧЕСКАЯ ОЛИМПИАДА имени ЛЕОНАРДА ЭЙЛЕРА</w:t>
      </w:r>
    </w:p>
    <w:p w14:paraId="62733BC0" w14:textId="3A3A0B32" w:rsidR="0005421B" w:rsidRPr="00431D59" w:rsidRDefault="0005421B" w:rsidP="0005421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Pr="00431D59">
        <w:rPr>
          <w:sz w:val="28"/>
          <w:szCs w:val="28"/>
        </w:rPr>
        <w:t xml:space="preserve"> (</w:t>
      </w:r>
      <w:r>
        <w:rPr>
          <w:sz w:val="28"/>
          <w:szCs w:val="28"/>
        </w:rPr>
        <w:t>заключите</w:t>
      </w:r>
      <w:r w:rsidRPr="00431D59">
        <w:rPr>
          <w:sz w:val="28"/>
          <w:szCs w:val="28"/>
        </w:rPr>
        <w:t>льный) этап</w:t>
      </w:r>
      <w:r>
        <w:rPr>
          <w:sz w:val="28"/>
          <w:szCs w:val="28"/>
        </w:rPr>
        <w:t xml:space="preserve">, </w:t>
      </w:r>
      <w:r w:rsidR="00CC24A1">
        <w:rPr>
          <w:sz w:val="28"/>
          <w:szCs w:val="28"/>
        </w:rPr>
        <w:t>2</w:t>
      </w:r>
      <w:r w:rsidR="00DD5062">
        <w:rPr>
          <w:sz w:val="28"/>
          <w:szCs w:val="28"/>
        </w:rPr>
        <w:t>4</w:t>
      </w:r>
      <w:r w:rsidR="00CC24A1">
        <w:rPr>
          <w:sz w:val="28"/>
          <w:szCs w:val="28"/>
        </w:rPr>
        <w:t>–</w:t>
      </w:r>
      <w:r w:rsidR="00C00856">
        <w:rPr>
          <w:sz w:val="28"/>
          <w:szCs w:val="28"/>
        </w:rPr>
        <w:t>2</w:t>
      </w:r>
      <w:r w:rsidR="00DD5062">
        <w:rPr>
          <w:sz w:val="28"/>
          <w:szCs w:val="28"/>
        </w:rPr>
        <w:t>7</w:t>
      </w:r>
      <w:r w:rsidR="00CC24A1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</w:t>
      </w:r>
      <w:r w:rsidR="0049228D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79C80E49" w14:textId="705413B1" w:rsidR="0005421B" w:rsidRPr="00F33FF0" w:rsidRDefault="0050734C" w:rsidP="0005421B">
      <w:pPr>
        <w:spacing w:before="360" w:after="36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Второ</w:t>
      </w:r>
      <w:r w:rsidR="0005421B" w:rsidRPr="00F33FF0">
        <w:rPr>
          <w:b/>
          <w:i/>
          <w:sz w:val="40"/>
          <w:szCs w:val="40"/>
        </w:rPr>
        <w:t>й день.</w:t>
      </w:r>
    </w:p>
    <w:p w14:paraId="492B539F" w14:textId="3C3C13F2" w:rsidR="004064A5" w:rsidRPr="004064A5" w:rsidRDefault="004064A5" w:rsidP="004064A5">
      <w:pPr>
        <w:spacing w:before="240" w:line="276" w:lineRule="auto"/>
        <w:rPr>
          <w:bCs/>
          <w:sz w:val="32"/>
          <w:szCs w:val="32"/>
        </w:rPr>
      </w:pPr>
      <w:r w:rsidRPr="004064A5">
        <w:rPr>
          <w:b/>
          <w:sz w:val="32"/>
          <w:szCs w:val="32"/>
        </w:rPr>
        <w:t>5.</w:t>
      </w:r>
      <w:r w:rsidRPr="004064A5">
        <w:rPr>
          <w:bCs/>
          <w:sz w:val="32"/>
          <w:szCs w:val="32"/>
        </w:rPr>
        <w:t> </w:t>
      </w:r>
      <w:r w:rsidRPr="004064A5">
        <w:rPr>
          <w:bCs/>
          <w:sz w:val="32"/>
          <w:szCs w:val="32"/>
          <w:lang w:val="ru" w:bidi="ru-RU"/>
        </w:rPr>
        <w:t>На шахматной доске размера 30×30 стоит 220 не бьющих друг друга королей. Докажите, что в любом квадрате 9×9 стоит не менее 11 королей. Напомним, что король бьет клетки, соседние со своей по горизонтали, вертикали или диагонали.</w:t>
      </w:r>
    </w:p>
    <w:p w14:paraId="1E33D9EC" w14:textId="67D5F517" w:rsidR="004064A5" w:rsidRPr="004064A5" w:rsidRDefault="004064A5" w:rsidP="004064A5">
      <w:pPr>
        <w:spacing w:before="240" w:line="276" w:lineRule="auto"/>
        <w:rPr>
          <w:i/>
          <w:iCs/>
          <w:sz w:val="32"/>
          <w:szCs w:val="32"/>
        </w:rPr>
      </w:pPr>
      <w:r w:rsidRPr="004064A5">
        <w:rPr>
          <w:b/>
          <w:sz w:val="32"/>
          <w:szCs w:val="32"/>
        </w:rPr>
        <w:t>6.</w:t>
      </w:r>
      <w:r w:rsidRPr="004064A5">
        <w:rPr>
          <w:bCs/>
          <w:sz w:val="32"/>
          <w:szCs w:val="32"/>
        </w:rPr>
        <w:t> </w:t>
      </w:r>
      <w:r w:rsidRPr="004064A5">
        <w:rPr>
          <w:bCs/>
          <w:sz w:val="32"/>
          <w:szCs w:val="32"/>
          <w:lang w:val="ru"/>
        </w:rPr>
        <w:t xml:space="preserve">В выпуклом четырёхугольнике </w:t>
      </w:r>
      <w:r w:rsidRPr="004064A5">
        <w:rPr>
          <w:bCs/>
          <w:i/>
          <w:iCs/>
          <w:sz w:val="32"/>
          <w:szCs w:val="32"/>
          <w:lang w:val="ru"/>
        </w:rPr>
        <w:t>ABCD</w:t>
      </w:r>
      <w:r w:rsidRPr="004064A5">
        <w:rPr>
          <w:bCs/>
          <w:sz w:val="32"/>
          <w:szCs w:val="32"/>
          <w:lang w:val="ru"/>
        </w:rPr>
        <w:t xml:space="preserve"> диагонали равны, </w:t>
      </w:r>
      <w:r w:rsidRPr="004064A5">
        <w:rPr>
          <w:bCs/>
          <w:sz w:val="32"/>
          <w:szCs w:val="32"/>
          <w:lang w:val="ru"/>
        </w:rPr>
        <w:sym w:font="Symbol" w:char="F0D0"/>
      </w:r>
      <w:r w:rsidRPr="004064A5">
        <w:rPr>
          <w:bCs/>
          <w:i/>
          <w:iCs/>
          <w:sz w:val="32"/>
          <w:szCs w:val="32"/>
          <w:lang w:val="ru"/>
        </w:rPr>
        <w:t>ADB</w:t>
      </w:r>
      <w:r w:rsidRPr="004064A5">
        <w:rPr>
          <w:bCs/>
          <w:sz w:val="32"/>
          <w:szCs w:val="32"/>
          <w:lang w:val="ru"/>
        </w:rPr>
        <w:t> = </w:t>
      </w:r>
      <w:r w:rsidRPr="004064A5">
        <w:rPr>
          <w:bCs/>
          <w:sz w:val="32"/>
          <w:szCs w:val="32"/>
          <w:lang w:val="ru"/>
        </w:rPr>
        <w:sym w:font="Symbol" w:char="F0D0"/>
      </w:r>
      <w:r w:rsidRPr="004064A5">
        <w:rPr>
          <w:bCs/>
          <w:i/>
          <w:iCs/>
          <w:sz w:val="32"/>
          <w:szCs w:val="32"/>
          <w:lang w:val="ru"/>
        </w:rPr>
        <w:t>ACD</w:t>
      </w:r>
      <w:r w:rsidRPr="004064A5">
        <w:rPr>
          <w:bCs/>
          <w:sz w:val="32"/>
          <w:szCs w:val="32"/>
          <w:lang w:val="ru"/>
        </w:rPr>
        <w:t xml:space="preserve">, </w:t>
      </w:r>
      <w:r w:rsidRPr="004064A5">
        <w:rPr>
          <w:bCs/>
          <w:i/>
          <w:iCs/>
          <w:sz w:val="32"/>
          <w:szCs w:val="32"/>
          <w:lang w:val="ru"/>
        </w:rPr>
        <w:t>CD</w:t>
      </w:r>
      <w:r w:rsidRPr="004064A5">
        <w:rPr>
          <w:bCs/>
          <w:sz w:val="32"/>
          <w:szCs w:val="32"/>
          <w:lang w:val="ru"/>
        </w:rPr>
        <w:t xml:space="preserve"> = 3, </w:t>
      </w:r>
      <w:r w:rsidRPr="004064A5">
        <w:rPr>
          <w:bCs/>
          <w:i/>
          <w:iCs/>
          <w:sz w:val="32"/>
          <w:szCs w:val="32"/>
          <w:lang w:val="ru"/>
        </w:rPr>
        <w:t>AD</w:t>
      </w:r>
      <w:r w:rsidRPr="004064A5">
        <w:rPr>
          <w:bCs/>
          <w:sz w:val="32"/>
          <w:szCs w:val="32"/>
          <w:lang w:val="ru"/>
        </w:rPr>
        <w:t xml:space="preserve"> = 1 и </w:t>
      </w:r>
      <w:r w:rsidRPr="004064A5">
        <w:rPr>
          <w:bCs/>
          <w:sz w:val="32"/>
          <w:szCs w:val="32"/>
        </w:rPr>
        <w:sym w:font="Symbol" w:char="F0D0"/>
      </w:r>
      <w:r w:rsidRPr="004064A5">
        <w:rPr>
          <w:bCs/>
          <w:i/>
          <w:iCs/>
          <w:sz w:val="32"/>
          <w:szCs w:val="32"/>
        </w:rPr>
        <w:t>BAD</w:t>
      </w:r>
      <w:r w:rsidRPr="004064A5">
        <w:rPr>
          <w:bCs/>
          <w:sz w:val="32"/>
          <w:szCs w:val="32"/>
        </w:rPr>
        <w:t> = 150</w:t>
      </w:r>
      <w:r w:rsidRPr="004064A5">
        <w:rPr>
          <w:bCs/>
          <w:sz w:val="32"/>
          <w:szCs w:val="32"/>
        </w:rPr>
        <w:sym w:font="Symbol" w:char="F0B0"/>
      </w:r>
      <w:r w:rsidRPr="004064A5">
        <w:rPr>
          <w:bCs/>
          <w:sz w:val="32"/>
          <w:szCs w:val="32"/>
          <w:lang w:val="ru"/>
        </w:rPr>
        <w:t xml:space="preserve">. Найдите </w:t>
      </w:r>
      <w:r w:rsidRPr="004064A5">
        <w:rPr>
          <w:bCs/>
          <w:i/>
          <w:iCs/>
          <w:sz w:val="32"/>
          <w:szCs w:val="32"/>
          <w:lang w:val="ru"/>
        </w:rPr>
        <w:t>BC</w:t>
      </w:r>
      <w:r w:rsidRPr="004064A5">
        <w:rPr>
          <w:bCs/>
          <w:sz w:val="32"/>
          <w:szCs w:val="32"/>
          <w:lang w:val="ru"/>
        </w:rPr>
        <w:t>.</w:t>
      </w:r>
    </w:p>
    <w:p w14:paraId="463C006F" w14:textId="16286CD1" w:rsidR="004064A5" w:rsidRPr="004064A5" w:rsidRDefault="004064A5" w:rsidP="004064A5">
      <w:pPr>
        <w:spacing w:before="240" w:line="276" w:lineRule="auto"/>
        <w:rPr>
          <w:bCs/>
          <w:sz w:val="32"/>
          <w:szCs w:val="32"/>
        </w:rPr>
      </w:pPr>
      <w:r w:rsidRPr="004064A5">
        <w:rPr>
          <w:b/>
          <w:sz w:val="32"/>
          <w:szCs w:val="32"/>
        </w:rPr>
        <w:t>7.</w:t>
      </w:r>
      <w:r w:rsidRPr="004064A5">
        <w:rPr>
          <w:bCs/>
          <w:sz w:val="32"/>
          <w:szCs w:val="32"/>
        </w:rPr>
        <w:t xml:space="preserve"> Натуральные числа </w:t>
      </w:r>
      <w:r w:rsidRPr="004064A5">
        <w:rPr>
          <w:bCs/>
          <w:i/>
          <w:iCs/>
          <w:sz w:val="32"/>
          <w:szCs w:val="32"/>
        </w:rPr>
        <w:t>a</w:t>
      </w:r>
      <w:r w:rsidRPr="004064A5">
        <w:rPr>
          <w:bCs/>
          <w:sz w:val="32"/>
          <w:szCs w:val="32"/>
        </w:rPr>
        <w:t xml:space="preserve">, </w:t>
      </w:r>
      <w:r w:rsidRPr="004064A5">
        <w:rPr>
          <w:bCs/>
          <w:i/>
          <w:iCs/>
          <w:sz w:val="32"/>
          <w:szCs w:val="32"/>
        </w:rPr>
        <w:t>b</w:t>
      </w:r>
      <w:r w:rsidRPr="004064A5">
        <w:rPr>
          <w:bCs/>
          <w:sz w:val="32"/>
          <w:szCs w:val="32"/>
        </w:rPr>
        <w:t xml:space="preserve">, </w:t>
      </w:r>
      <w:r w:rsidRPr="004064A5">
        <w:rPr>
          <w:bCs/>
          <w:i/>
          <w:iCs/>
          <w:sz w:val="32"/>
          <w:szCs w:val="32"/>
        </w:rPr>
        <w:t>c</w:t>
      </w:r>
      <w:r w:rsidRPr="004064A5">
        <w:rPr>
          <w:bCs/>
          <w:sz w:val="32"/>
          <w:szCs w:val="32"/>
        </w:rPr>
        <w:t xml:space="preserve"> таковы, что число (</w:t>
      </w:r>
      <w:r w:rsidRPr="004064A5">
        <w:rPr>
          <w:bCs/>
          <w:i/>
          <w:iCs/>
          <w:sz w:val="32"/>
          <w:szCs w:val="32"/>
        </w:rPr>
        <w:t>ab</w:t>
      </w:r>
      <w:r w:rsidRPr="004064A5">
        <w:rPr>
          <w:bCs/>
          <w:sz w:val="32"/>
          <w:szCs w:val="32"/>
        </w:rPr>
        <w:t>+</w:t>
      </w:r>
      <w:r w:rsidRPr="004064A5">
        <w:rPr>
          <w:bCs/>
          <w:i/>
          <w:iCs/>
          <w:sz w:val="32"/>
          <w:szCs w:val="32"/>
        </w:rPr>
        <w:t>a</w:t>
      </w:r>
      <w:r w:rsidRPr="004064A5">
        <w:rPr>
          <w:bCs/>
          <w:sz w:val="32"/>
          <w:szCs w:val="32"/>
        </w:rPr>
        <w:t>+1)(</w:t>
      </w:r>
      <w:r w:rsidRPr="004064A5">
        <w:rPr>
          <w:bCs/>
          <w:i/>
          <w:iCs/>
          <w:sz w:val="32"/>
          <w:szCs w:val="32"/>
        </w:rPr>
        <w:t>bc</w:t>
      </w:r>
      <w:r w:rsidRPr="004064A5">
        <w:rPr>
          <w:bCs/>
          <w:sz w:val="32"/>
          <w:szCs w:val="32"/>
        </w:rPr>
        <w:t>+</w:t>
      </w:r>
      <w:r w:rsidRPr="004064A5">
        <w:rPr>
          <w:bCs/>
          <w:i/>
          <w:iCs/>
          <w:sz w:val="32"/>
          <w:szCs w:val="32"/>
        </w:rPr>
        <w:t>b</w:t>
      </w:r>
      <w:r w:rsidRPr="004064A5">
        <w:rPr>
          <w:bCs/>
          <w:sz w:val="32"/>
          <w:szCs w:val="32"/>
        </w:rPr>
        <w:t>+1)(</w:t>
      </w:r>
      <w:r w:rsidRPr="004064A5">
        <w:rPr>
          <w:bCs/>
          <w:i/>
          <w:iCs/>
          <w:sz w:val="32"/>
          <w:szCs w:val="32"/>
        </w:rPr>
        <w:t>ca</w:t>
      </w:r>
      <w:r w:rsidRPr="004064A5">
        <w:rPr>
          <w:bCs/>
          <w:sz w:val="32"/>
          <w:szCs w:val="32"/>
        </w:rPr>
        <w:t>+</w:t>
      </w:r>
      <w:r w:rsidRPr="004064A5">
        <w:rPr>
          <w:bCs/>
          <w:i/>
          <w:iCs/>
          <w:sz w:val="32"/>
          <w:szCs w:val="32"/>
        </w:rPr>
        <w:t>c</w:t>
      </w:r>
      <w:r w:rsidRPr="004064A5">
        <w:rPr>
          <w:bCs/>
          <w:sz w:val="32"/>
          <w:szCs w:val="32"/>
        </w:rPr>
        <w:t xml:space="preserve">+1) делится на </w:t>
      </w:r>
      <w:r w:rsidRPr="004064A5">
        <w:rPr>
          <w:bCs/>
          <w:i/>
          <w:iCs/>
          <w:sz w:val="32"/>
          <w:szCs w:val="32"/>
        </w:rPr>
        <w:t>abc</w:t>
      </w:r>
      <w:r w:rsidRPr="004064A5">
        <w:rPr>
          <w:bCs/>
          <w:sz w:val="32"/>
          <w:szCs w:val="32"/>
        </w:rPr>
        <w:t>+1. Может ли их частное быть квадратом простого числа?</w:t>
      </w:r>
    </w:p>
    <w:p w14:paraId="06E98A07" w14:textId="27E35243" w:rsidR="004064A5" w:rsidRPr="004064A5" w:rsidRDefault="004064A5" w:rsidP="004064A5">
      <w:pPr>
        <w:spacing w:before="240" w:line="276" w:lineRule="auto"/>
        <w:rPr>
          <w:sz w:val="32"/>
          <w:szCs w:val="32"/>
        </w:rPr>
      </w:pPr>
      <w:r w:rsidRPr="004064A5">
        <w:rPr>
          <w:b/>
          <w:sz w:val="32"/>
          <w:szCs w:val="32"/>
        </w:rPr>
        <w:t>8.</w:t>
      </w:r>
      <w:r w:rsidRPr="004064A5">
        <w:rPr>
          <w:bCs/>
          <w:sz w:val="32"/>
          <w:szCs w:val="32"/>
        </w:rPr>
        <w:t> </w:t>
      </w:r>
      <w:r w:rsidRPr="004064A5">
        <w:rPr>
          <w:bCs/>
          <w:sz w:val="32"/>
          <w:szCs w:val="32"/>
          <w:lang w:val="ru"/>
        </w:rPr>
        <w:t>На столе стоит 50 гирь попарно различных положительных весов. Может ли случ</w:t>
      </w:r>
      <w:r w:rsidRPr="004064A5">
        <w:rPr>
          <w:bCs/>
          <w:sz w:val="32"/>
          <w:szCs w:val="32"/>
        </w:rPr>
        <w:t>и</w:t>
      </w:r>
      <w:r w:rsidRPr="004064A5">
        <w:rPr>
          <w:bCs/>
          <w:sz w:val="32"/>
          <w:szCs w:val="32"/>
          <w:lang w:val="ru"/>
        </w:rPr>
        <w:t>ться, что для любых 24 из этих гирь среди оставшихся гирь можно выбрать несколько такого же суммарного веса?</w:t>
      </w:r>
    </w:p>
    <w:sectPr w:rsidR="004064A5" w:rsidRPr="004064A5" w:rsidSect="009420F7">
      <w:pgSz w:w="11906" w:h="16838"/>
      <w:pgMar w:top="709" w:right="849" w:bottom="568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9"/>
    <w:rsid w:val="000000AE"/>
    <w:rsid w:val="000030C8"/>
    <w:rsid w:val="0005421B"/>
    <w:rsid w:val="000563E9"/>
    <w:rsid w:val="00061B8D"/>
    <w:rsid w:val="00061BD4"/>
    <w:rsid w:val="000710A5"/>
    <w:rsid w:val="000732FE"/>
    <w:rsid w:val="00085235"/>
    <w:rsid w:val="00086766"/>
    <w:rsid w:val="000B64B5"/>
    <w:rsid w:val="000D2C0F"/>
    <w:rsid w:val="000E08E6"/>
    <w:rsid w:val="000E3B15"/>
    <w:rsid w:val="000E7185"/>
    <w:rsid w:val="000F44B1"/>
    <w:rsid w:val="00114C5E"/>
    <w:rsid w:val="0012359C"/>
    <w:rsid w:val="00124F7F"/>
    <w:rsid w:val="0013494F"/>
    <w:rsid w:val="00134EB0"/>
    <w:rsid w:val="001440E6"/>
    <w:rsid w:val="00153727"/>
    <w:rsid w:val="00167B3F"/>
    <w:rsid w:val="00172306"/>
    <w:rsid w:val="0017572E"/>
    <w:rsid w:val="00175AD8"/>
    <w:rsid w:val="001A450E"/>
    <w:rsid w:val="001C151A"/>
    <w:rsid w:val="001D30E8"/>
    <w:rsid w:val="0020254B"/>
    <w:rsid w:val="002132FA"/>
    <w:rsid w:val="00224A7A"/>
    <w:rsid w:val="0024747D"/>
    <w:rsid w:val="00273FA2"/>
    <w:rsid w:val="002809B3"/>
    <w:rsid w:val="00283BB7"/>
    <w:rsid w:val="002A3BA3"/>
    <w:rsid w:val="002B44F8"/>
    <w:rsid w:val="002C6CEF"/>
    <w:rsid w:val="003019D4"/>
    <w:rsid w:val="003255B4"/>
    <w:rsid w:val="00336E72"/>
    <w:rsid w:val="00350B14"/>
    <w:rsid w:val="0035166B"/>
    <w:rsid w:val="003538D2"/>
    <w:rsid w:val="00353D47"/>
    <w:rsid w:val="00356935"/>
    <w:rsid w:val="00357767"/>
    <w:rsid w:val="0037470A"/>
    <w:rsid w:val="00393402"/>
    <w:rsid w:val="003B731B"/>
    <w:rsid w:val="003C1E01"/>
    <w:rsid w:val="003C3365"/>
    <w:rsid w:val="003C5717"/>
    <w:rsid w:val="003C7CB8"/>
    <w:rsid w:val="003D137A"/>
    <w:rsid w:val="003E1A22"/>
    <w:rsid w:val="004064A5"/>
    <w:rsid w:val="00412D4E"/>
    <w:rsid w:val="004171C5"/>
    <w:rsid w:val="004312D7"/>
    <w:rsid w:val="00431D59"/>
    <w:rsid w:val="004518D9"/>
    <w:rsid w:val="004600C6"/>
    <w:rsid w:val="00461F0D"/>
    <w:rsid w:val="0046229A"/>
    <w:rsid w:val="00463347"/>
    <w:rsid w:val="004715DD"/>
    <w:rsid w:val="004738DF"/>
    <w:rsid w:val="004802A8"/>
    <w:rsid w:val="0049228D"/>
    <w:rsid w:val="00497979"/>
    <w:rsid w:val="004A4C99"/>
    <w:rsid w:val="004B1145"/>
    <w:rsid w:val="004B46B3"/>
    <w:rsid w:val="004B7C47"/>
    <w:rsid w:val="004C2F25"/>
    <w:rsid w:val="004D430A"/>
    <w:rsid w:val="004F3DB0"/>
    <w:rsid w:val="0050734C"/>
    <w:rsid w:val="005115A3"/>
    <w:rsid w:val="005254FD"/>
    <w:rsid w:val="00526D4B"/>
    <w:rsid w:val="00551C10"/>
    <w:rsid w:val="0056231A"/>
    <w:rsid w:val="005639A1"/>
    <w:rsid w:val="00581877"/>
    <w:rsid w:val="00586261"/>
    <w:rsid w:val="005B31F3"/>
    <w:rsid w:val="005B58B2"/>
    <w:rsid w:val="005B7F51"/>
    <w:rsid w:val="005C1DB1"/>
    <w:rsid w:val="005C78F8"/>
    <w:rsid w:val="005D4398"/>
    <w:rsid w:val="005D77AA"/>
    <w:rsid w:val="005D7AE6"/>
    <w:rsid w:val="005F4E24"/>
    <w:rsid w:val="005F7A17"/>
    <w:rsid w:val="00612361"/>
    <w:rsid w:val="00641E94"/>
    <w:rsid w:val="0064545B"/>
    <w:rsid w:val="006567F6"/>
    <w:rsid w:val="006C0C91"/>
    <w:rsid w:val="006C5307"/>
    <w:rsid w:val="006C5DBB"/>
    <w:rsid w:val="006D0370"/>
    <w:rsid w:val="006E56DC"/>
    <w:rsid w:val="006F2FEF"/>
    <w:rsid w:val="00700E0F"/>
    <w:rsid w:val="00713024"/>
    <w:rsid w:val="00724C19"/>
    <w:rsid w:val="00746B90"/>
    <w:rsid w:val="00757E9B"/>
    <w:rsid w:val="00776A49"/>
    <w:rsid w:val="00781529"/>
    <w:rsid w:val="00785330"/>
    <w:rsid w:val="00793147"/>
    <w:rsid w:val="007A6DEB"/>
    <w:rsid w:val="007A791C"/>
    <w:rsid w:val="007C74A8"/>
    <w:rsid w:val="007E1EB3"/>
    <w:rsid w:val="008334F2"/>
    <w:rsid w:val="00840506"/>
    <w:rsid w:val="0084598B"/>
    <w:rsid w:val="00855731"/>
    <w:rsid w:val="008667DF"/>
    <w:rsid w:val="008727F4"/>
    <w:rsid w:val="008772E3"/>
    <w:rsid w:val="00885698"/>
    <w:rsid w:val="00894602"/>
    <w:rsid w:val="008948A8"/>
    <w:rsid w:val="008A18A9"/>
    <w:rsid w:val="008B13F9"/>
    <w:rsid w:val="008B4281"/>
    <w:rsid w:val="008B739D"/>
    <w:rsid w:val="008C4C66"/>
    <w:rsid w:val="008C711C"/>
    <w:rsid w:val="008D04EF"/>
    <w:rsid w:val="008D768A"/>
    <w:rsid w:val="00900BCC"/>
    <w:rsid w:val="00903A9B"/>
    <w:rsid w:val="00905C15"/>
    <w:rsid w:val="00906218"/>
    <w:rsid w:val="00910CD7"/>
    <w:rsid w:val="009131A8"/>
    <w:rsid w:val="0091580A"/>
    <w:rsid w:val="00916622"/>
    <w:rsid w:val="00926DC3"/>
    <w:rsid w:val="009407FC"/>
    <w:rsid w:val="009420F7"/>
    <w:rsid w:val="00975CE3"/>
    <w:rsid w:val="009A067C"/>
    <w:rsid w:val="009C5844"/>
    <w:rsid w:val="009D4A79"/>
    <w:rsid w:val="009E45E7"/>
    <w:rsid w:val="00A076E1"/>
    <w:rsid w:val="00A511D4"/>
    <w:rsid w:val="00A61948"/>
    <w:rsid w:val="00A637D9"/>
    <w:rsid w:val="00A75473"/>
    <w:rsid w:val="00A7599E"/>
    <w:rsid w:val="00A8203C"/>
    <w:rsid w:val="00A9048E"/>
    <w:rsid w:val="00AA3E11"/>
    <w:rsid w:val="00AF5B38"/>
    <w:rsid w:val="00B160AC"/>
    <w:rsid w:val="00B80D84"/>
    <w:rsid w:val="00B85C9A"/>
    <w:rsid w:val="00B86987"/>
    <w:rsid w:val="00B921AC"/>
    <w:rsid w:val="00BA198F"/>
    <w:rsid w:val="00BC5429"/>
    <w:rsid w:val="00BF3093"/>
    <w:rsid w:val="00BF3844"/>
    <w:rsid w:val="00C00856"/>
    <w:rsid w:val="00C04363"/>
    <w:rsid w:val="00C0627A"/>
    <w:rsid w:val="00C158A9"/>
    <w:rsid w:val="00C40C5C"/>
    <w:rsid w:val="00C4237A"/>
    <w:rsid w:val="00C5016A"/>
    <w:rsid w:val="00C5057E"/>
    <w:rsid w:val="00C67706"/>
    <w:rsid w:val="00C7025E"/>
    <w:rsid w:val="00C72BAA"/>
    <w:rsid w:val="00C81C82"/>
    <w:rsid w:val="00CA225B"/>
    <w:rsid w:val="00CA63B4"/>
    <w:rsid w:val="00CB0088"/>
    <w:rsid w:val="00CC1E5E"/>
    <w:rsid w:val="00CC24A1"/>
    <w:rsid w:val="00CD26FB"/>
    <w:rsid w:val="00CD79D0"/>
    <w:rsid w:val="00CE2D62"/>
    <w:rsid w:val="00CF3E76"/>
    <w:rsid w:val="00CF54E5"/>
    <w:rsid w:val="00D04EEF"/>
    <w:rsid w:val="00D248FA"/>
    <w:rsid w:val="00D275CE"/>
    <w:rsid w:val="00D33000"/>
    <w:rsid w:val="00DB0643"/>
    <w:rsid w:val="00DB4853"/>
    <w:rsid w:val="00DC0901"/>
    <w:rsid w:val="00DC3E0C"/>
    <w:rsid w:val="00DC5053"/>
    <w:rsid w:val="00DC7352"/>
    <w:rsid w:val="00DD2444"/>
    <w:rsid w:val="00DD5062"/>
    <w:rsid w:val="00DF6ABF"/>
    <w:rsid w:val="00E14798"/>
    <w:rsid w:val="00E1519B"/>
    <w:rsid w:val="00E529C5"/>
    <w:rsid w:val="00E67053"/>
    <w:rsid w:val="00E81505"/>
    <w:rsid w:val="00E818AF"/>
    <w:rsid w:val="00E85CFE"/>
    <w:rsid w:val="00E90CD1"/>
    <w:rsid w:val="00E92F92"/>
    <w:rsid w:val="00EB4DE9"/>
    <w:rsid w:val="00EC6769"/>
    <w:rsid w:val="00EE5908"/>
    <w:rsid w:val="00F03E12"/>
    <w:rsid w:val="00F10D23"/>
    <w:rsid w:val="00F11C3C"/>
    <w:rsid w:val="00F33FF0"/>
    <w:rsid w:val="00F35337"/>
    <w:rsid w:val="00F42518"/>
    <w:rsid w:val="00F503D1"/>
    <w:rsid w:val="00F6161E"/>
    <w:rsid w:val="00F636D1"/>
    <w:rsid w:val="00F66017"/>
    <w:rsid w:val="00F664BF"/>
    <w:rsid w:val="00F703A9"/>
    <w:rsid w:val="00F84C1E"/>
    <w:rsid w:val="00F870E0"/>
    <w:rsid w:val="00FA0C1A"/>
    <w:rsid w:val="00FA2461"/>
    <w:rsid w:val="00FB048C"/>
    <w:rsid w:val="00FB2CC4"/>
    <w:rsid w:val="00FB59F6"/>
    <w:rsid w:val="00FC3EB7"/>
    <w:rsid w:val="00FD11D6"/>
    <w:rsid w:val="00FF05F1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BBC2D"/>
  <w15:docId w15:val="{8915FE8E-96AA-4617-A4A8-10BEB9E5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D59"/>
    <w:pPr>
      <w:jc w:val="both"/>
    </w:pPr>
    <w:rPr>
      <w:rFonts w:eastAsia="PMingLiU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31D59"/>
    <w:pPr>
      <w:spacing w:after="160"/>
      <w:jc w:val="center"/>
    </w:pPr>
    <w:rPr>
      <w:b/>
      <w:sz w:val="26"/>
    </w:rPr>
  </w:style>
  <w:style w:type="paragraph" w:styleId="a4">
    <w:name w:val="Plain Text"/>
    <w:basedOn w:val="a"/>
    <w:link w:val="a5"/>
    <w:uiPriority w:val="99"/>
    <w:unhideWhenUsed/>
    <w:rsid w:val="00C4237A"/>
    <w:pPr>
      <w:jc w:val="left"/>
    </w:pPr>
    <w:rPr>
      <w:rFonts w:ascii="Consolas" w:eastAsia="Arial" w:hAnsi="Consolas" w:cs="Arial"/>
      <w:color w:val="000000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C4237A"/>
    <w:rPr>
      <w:rFonts w:ascii="Consolas" w:eastAsia="Arial" w:hAnsi="Consolas" w:cs="Arial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4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5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6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9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9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0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53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12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1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0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62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4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78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МАТЕМАТИЧЕСКАЯ ОЛИМПИАДА имени ЛЕОНАРДА ЭЙЛЕРА</vt:lpstr>
    </vt:vector>
  </TitlesOfParts>
  <Company>ГОУ ДОД ЦДООШ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МАТЕМАТИЧЕСКАЯ ОЛИМПИАДА имени ЛЕОНАРДА ЭЙЛЕРА</dc:title>
  <dc:creator>Igor S. Rubanov</dc:creator>
  <cp:lastModifiedBy>Игорь Рубанов</cp:lastModifiedBy>
  <cp:revision>4</cp:revision>
  <cp:lastPrinted>2022-03-17T13:55:00Z</cp:lastPrinted>
  <dcterms:created xsi:type="dcterms:W3CDTF">2026-03-18T12:19:00Z</dcterms:created>
  <dcterms:modified xsi:type="dcterms:W3CDTF">2026-03-18T12:23:00Z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