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6A" w:rsidRDefault="00BC7319" w:rsidP="00D0116A">
      <w:pPr>
        <w:pStyle w:val="a3"/>
        <w:spacing w:before="0" w:beforeAutospacing="0" w:after="0"/>
        <w:ind w:left="283" w:right="28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Второ</w:t>
      </w:r>
      <w:r w:rsidR="004813E2">
        <w:rPr>
          <w:b/>
          <w:bCs/>
          <w:sz w:val="28"/>
          <w:szCs w:val="28"/>
          <w:lang w:val="ru-RU"/>
        </w:rPr>
        <w:t>й</w:t>
      </w:r>
      <w:r w:rsidR="00D0116A">
        <w:rPr>
          <w:b/>
          <w:bCs/>
          <w:sz w:val="28"/>
          <w:szCs w:val="28"/>
          <w:lang w:val="ru-RU"/>
        </w:rPr>
        <w:t xml:space="preserve"> тур дистанционного этапа</w:t>
      </w:r>
    </w:p>
    <w:p w:rsidR="00D0116A" w:rsidRDefault="006E435C" w:rsidP="00D0116A">
      <w:pPr>
        <w:pStyle w:val="a3"/>
        <w:spacing w:before="0" w:beforeAutospacing="0" w:after="0"/>
        <w:ind w:left="283" w:right="28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I</w:t>
      </w:r>
      <w:r w:rsidR="00FE7D17">
        <w:rPr>
          <w:b/>
          <w:bCs/>
          <w:sz w:val="28"/>
          <w:szCs w:val="28"/>
        </w:rPr>
        <w:t>X</w:t>
      </w:r>
      <w:r w:rsidR="00D0116A" w:rsidRPr="00D0116A">
        <w:rPr>
          <w:b/>
          <w:bCs/>
          <w:sz w:val="28"/>
          <w:szCs w:val="28"/>
          <w:lang w:val="ru-RU"/>
        </w:rPr>
        <w:t xml:space="preserve"> </w:t>
      </w:r>
      <w:r w:rsidR="00D0116A" w:rsidRPr="00D732C2">
        <w:rPr>
          <w:b/>
          <w:bCs/>
          <w:sz w:val="28"/>
          <w:szCs w:val="28"/>
          <w:lang w:val="ru-RU"/>
        </w:rPr>
        <w:t>олимпиады имени Леонарда Эйлера</w:t>
      </w:r>
    </w:p>
    <w:p w:rsidR="00C01363" w:rsidRDefault="00C01363" w:rsidP="00C01363">
      <w:pPr>
        <w:spacing w:befor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Этот тур составлен на основе задач </w:t>
      </w:r>
      <w:r w:rsidR="00BC7319">
        <w:rPr>
          <w:b/>
          <w:sz w:val="28"/>
          <w:szCs w:val="28"/>
        </w:rPr>
        <w:t xml:space="preserve">муниципального этапа Всероссийской </w:t>
      </w:r>
      <w:r>
        <w:rPr>
          <w:b/>
          <w:sz w:val="28"/>
          <w:szCs w:val="28"/>
        </w:rPr>
        <w:t>оли</w:t>
      </w:r>
      <w:r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пиады</w:t>
      </w:r>
      <w:r w:rsidR="00A62CF4">
        <w:rPr>
          <w:b/>
          <w:sz w:val="28"/>
          <w:szCs w:val="28"/>
        </w:rPr>
        <w:t xml:space="preserve"> </w:t>
      </w:r>
      <w:r w:rsidR="00BC7319">
        <w:rPr>
          <w:b/>
          <w:sz w:val="28"/>
          <w:szCs w:val="28"/>
        </w:rPr>
        <w:t>по математике в Кировской области</w:t>
      </w:r>
      <w:r>
        <w:rPr>
          <w:b/>
          <w:sz w:val="28"/>
          <w:szCs w:val="28"/>
        </w:rPr>
        <w:t xml:space="preserve">. В нём не могут принимать участие школьники из </w:t>
      </w:r>
      <w:r w:rsidR="00BC7319">
        <w:rPr>
          <w:b/>
          <w:sz w:val="28"/>
          <w:szCs w:val="28"/>
        </w:rPr>
        <w:t>Кировской области</w:t>
      </w:r>
      <w:r>
        <w:rPr>
          <w:b/>
          <w:sz w:val="28"/>
          <w:szCs w:val="28"/>
        </w:rPr>
        <w:t>.</w:t>
      </w:r>
    </w:p>
    <w:p w:rsidR="008D4D4D" w:rsidRPr="008D4D4D" w:rsidRDefault="008D4D4D" w:rsidP="00C01363">
      <w:pPr>
        <w:spacing w:before="24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Внимание! Если Вы пишете работу в личном </w:t>
      </w:r>
      <w:bookmarkStart w:id="0" w:name="_GoBack"/>
      <w:bookmarkEnd w:id="0"/>
      <w:r>
        <w:rPr>
          <w:b/>
          <w:color w:val="FF0000"/>
          <w:sz w:val="28"/>
          <w:szCs w:val="28"/>
        </w:rPr>
        <w:t xml:space="preserve">кабинете, она в 14.00 московского времени будет отправлена на проверку автоматически. </w:t>
      </w:r>
      <w:r w:rsidRPr="008D4D4D">
        <w:rPr>
          <w:b/>
          <w:color w:val="FF0000"/>
          <w:sz w:val="28"/>
          <w:szCs w:val="28"/>
          <w:u w:val="single"/>
        </w:rPr>
        <w:t>Дублировать её письмом с личного адреса ни в коем случае не следует</w:t>
      </w:r>
      <w:r>
        <w:rPr>
          <w:b/>
          <w:color w:val="FF0000"/>
          <w:sz w:val="28"/>
          <w:szCs w:val="28"/>
        </w:rPr>
        <w:t>: работа в этом случае может быть анн</w:t>
      </w:r>
      <w:r>
        <w:rPr>
          <w:b/>
          <w:color w:val="FF0000"/>
          <w:sz w:val="28"/>
          <w:szCs w:val="28"/>
        </w:rPr>
        <w:t>у</w:t>
      </w:r>
      <w:r>
        <w:rPr>
          <w:b/>
          <w:color w:val="FF0000"/>
          <w:sz w:val="28"/>
          <w:szCs w:val="28"/>
        </w:rPr>
        <w:t>лирована.</w:t>
      </w:r>
    </w:p>
    <w:p w:rsidR="00D83FB4" w:rsidRPr="00D233B6" w:rsidRDefault="00D83FB4" w:rsidP="00C01363">
      <w:pPr>
        <w:spacing w:before="240"/>
        <w:rPr>
          <w:sz w:val="28"/>
          <w:szCs w:val="28"/>
        </w:rPr>
      </w:pPr>
      <w:r w:rsidRPr="00B47542">
        <w:rPr>
          <w:b/>
          <w:sz w:val="28"/>
          <w:szCs w:val="28"/>
        </w:rPr>
        <w:t>1.</w:t>
      </w:r>
      <w:r>
        <w:rPr>
          <w:sz w:val="28"/>
          <w:szCs w:val="28"/>
        </w:rPr>
        <w:t> </w:t>
      </w:r>
      <w:r w:rsidR="0017520E">
        <w:rPr>
          <w:sz w:val="28"/>
          <w:szCs w:val="28"/>
        </w:rPr>
        <w:t>Ес</w:t>
      </w:r>
      <w:r w:rsidR="00DA14DA">
        <w:rPr>
          <w:sz w:val="28"/>
          <w:szCs w:val="28"/>
        </w:rPr>
        <w:t xml:space="preserve">ть </w:t>
      </w:r>
      <w:r w:rsidR="0017520E">
        <w:rPr>
          <w:sz w:val="28"/>
          <w:szCs w:val="28"/>
        </w:rPr>
        <w:t>ли у числа 1…1 (1000 единиц) десятизначный делитель, все цифры которого различны?</w:t>
      </w:r>
    </w:p>
    <w:p w:rsidR="00D0116A" w:rsidRPr="00D0116A" w:rsidRDefault="00B376BB" w:rsidP="00D0116A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83FB4" w:rsidRPr="00B47542">
        <w:rPr>
          <w:b/>
          <w:sz w:val="28"/>
          <w:szCs w:val="28"/>
        </w:rPr>
        <w:t>.</w:t>
      </w:r>
      <w:r w:rsidR="00D83FB4">
        <w:rPr>
          <w:sz w:val="28"/>
          <w:szCs w:val="28"/>
        </w:rPr>
        <w:t> </w:t>
      </w:r>
      <w:r w:rsidR="0017520E" w:rsidRPr="00BC7319">
        <w:rPr>
          <w:sz w:val="28"/>
        </w:rPr>
        <w:t xml:space="preserve">Положительные числа </w:t>
      </w:r>
      <w:r w:rsidR="0017520E" w:rsidRPr="00BC7319">
        <w:rPr>
          <w:i/>
          <w:sz w:val="28"/>
          <w:lang w:val="en-US"/>
        </w:rPr>
        <w:t>a</w:t>
      </w:r>
      <w:r w:rsidR="0017520E">
        <w:rPr>
          <w:sz w:val="28"/>
        </w:rPr>
        <w:t>,</w:t>
      </w:r>
      <w:r w:rsidR="0017520E" w:rsidRPr="00BC7319">
        <w:rPr>
          <w:sz w:val="28"/>
        </w:rPr>
        <w:t xml:space="preserve"> </w:t>
      </w:r>
      <w:r w:rsidR="0017520E" w:rsidRPr="00BC7319">
        <w:rPr>
          <w:i/>
          <w:sz w:val="28"/>
          <w:lang w:val="en-US"/>
        </w:rPr>
        <w:t>b</w:t>
      </w:r>
      <w:r w:rsidR="0017520E">
        <w:rPr>
          <w:sz w:val="28"/>
        </w:rPr>
        <w:t xml:space="preserve"> и </w:t>
      </w:r>
      <w:r w:rsidR="0017520E">
        <w:rPr>
          <w:i/>
          <w:sz w:val="28"/>
          <w:lang w:val="en-US"/>
        </w:rPr>
        <w:t>c</w:t>
      </w:r>
      <w:r w:rsidR="0017520E" w:rsidRPr="00BC7319">
        <w:rPr>
          <w:sz w:val="28"/>
        </w:rPr>
        <w:t xml:space="preserve"> таковы, что </w:t>
      </w:r>
      <w:r w:rsidR="0017520E" w:rsidRPr="00BC7319">
        <w:rPr>
          <w:i/>
          <w:sz w:val="28"/>
          <w:lang w:val="en-US"/>
        </w:rPr>
        <w:t>a</w:t>
      </w:r>
      <w:r w:rsidR="0017520E" w:rsidRPr="00BC7319">
        <w:rPr>
          <w:sz w:val="28"/>
          <w:vertAlign w:val="superscript"/>
        </w:rPr>
        <w:t>2</w:t>
      </w:r>
      <w:r w:rsidR="0017520E" w:rsidRPr="00BC7319">
        <w:rPr>
          <w:sz w:val="28"/>
          <w:lang w:val="en-US"/>
        </w:rPr>
        <w:t> </w:t>
      </w:r>
      <w:r w:rsidR="0017520E" w:rsidRPr="00BC7319">
        <w:rPr>
          <w:sz w:val="28"/>
        </w:rPr>
        <w:t>&lt;</w:t>
      </w:r>
      <w:r w:rsidR="0017520E" w:rsidRPr="00BC7319">
        <w:rPr>
          <w:sz w:val="28"/>
          <w:lang w:val="en-US"/>
        </w:rPr>
        <w:t> </w:t>
      </w:r>
      <w:r w:rsidR="0017520E" w:rsidRPr="00BC7319">
        <w:rPr>
          <w:i/>
          <w:sz w:val="28"/>
          <w:lang w:val="en-US"/>
        </w:rPr>
        <w:t>b</w:t>
      </w:r>
      <w:r w:rsidR="00847507" w:rsidRPr="00847507">
        <w:rPr>
          <w:sz w:val="28"/>
        </w:rPr>
        <w:t>,</w:t>
      </w:r>
      <w:r w:rsidR="0017520E" w:rsidRPr="00BC7319">
        <w:rPr>
          <w:i/>
          <w:sz w:val="28"/>
        </w:rPr>
        <w:t xml:space="preserve"> </w:t>
      </w:r>
      <w:r w:rsidR="0017520E" w:rsidRPr="00BC7319">
        <w:rPr>
          <w:i/>
          <w:sz w:val="28"/>
          <w:lang w:val="en-US"/>
        </w:rPr>
        <w:t>b</w:t>
      </w:r>
      <w:r w:rsidR="0017520E" w:rsidRPr="00BC7319">
        <w:rPr>
          <w:sz w:val="28"/>
          <w:vertAlign w:val="superscript"/>
        </w:rPr>
        <w:t>2</w:t>
      </w:r>
      <w:r w:rsidR="0017520E" w:rsidRPr="00BC7319">
        <w:rPr>
          <w:sz w:val="28"/>
          <w:lang w:val="en-US"/>
        </w:rPr>
        <w:t> </w:t>
      </w:r>
      <w:r w:rsidR="0017520E" w:rsidRPr="00BC7319">
        <w:rPr>
          <w:sz w:val="28"/>
        </w:rPr>
        <w:t>&lt;</w:t>
      </w:r>
      <w:r w:rsidR="0017520E" w:rsidRPr="00BC7319">
        <w:rPr>
          <w:sz w:val="28"/>
          <w:lang w:val="en-US"/>
        </w:rPr>
        <w:t> </w:t>
      </w:r>
      <w:r w:rsidR="0017520E">
        <w:rPr>
          <w:i/>
          <w:sz w:val="28"/>
          <w:lang w:val="en-US"/>
        </w:rPr>
        <w:t>c</w:t>
      </w:r>
      <w:r w:rsidR="0017520E">
        <w:rPr>
          <w:sz w:val="28"/>
        </w:rPr>
        <w:t xml:space="preserve"> и </w:t>
      </w:r>
      <w:r w:rsidR="0017520E">
        <w:rPr>
          <w:i/>
          <w:sz w:val="28"/>
          <w:lang w:val="en-US"/>
        </w:rPr>
        <w:t>c</w:t>
      </w:r>
      <w:r w:rsidR="0017520E" w:rsidRPr="0017520E">
        <w:rPr>
          <w:sz w:val="28"/>
          <w:vertAlign w:val="superscript"/>
        </w:rPr>
        <w:t>2</w:t>
      </w:r>
      <w:r w:rsidR="0017520E">
        <w:rPr>
          <w:sz w:val="28"/>
          <w:lang w:val="en-US"/>
        </w:rPr>
        <w:t> </w:t>
      </w:r>
      <w:r w:rsidR="0017520E" w:rsidRPr="0017520E">
        <w:rPr>
          <w:sz w:val="28"/>
        </w:rPr>
        <w:t>&lt;</w:t>
      </w:r>
      <w:r w:rsidR="0017520E">
        <w:rPr>
          <w:sz w:val="28"/>
          <w:lang w:val="en-US"/>
        </w:rPr>
        <w:t> </w:t>
      </w:r>
      <w:r w:rsidR="0017520E">
        <w:rPr>
          <w:i/>
          <w:sz w:val="28"/>
          <w:lang w:val="en-US"/>
        </w:rPr>
        <w:t>a</w:t>
      </w:r>
      <w:r w:rsidR="0017520E" w:rsidRPr="00BC7319">
        <w:rPr>
          <w:sz w:val="28"/>
        </w:rPr>
        <w:t xml:space="preserve">. Докажите, что </w:t>
      </w:r>
      <w:r w:rsidR="0017520E">
        <w:rPr>
          <w:sz w:val="28"/>
        </w:rPr>
        <w:t>все три</w:t>
      </w:r>
      <w:r w:rsidR="0017520E" w:rsidRPr="00BC7319">
        <w:rPr>
          <w:sz w:val="28"/>
        </w:rPr>
        <w:t xml:space="preserve"> числа </w:t>
      </w:r>
      <w:r w:rsidR="0017520E" w:rsidRPr="00BC7319">
        <w:rPr>
          <w:i/>
          <w:sz w:val="28"/>
          <w:lang w:val="en-US"/>
        </w:rPr>
        <w:t>a</w:t>
      </w:r>
      <w:r w:rsidR="0017520E">
        <w:rPr>
          <w:sz w:val="28"/>
        </w:rPr>
        <w:t>,</w:t>
      </w:r>
      <w:r w:rsidR="0017520E" w:rsidRPr="00BC7319">
        <w:rPr>
          <w:sz w:val="28"/>
        </w:rPr>
        <w:t xml:space="preserve"> </w:t>
      </w:r>
      <w:r w:rsidR="0017520E" w:rsidRPr="00BC7319">
        <w:rPr>
          <w:i/>
          <w:sz w:val="28"/>
          <w:lang w:val="en-US"/>
        </w:rPr>
        <w:t>b</w:t>
      </w:r>
      <w:r w:rsidR="0017520E">
        <w:rPr>
          <w:sz w:val="28"/>
        </w:rPr>
        <w:t xml:space="preserve"> и </w:t>
      </w:r>
      <w:r w:rsidR="0017520E">
        <w:rPr>
          <w:i/>
          <w:sz w:val="28"/>
          <w:lang w:val="en-US"/>
        </w:rPr>
        <w:t>c</w:t>
      </w:r>
      <w:r w:rsidR="0017520E" w:rsidRPr="00BC7319">
        <w:rPr>
          <w:sz w:val="28"/>
        </w:rPr>
        <w:t xml:space="preserve"> меньше 1.</w:t>
      </w:r>
    </w:p>
    <w:p w:rsidR="004E5943" w:rsidRPr="00895B5A" w:rsidRDefault="008336B9" w:rsidP="00E708DB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4E5943" w:rsidRPr="000C0308">
        <w:rPr>
          <w:b/>
          <w:sz w:val="28"/>
          <w:szCs w:val="28"/>
        </w:rPr>
        <w:t>.</w:t>
      </w:r>
      <w:r w:rsidR="004E5943">
        <w:rPr>
          <w:sz w:val="28"/>
          <w:szCs w:val="28"/>
        </w:rPr>
        <w:t> </w:t>
      </w:r>
      <w:r w:rsidR="00D437C4" w:rsidRPr="00BC7319">
        <w:rPr>
          <w:sz w:val="28"/>
        </w:rPr>
        <w:t xml:space="preserve">В трапеции </w:t>
      </w:r>
      <w:r w:rsidR="00D437C4" w:rsidRPr="00BC7319">
        <w:rPr>
          <w:i/>
          <w:sz w:val="28"/>
          <w:lang w:val="en-US"/>
        </w:rPr>
        <w:t>ABCD</w:t>
      </w:r>
      <w:r w:rsidR="00D437C4" w:rsidRPr="00BC7319">
        <w:rPr>
          <w:sz w:val="28"/>
        </w:rPr>
        <w:t xml:space="preserve"> (</w:t>
      </w:r>
      <w:r w:rsidR="00D437C4" w:rsidRPr="00BC7319">
        <w:rPr>
          <w:i/>
          <w:sz w:val="28"/>
          <w:lang w:val="en-US"/>
        </w:rPr>
        <w:t>AD</w:t>
      </w:r>
      <w:r w:rsidR="00D437C4" w:rsidRPr="00BC7319">
        <w:rPr>
          <w:sz w:val="28"/>
          <w:lang w:val="en-US"/>
        </w:rPr>
        <w:t> </w:t>
      </w:r>
      <w:r w:rsidR="00D437C4" w:rsidRPr="00BC7319">
        <w:rPr>
          <w:sz w:val="28"/>
        </w:rPr>
        <w:t>||</w:t>
      </w:r>
      <w:r w:rsidR="00D437C4" w:rsidRPr="00BC7319">
        <w:rPr>
          <w:sz w:val="28"/>
          <w:lang w:val="en-US"/>
        </w:rPr>
        <w:t> </w:t>
      </w:r>
      <w:r w:rsidR="00D437C4" w:rsidRPr="00BC7319">
        <w:rPr>
          <w:i/>
          <w:sz w:val="28"/>
          <w:lang w:val="en-US"/>
        </w:rPr>
        <w:t>BC</w:t>
      </w:r>
      <w:r w:rsidR="00D437C4" w:rsidRPr="00BC7319">
        <w:rPr>
          <w:sz w:val="28"/>
        </w:rPr>
        <w:t xml:space="preserve">) </w:t>
      </w:r>
      <w:r w:rsidR="00D437C4" w:rsidRPr="00BC7319">
        <w:rPr>
          <w:i/>
          <w:sz w:val="28"/>
          <w:lang w:val="en-US"/>
        </w:rPr>
        <w:t>AD</w:t>
      </w:r>
      <w:r w:rsidR="00D437C4" w:rsidRPr="00BC7319">
        <w:rPr>
          <w:sz w:val="28"/>
          <w:lang w:val="en-US"/>
        </w:rPr>
        <w:t> </w:t>
      </w:r>
      <w:r w:rsidR="00D437C4" w:rsidRPr="00BC7319">
        <w:rPr>
          <w:sz w:val="28"/>
        </w:rPr>
        <w:t>=</w:t>
      </w:r>
      <w:r w:rsidR="00D437C4" w:rsidRPr="00BC7319">
        <w:rPr>
          <w:sz w:val="28"/>
          <w:lang w:val="en-US"/>
        </w:rPr>
        <w:t> </w:t>
      </w:r>
      <w:r w:rsidR="00D437C4" w:rsidRPr="00BC7319">
        <w:rPr>
          <w:sz w:val="28"/>
        </w:rPr>
        <w:t xml:space="preserve">2, </w:t>
      </w:r>
      <w:r w:rsidR="00D437C4" w:rsidRPr="00BC7319">
        <w:rPr>
          <w:i/>
          <w:sz w:val="28"/>
          <w:lang w:val="en-US"/>
        </w:rPr>
        <w:t>BC</w:t>
      </w:r>
      <w:r w:rsidR="00D437C4" w:rsidRPr="00BC7319">
        <w:rPr>
          <w:sz w:val="28"/>
          <w:lang w:val="en-US"/>
        </w:rPr>
        <w:t> </w:t>
      </w:r>
      <w:r w:rsidR="00D437C4" w:rsidRPr="00BC7319">
        <w:rPr>
          <w:sz w:val="28"/>
        </w:rPr>
        <w:t>=</w:t>
      </w:r>
      <w:r w:rsidR="00D437C4" w:rsidRPr="00BC7319">
        <w:rPr>
          <w:sz w:val="28"/>
          <w:lang w:val="en-US"/>
        </w:rPr>
        <w:t> </w:t>
      </w:r>
      <w:r w:rsidR="00D437C4" w:rsidRPr="00BC7319">
        <w:rPr>
          <w:sz w:val="28"/>
        </w:rPr>
        <w:t xml:space="preserve">1, </w:t>
      </w:r>
      <w:r w:rsidR="00D437C4">
        <w:rPr>
          <w:rFonts w:ascii="Symbol" w:hAnsi="Symbol"/>
          <w:sz w:val="28"/>
          <w:lang w:val="en-US"/>
        </w:rPr>
        <w:t></w:t>
      </w:r>
      <w:r w:rsidR="00D437C4" w:rsidRPr="00BC7319">
        <w:rPr>
          <w:i/>
          <w:sz w:val="28"/>
          <w:lang w:val="en-US"/>
        </w:rPr>
        <w:t>ABD</w:t>
      </w:r>
      <w:r w:rsidR="00D437C4" w:rsidRPr="00BC7319">
        <w:rPr>
          <w:sz w:val="28"/>
          <w:lang w:val="en-US"/>
        </w:rPr>
        <w:t> </w:t>
      </w:r>
      <w:r w:rsidR="00D437C4" w:rsidRPr="00BC7319">
        <w:rPr>
          <w:sz w:val="28"/>
        </w:rPr>
        <w:t>=</w:t>
      </w:r>
      <w:r w:rsidR="00D437C4" w:rsidRPr="00BC7319">
        <w:rPr>
          <w:sz w:val="28"/>
          <w:lang w:val="en-US"/>
        </w:rPr>
        <w:t> </w:t>
      </w:r>
      <w:r w:rsidR="00D437C4" w:rsidRPr="00BC7319">
        <w:rPr>
          <w:sz w:val="28"/>
        </w:rPr>
        <w:t>90</w:t>
      </w:r>
      <w:r w:rsidR="00D437C4">
        <w:rPr>
          <w:rFonts w:ascii="Symbol" w:hAnsi="Symbol"/>
          <w:sz w:val="28"/>
        </w:rPr>
        <w:t></w:t>
      </w:r>
      <w:r w:rsidR="00D437C4" w:rsidRPr="00BC7319">
        <w:rPr>
          <w:sz w:val="28"/>
        </w:rPr>
        <w:t xml:space="preserve">. Найдите сторону </w:t>
      </w:r>
      <w:r w:rsidR="00D437C4" w:rsidRPr="00BC7319">
        <w:rPr>
          <w:i/>
          <w:sz w:val="28"/>
          <w:lang w:val="en-US"/>
        </w:rPr>
        <w:t>CD</w:t>
      </w:r>
      <w:r w:rsidR="00D437C4" w:rsidRPr="00BC7319">
        <w:rPr>
          <w:sz w:val="28"/>
        </w:rPr>
        <w:t>.</w:t>
      </w:r>
    </w:p>
    <w:p w:rsidR="0021153C" w:rsidRDefault="008336B9" w:rsidP="008336B9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C0308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r w:rsidR="00D437C4" w:rsidRPr="00E708DB">
        <w:rPr>
          <w:sz w:val="28"/>
          <w:szCs w:val="28"/>
        </w:rPr>
        <w:t xml:space="preserve">Докажите, что число </w:t>
      </w:r>
    </w:p>
    <w:p w:rsidR="0021153C" w:rsidRDefault="00D437C4" w:rsidP="0021153C">
      <w:pPr>
        <w:spacing w:before="120"/>
        <w:ind w:right="-142"/>
        <w:rPr>
          <w:sz w:val="28"/>
          <w:szCs w:val="28"/>
        </w:rPr>
      </w:pPr>
      <w:r w:rsidRPr="0021153C">
        <w:rPr>
          <w:sz w:val="26"/>
          <w:szCs w:val="26"/>
        </w:rPr>
        <w:t>123456789</w:t>
      </w:r>
      <w:r w:rsidR="0005223C" w:rsidRPr="0021153C">
        <w:rPr>
          <w:sz w:val="26"/>
          <w:szCs w:val="26"/>
        </w:rPr>
        <w:t>87654321</w:t>
      </w:r>
      <w:r w:rsidRPr="0021153C">
        <w:rPr>
          <w:sz w:val="26"/>
          <w:szCs w:val="26"/>
          <w:vertAlign w:val="superscript"/>
        </w:rPr>
        <w:t>2</w:t>
      </w:r>
      <w:r w:rsidRPr="0021153C">
        <w:rPr>
          <w:sz w:val="26"/>
          <w:szCs w:val="26"/>
        </w:rPr>
        <w:sym w:font="Symbol" w:char="F0D7"/>
      </w:r>
      <w:r w:rsidRPr="0021153C">
        <w:rPr>
          <w:sz w:val="26"/>
          <w:szCs w:val="26"/>
        </w:rPr>
        <w:t>98765432</w:t>
      </w:r>
      <w:r w:rsidR="0005223C" w:rsidRPr="0021153C">
        <w:rPr>
          <w:sz w:val="26"/>
          <w:szCs w:val="26"/>
        </w:rPr>
        <w:t>101</w:t>
      </w:r>
      <w:r w:rsidR="0021153C" w:rsidRPr="0021153C">
        <w:rPr>
          <w:sz w:val="26"/>
          <w:szCs w:val="26"/>
        </w:rPr>
        <w:t>2345679</w:t>
      </w:r>
      <w:r w:rsidRPr="0021153C">
        <w:rPr>
          <w:sz w:val="26"/>
          <w:szCs w:val="26"/>
          <w:vertAlign w:val="superscript"/>
        </w:rPr>
        <w:t>2</w:t>
      </w:r>
      <w:r w:rsidRPr="0021153C">
        <w:rPr>
          <w:sz w:val="26"/>
          <w:szCs w:val="26"/>
        </w:rPr>
        <w:t>+(</w:t>
      </w:r>
      <w:r w:rsidR="0021153C" w:rsidRPr="0021153C">
        <w:rPr>
          <w:sz w:val="26"/>
          <w:szCs w:val="26"/>
        </w:rPr>
        <w:t>12345678987654321</w:t>
      </w:r>
      <w:r w:rsidRPr="0021153C">
        <w:rPr>
          <w:sz w:val="26"/>
          <w:szCs w:val="26"/>
          <w:vertAlign w:val="superscript"/>
        </w:rPr>
        <w:t>2</w:t>
      </w:r>
      <w:r w:rsidRPr="0021153C">
        <w:rPr>
          <w:sz w:val="26"/>
          <w:szCs w:val="26"/>
        </w:rPr>
        <w:t>+</w:t>
      </w:r>
      <w:r w:rsidR="0021153C" w:rsidRPr="0021153C">
        <w:rPr>
          <w:sz w:val="26"/>
          <w:szCs w:val="26"/>
        </w:rPr>
        <w:t>987654321012345679</w:t>
      </w:r>
      <w:r w:rsidRPr="0021153C">
        <w:rPr>
          <w:sz w:val="26"/>
          <w:szCs w:val="26"/>
          <w:vertAlign w:val="superscript"/>
        </w:rPr>
        <w:t>2</w:t>
      </w:r>
      <w:r w:rsidRPr="0021153C">
        <w:rPr>
          <w:sz w:val="26"/>
          <w:szCs w:val="26"/>
        </w:rPr>
        <w:t>)</w:t>
      </w:r>
      <w:r w:rsidR="00164C58">
        <w:rPr>
          <w:sz w:val="26"/>
          <w:szCs w:val="26"/>
        </w:rPr>
        <w:sym w:font="Symbol" w:char="F0D7"/>
      </w:r>
      <w:r w:rsidRPr="0021153C">
        <w:rPr>
          <w:sz w:val="26"/>
          <w:szCs w:val="26"/>
        </w:rPr>
        <w:t>10</w:t>
      </w:r>
      <w:r w:rsidR="0021153C">
        <w:rPr>
          <w:sz w:val="26"/>
          <w:szCs w:val="26"/>
          <w:vertAlign w:val="superscript"/>
        </w:rPr>
        <w:t>36</w:t>
      </w:r>
    </w:p>
    <w:p w:rsidR="00BF2F6D" w:rsidRDefault="00D437C4" w:rsidP="0021153C">
      <w:pPr>
        <w:spacing w:before="120"/>
        <w:ind w:right="-142"/>
        <w:rPr>
          <w:sz w:val="28"/>
          <w:szCs w:val="28"/>
        </w:rPr>
      </w:pPr>
      <w:r w:rsidRPr="00E708DB">
        <w:rPr>
          <w:sz w:val="28"/>
          <w:szCs w:val="28"/>
        </w:rPr>
        <w:t>является квадратом целого числа.</w:t>
      </w:r>
    </w:p>
    <w:p w:rsidR="004816E6" w:rsidRPr="003006BE" w:rsidRDefault="004816E6" w:rsidP="004816E6">
      <w:pPr>
        <w:spacing w:before="120"/>
        <w:rPr>
          <w:sz w:val="28"/>
          <w:szCs w:val="28"/>
        </w:rPr>
      </w:pPr>
      <w:r w:rsidRPr="00CD1BC9">
        <w:rPr>
          <w:b/>
          <w:sz w:val="28"/>
          <w:szCs w:val="28"/>
        </w:rPr>
        <w:t>5</w:t>
      </w:r>
      <w:r w:rsidRPr="000C0308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r w:rsidR="00E708DB" w:rsidRPr="00C55BED">
        <w:rPr>
          <w:sz w:val="28"/>
          <w:szCs w:val="28"/>
        </w:rPr>
        <w:t>Известно, что среди 100 шаров</w:t>
      </w:r>
      <w:r w:rsidR="00DA14DA">
        <w:rPr>
          <w:sz w:val="28"/>
          <w:szCs w:val="28"/>
        </w:rPr>
        <w:t xml:space="preserve"> ровно</w:t>
      </w:r>
      <w:r w:rsidR="00E708DB" w:rsidRPr="00C55BED">
        <w:rPr>
          <w:sz w:val="28"/>
          <w:szCs w:val="28"/>
        </w:rPr>
        <w:t xml:space="preserve"> 51 радиоактивный. Имеется прибор, в кот</w:t>
      </w:r>
      <w:r w:rsidR="00E708DB" w:rsidRPr="00C55BED">
        <w:rPr>
          <w:sz w:val="28"/>
          <w:szCs w:val="28"/>
        </w:rPr>
        <w:t>о</w:t>
      </w:r>
      <w:r w:rsidR="00E708DB" w:rsidRPr="00C55BED">
        <w:rPr>
          <w:sz w:val="28"/>
          <w:szCs w:val="28"/>
        </w:rPr>
        <w:t>рый можно положить два шара, и если оба радиоактивны, то загорится лампочка</w:t>
      </w:r>
      <w:r w:rsidR="00D437C4">
        <w:rPr>
          <w:sz w:val="28"/>
          <w:szCs w:val="28"/>
        </w:rPr>
        <w:t xml:space="preserve"> (а если хотя бы один из двух шаров не радиоактивен, то не загорится)</w:t>
      </w:r>
      <w:r w:rsidR="00E708DB" w:rsidRPr="00C55BED">
        <w:rPr>
          <w:sz w:val="28"/>
          <w:szCs w:val="28"/>
        </w:rPr>
        <w:t xml:space="preserve">. </w:t>
      </w:r>
      <w:r w:rsidR="00E708DB">
        <w:rPr>
          <w:sz w:val="28"/>
          <w:szCs w:val="28"/>
        </w:rPr>
        <w:t>Можно ли</w:t>
      </w:r>
      <w:r w:rsidR="00E708DB" w:rsidRPr="00C55BED">
        <w:rPr>
          <w:sz w:val="28"/>
          <w:szCs w:val="28"/>
        </w:rPr>
        <w:t xml:space="preserve"> найти все радиоактивные шары, использовав прибор не более 145 раз?</w:t>
      </w:r>
    </w:p>
    <w:p w:rsidR="008E16E9" w:rsidRPr="0037471E" w:rsidRDefault="00747391" w:rsidP="004813E2">
      <w:pPr>
        <w:spacing w:before="240"/>
        <w:rPr>
          <w:b/>
          <w:sz w:val="28"/>
          <w:szCs w:val="28"/>
        </w:rPr>
      </w:pPr>
      <w:r w:rsidRPr="002070B8">
        <w:rPr>
          <w:b/>
          <w:sz w:val="28"/>
          <w:szCs w:val="28"/>
        </w:rPr>
        <w:t xml:space="preserve">Работы надо отправлять по адресу </w:t>
      </w:r>
      <w:hyperlink r:id="rId5" w:history="1">
        <w:r w:rsidR="00227459" w:rsidRPr="00514E06">
          <w:rPr>
            <w:rStyle w:val="a5"/>
            <w:b/>
            <w:sz w:val="28"/>
            <w:szCs w:val="28"/>
            <w:lang w:val="en-US"/>
          </w:rPr>
          <w:t>tur</w:t>
        </w:r>
        <w:r w:rsidR="00227459" w:rsidRPr="00514E06">
          <w:rPr>
            <w:rStyle w:val="a5"/>
            <w:b/>
            <w:sz w:val="28"/>
            <w:szCs w:val="28"/>
          </w:rPr>
          <w:t>2</w:t>
        </w:r>
        <w:r w:rsidR="00227459" w:rsidRPr="00514E06">
          <w:rPr>
            <w:rStyle w:val="a5"/>
            <w:b/>
            <w:sz w:val="28"/>
            <w:szCs w:val="28"/>
            <w:lang w:val="en-US"/>
          </w:rPr>
          <w:t>euler</w:t>
        </w:r>
        <w:r w:rsidR="00227459" w:rsidRPr="00514E06">
          <w:rPr>
            <w:rStyle w:val="a5"/>
            <w:b/>
            <w:sz w:val="28"/>
            <w:szCs w:val="28"/>
          </w:rPr>
          <w:t>@</w:t>
        </w:r>
        <w:r w:rsidR="00227459" w:rsidRPr="00514E06">
          <w:rPr>
            <w:rStyle w:val="a5"/>
            <w:b/>
            <w:sz w:val="28"/>
            <w:szCs w:val="28"/>
            <w:lang w:val="en-US"/>
          </w:rPr>
          <w:t>gmail</w:t>
        </w:r>
        <w:r w:rsidR="00227459" w:rsidRPr="00514E06">
          <w:rPr>
            <w:rStyle w:val="a5"/>
            <w:b/>
            <w:sz w:val="28"/>
            <w:szCs w:val="28"/>
          </w:rPr>
          <w:t>.</w:t>
        </w:r>
        <w:r w:rsidR="00227459" w:rsidRPr="00514E06">
          <w:rPr>
            <w:rStyle w:val="a5"/>
            <w:b/>
            <w:sz w:val="28"/>
            <w:szCs w:val="28"/>
            <w:lang w:val="en-US"/>
          </w:rPr>
          <w:t>com</w:t>
        </w:r>
      </w:hyperlink>
      <w:r>
        <w:rPr>
          <w:b/>
          <w:color w:val="FF0000"/>
          <w:sz w:val="28"/>
          <w:szCs w:val="28"/>
        </w:rPr>
        <w:t xml:space="preserve">. </w:t>
      </w:r>
      <w:r w:rsidR="008E16E9" w:rsidRPr="00227459">
        <w:rPr>
          <w:b/>
          <w:color w:val="FF0000"/>
          <w:sz w:val="32"/>
          <w:szCs w:val="28"/>
        </w:rPr>
        <w:t>Перед отправкой р</w:t>
      </w:r>
      <w:r w:rsidR="008E16E9" w:rsidRPr="00227459">
        <w:rPr>
          <w:b/>
          <w:color w:val="FF0000"/>
          <w:sz w:val="32"/>
          <w:szCs w:val="28"/>
        </w:rPr>
        <w:t>а</w:t>
      </w:r>
      <w:r w:rsidR="008E16E9" w:rsidRPr="00227459">
        <w:rPr>
          <w:b/>
          <w:color w:val="FF0000"/>
          <w:sz w:val="32"/>
          <w:szCs w:val="28"/>
        </w:rPr>
        <w:t xml:space="preserve">боты перечитайте </w:t>
      </w:r>
      <w:r w:rsidR="008044E8" w:rsidRPr="00227459">
        <w:rPr>
          <w:b/>
          <w:color w:val="FF0000"/>
          <w:sz w:val="32"/>
          <w:szCs w:val="28"/>
        </w:rPr>
        <w:t xml:space="preserve">помещённые на следующей странице </w:t>
      </w:r>
      <w:r w:rsidR="008E16E9" w:rsidRPr="00227459">
        <w:rPr>
          <w:b/>
          <w:color w:val="FF0000"/>
          <w:sz w:val="32"/>
          <w:szCs w:val="28"/>
        </w:rPr>
        <w:t>правила её оформления и пересылки и действуйте в строгом соответствии с н</w:t>
      </w:r>
      <w:r w:rsidR="008E16E9" w:rsidRPr="00227459">
        <w:rPr>
          <w:b/>
          <w:color w:val="FF0000"/>
          <w:sz w:val="32"/>
          <w:szCs w:val="28"/>
        </w:rPr>
        <w:t>и</w:t>
      </w:r>
      <w:r w:rsidR="008E16E9" w:rsidRPr="00227459">
        <w:rPr>
          <w:b/>
          <w:color w:val="FF0000"/>
          <w:sz w:val="32"/>
          <w:szCs w:val="28"/>
        </w:rPr>
        <w:t>ми!</w:t>
      </w:r>
      <w:r w:rsidR="008E16E9">
        <w:rPr>
          <w:b/>
          <w:sz w:val="28"/>
          <w:szCs w:val="28"/>
        </w:rPr>
        <w:t xml:space="preserve"> Работы, выполненные или высланные с нарушением правил, не приним</w:t>
      </w:r>
      <w:r w:rsidR="008E16E9">
        <w:rPr>
          <w:b/>
          <w:sz w:val="28"/>
          <w:szCs w:val="28"/>
        </w:rPr>
        <w:t>а</w:t>
      </w:r>
      <w:r w:rsidR="008E16E9">
        <w:rPr>
          <w:b/>
          <w:sz w:val="28"/>
          <w:szCs w:val="28"/>
        </w:rPr>
        <w:t>ются.</w:t>
      </w:r>
      <w:r w:rsidR="0037471E" w:rsidRPr="0037471E">
        <w:rPr>
          <w:b/>
          <w:sz w:val="28"/>
          <w:szCs w:val="28"/>
        </w:rPr>
        <w:t xml:space="preserve"> </w:t>
      </w:r>
      <w:r w:rsidR="0037471E">
        <w:rPr>
          <w:b/>
          <w:sz w:val="28"/>
          <w:szCs w:val="28"/>
        </w:rPr>
        <w:t>В первом туре за нарушение правил было отклонено около 100 работ.</w:t>
      </w:r>
    </w:p>
    <w:p w:rsidR="008044E8" w:rsidRDefault="008044E8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044E8" w:rsidRPr="00155F4B" w:rsidRDefault="00155F4B" w:rsidP="00155F4B">
      <w:pPr>
        <w:spacing w:before="240"/>
        <w:jc w:val="center"/>
        <w:rPr>
          <w:b/>
          <w:sz w:val="28"/>
          <w:szCs w:val="28"/>
        </w:rPr>
      </w:pPr>
      <w:r w:rsidRPr="00155F4B">
        <w:rPr>
          <w:b/>
          <w:sz w:val="28"/>
          <w:szCs w:val="28"/>
        </w:rPr>
        <w:lastRenderedPageBreak/>
        <w:t>Правила оформления и отправки работы</w:t>
      </w:r>
    </w:p>
    <w:p w:rsidR="00155F4B" w:rsidRPr="00155F4B" w:rsidRDefault="00155F4B" w:rsidP="00155F4B">
      <w:pPr>
        <w:spacing w:before="240"/>
        <w:rPr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Российские школьники выполняют работы на русском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языке. Школьники из зар</w:t>
      </w:r>
      <w:r w:rsidRPr="00155F4B">
        <w:rPr>
          <w:sz w:val="28"/>
          <w:szCs w:val="28"/>
        </w:rPr>
        <w:t>у</w:t>
      </w:r>
      <w:r w:rsidRPr="00155F4B">
        <w:rPr>
          <w:sz w:val="28"/>
          <w:szCs w:val="28"/>
        </w:rPr>
        <w:t>бежных стран, где есть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Национальные оргкомитеты олимпиады, выполняют работы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на государственном языке своей страны или русском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языке, если Национальным ор</w:t>
      </w:r>
      <w:r w:rsidRPr="00155F4B">
        <w:rPr>
          <w:sz w:val="28"/>
          <w:szCs w:val="28"/>
        </w:rPr>
        <w:t>г</w:t>
      </w:r>
      <w:r w:rsidRPr="00155F4B">
        <w:rPr>
          <w:sz w:val="28"/>
          <w:szCs w:val="28"/>
        </w:rPr>
        <w:t>комитетом не установлены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иные правила.</w:t>
      </w:r>
    </w:p>
    <w:p w:rsidR="00155F4B" w:rsidRDefault="00155F4B" w:rsidP="00155F4B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</w:t>
      </w:r>
      <w:r w:rsidRPr="00155F4B">
        <w:rPr>
          <w:sz w:val="28"/>
          <w:szCs w:val="28"/>
        </w:rPr>
        <w:t xml:space="preserve"> письме с работой (рекомендуется) или в начале первой страницы работы должны быть указаны: </w:t>
      </w:r>
    </w:p>
    <w:p w:rsidR="00155F4B" w:rsidRDefault="00155F4B" w:rsidP="00155F4B">
      <w:pPr>
        <w:spacing w:before="60"/>
        <w:ind w:left="284"/>
        <w:rPr>
          <w:sz w:val="28"/>
          <w:szCs w:val="28"/>
        </w:rPr>
      </w:pPr>
      <w:r w:rsidRPr="00155F4B">
        <w:rPr>
          <w:sz w:val="28"/>
          <w:szCs w:val="28"/>
        </w:rPr>
        <w:t xml:space="preserve">- фамилия и имя участника; </w:t>
      </w:r>
    </w:p>
    <w:p w:rsidR="00155F4B" w:rsidRDefault="00155F4B" w:rsidP="00155F4B">
      <w:pPr>
        <w:spacing w:before="60"/>
        <w:ind w:left="284"/>
        <w:rPr>
          <w:sz w:val="28"/>
          <w:szCs w:val="28"/>
        </w:rPr>
      </w:pPr>
      <w:r w:rsidRPr="00155F4B">
        <w:rPr>
          <w:sz w:val="28"/>
          <w:szCs w:val="28"/>
        </w:rPr>
        <w:t xml:space="preserve">- его регистрационный номер; </w:t>
      </w:r>
    </w:p>
    <w:p w:rsidR="00155F4B" w:rsidRPr="00155F4B" w:rsidRDefault="00155F4B" w:rsidP="00155F4B">
      <w:pPr>
        <w:spacing w:before="60"/>
        <w:ind w:left="284"/>
        <w:rPr>
          <w:sz w:val="28"/>
          <w:szCs w:val="28"/>
        </w:rPr>
      </w:pPr>
      <w:r>
        <w:rPr>
          <w:sz w:val="28"/>
          <w:szCs w:val="28"/>
        </w:rPr>
        <w:t>- город (село), школа,</w:t>
      </w:r>
      <w:r w:rsidRPr="00155F4B">
        <w:rPr>
          <w:sz w:val="28"/>
          <w:szCs w:val="28"/>
        </w:rPr>
        <w:t xml:space="preserve"> класс.</w:t>
      </w:r>
    </w:p>
    <w:p w:rsidR="00155F4B" w:rsidRDefault="00155F4B" w:rsidP="00155F4B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Р</w:t>
      </w:r>
      <w:r w:rsidRPr="00155F4B">
        <w:rPr>
          <w:sz w:val="28"/>
          <w:szCs w:val="28"/>
        </w:rPr>
        <w:t>абота отправляется ОДНИМ письмом.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Присылать работу по частям в нескольких письмах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нельзя. В исключительных случаях допускается повторная отправка работы с внесёнными поправками. В таких случаях в зачёт идёт версия работы, присланная последней.</w:t>
      </w:r>
    </w:p>
    <w:p w:rsidR="00155F4B" w:rsidRPr="00155F4B" w:rsidRDefault="00155F4B" w:rsidP="00155F4B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 xml:space="preserve">Письмо с работой должно быть отправлено не позднее </w:t>
      </w:r>
      <w:r>
        <w:rPr>
          <w:sz w:val="28"/>
          <w:szCs w:val="28"/>
        </w:rPr>
        <w:t>1</w:t>
      </w:r>
      <w:r w:rsidR="00FE7D17" w:rsidRPr="00FE7D17">
        <w:rPr>
          <w:sz w:val="28"/>
          <w:szCs w:val="28"/>
        </w:rPr>
        <w:t>4</w:t>
      </w:r>
      <w:r>
        <w:rPr>
          <w:sz w:val="28"/>
          <w:szCs w:val="28"/>
        </w:rPr>
        <w:t>.00 московского</w:t>
      </w:r>
      <w:r w:rsidRPr="00155F4B">
        <w:rPr>
          <w:sz w:val="28"/>
          <w:szCs w:val="28"/>
        </w:rPr>
        <w:t xml:space="preserve"> времени </w:t>
      </w:r>
      <w:r>
        <w:rPr>
          <w:sz w:val="28"/>
          <w:szCs w:val="28"/>
        </w:rPr>
        <w:t>дня проведе</w:t>
      </w:r>
      <w:r w:rsidRPr="00155F4B">
        <w:rPr>
          <w:sz w:val="28"/>
          <w:szCs w:val="28"/>
        </w:rPr>
        <w:t>ния тура.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>Временем отправки считается время поступления письма на первый независимый от отправителя почтовый сервер.</w:t>
      </w:r>
    </w:p>
    <w:p w:rsidR="00155F4B" w:rsidRPr="00155F4B" w:rsidRDefault="00155F4B" w:rsidP="00155F4B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155F4B">
        <w:rPr>
          <w:b/>
          <w:sz w:val="28"/>
          <w:szCs w:val="28"/>
        </w:rPr>
        <w:t>.</w:t>
      </w:r>
      <w:r w:rsidRPr="00155F4B">
        <w:rPr>
          <w:sz w:val="28"/>
          <w:szCs w:val="28"/>
        </w:rPr>
        <w:t xml:space="preserve"> Заголовок (поле "Тема") письма с работой </w:t>
      </w:r>
      <w:r w:rsidR="0087701F">
        <w:rPr>
          <w:b/>
          <w:sz w:val="28"/>
          <w:szCs w:val="28"/>
        </w:rPr>
        <w:t>должен начинаться с пятизначного регистрационного номера</w:t>
      </w:r>
      <w:r w:rsidRPr="00155F4B">
        <w:rPr>
          <w:sz w:val="28"/>
          <w:szCs w:val="28"/>
        </w:rPr>
        <w:t xml:space="preserve"> автора работы. Затем пишутся (кириллицей или латин</w:t>
      </w:r>
      <w:r w:rsidRPr="00155F4B">
        <w:rPr>
          <w:sz w:val="28"/>
          <w:szCs w:val="28"/>
        </w:rPr>
        <w:t>и</w:t>
      </w:r>
      <w:r w:rsidRPr="00155F4B">
        <w:rPr>
          <w:sz w:val="28"/>
          <w:szCs w:val="28"/>
        </w:rPr>
        <w:t>цей) фамилия и имя автора и, если он живёт не в России, его страна.</w:t>
      </w:r>
      <w:r>
        <w:rPr>
          <w:sz w:val="28"/>
          <w:szCs w:val="28"/>
        </w:rPr>
        <w:t xml:space="preserve"> </w:t>
      </w:r>
      <w:r w:rsidRPr="00FE7D17">
        <w:rPr>
          <w:b/>
          <w:sz w:val="28"/>
          <w:szCs w:val="28"/>
        </w:rPr>
        <w:t>Участники из России должны пользоваться в заголовках кириллицей.</w:t>
      </w:r>
    </w:p>
    <w:p w:rsidR="00155F4B" w:rsidRPr="00155F4B" w:rsidRDefault="00155F4B" w:rsidP="00155F4B">
      <w:pPr>
        <w:spacing w:before="60"/>
        <w:ind w:left="709"/>
        <w:rPr>
          <w:sz w:val="28"/>
          <w:szCs w:val="28"/>
        </w:rPr>
      </w:pPr>
      <w:r w:rsidRPr="00155F4B">
        <w:rPr>
          <w:sz w:val="28"/>
          <w:szCs w:val="28"/>
        </w:rPr>
        <w:t>Примеры ПРАВИЛЬНО ОФОРМЛЕННЫХ заголовков:</w:t>
      </w:r>
    </w:p>
    <w:p w:rsidR="00155F4B" w:rsidRP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>15231 Иванов Василий</w:t>
      </w:r>
    </w:p>
    <w:p w:rsidR="00155F4B" w:rsidRP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 xml:space="preserve">21904 </w:t>
      </w:r>
      <w:proofErr w:type="spellStart"/>
      <w:r w:rsidRPr="00155F4B">
        <w:rPr>
          <w:sz w:val="28"/>
          <w:szCs w:val="28"/>
        </w:rPr>
        <w:t>Муртазин</w:t>
      </w:r>
      <w:proofErr w:type="spellEnd"/>
      <w:r w:rsidRPr="00155F4B">
        <w:rPr>
          <w:sz w:val="28"/>
          <w:szCs w:val="28"/>
        </w:rPr>
        <w:t xml:space="preserve"> Тимур Казахстан</w:t>
      </w:r>
    </w:p>
    <w:p w:rsidR="00155F4B" w:rsidRP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 xml:space="preserve">21904 </w:t>
      </w:r>
      <w:proofErr w:type="spellStart"/>
      <w:r w:rsidRPr="00155F4B">
        <w:rPr>
          <w:sz w:val="28"/>
          <w:szCs w:val="28"/>
        </w:rPr>
        <w:t>Murtazin</w:t>
      </w:r>
      <w:proofErr w:type="spellEnd"/>
      <w:r w:rsidRPr="00155F4B">
        <w:rPr>
          <w:sz w:val="28"/>
          <w:szCs w:val="28"/>
        </w:rPr>
        <w:t xml:space="preserve"> </w:t>
      </w:r>
      <w:proofErr w:type="spellStart"/>
      <w:r w:rsidRPr="00155F4B">
        <w:rPr>
          <w:sz w:val="28"/>
          <w:szCs w:val="28"/>
        </w:rPr>
        <w:t>Timur</w:t>
      </w:r>
      <w:proofErr w:type="spellEnd"/>
      <w:r w:rsidRPr="00155F4B">
        <w:rPr>
          <w:sz w:val="28"/>
          <w:szCs w:val="28"/>
        </w:rPr>
        <w:t xml:space="preserve"> </w:t>
      </w:r>
      <w:proofErr w:type="spellStart"/>
      <w:r w:rsidRPr="00155F4B">
        <w:rPr>
          <w:sz w:val="28"/>
          <w:szCs w:val="28"/>
        </w:rPr>
        <w:t>Kazakhstan</w:t>
      </w:r>
      <w:proofErr w:type="spellEnd"/>
    </w:p>
    <w:p w:rsidR="00155F4B" w:rsidRPr="00155F4B" w:rsidRDefault="00155F4B" w:rsidP="00155F4B">
      <w:pPr>
        <w:spacing w:before="60"/>
        <w:ind w:left="709"/>
        <w:rPr>
          <w:sz w:val="28"/>
          <w:szCs w:val="28"/>
        </w:rPr>
      </w:pPr>
      <w:r w:rsidRPr="00155F4B">
        <w:rPr>
          <w:sz w:val="28"/>
          <w:szCs w:val="28"/>
        </w:rPr>
        <w:t>Примеры НЕПРАВИЛЬНО ОФОРМЛЕННЫХ заголовков:</w:t>
      </w:r>
    </w:p>
    <w:p w:rsidR="00155F4B" w:rsidRP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>euler-</w:t>
      </w:r>
      <w:r w:rsidR="00FE7D17">
        <w:rPr>
          <w:sz w:val="28"/>
          <w:szCs w:val="28"/>
        </w:rPr>
        <w:t>9</w:t>
      </w:r>
      <w:r w:rsidRPr="00155F4B">
        <w:rPr>
          <w:sz w:val="28"/>
          <w:szCs w:val="28"/>
        </w:rPr>
        <w:t xml:space="preserve"> 15231 Иванов Василий</w:t>
      </w:r>
    </w:p>
    <w:p w:rsidR="00155F4B" w:rsidRP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>Работа во 2 туре олимпиады имени Эйлера Иванова Василия</w:t>
      </w:r>
    </w:p>
    <w:p w:rsidR="00155F4B" w:rsidRP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>Регистрационный номер 15231, Иванов Василий</w:t>
      </w:r>
    </w:p>
    <w:p w:rsidR="00155F4B" w:rsidRDefault="00155F4B" w:rsidP="00155F4B">
      <w:pPr>
        <w:spacing w:before="60"/>
        <w:ind w:left="1134"/>
        <w:rPr>
          <w:sz w:val="28"/>
          <w:szCs w:val="28"/>
        </w:rPr>
      </w:pPr>
      <w:r w:rsidRPr="00155F4B">
        <w:rPr>
          <w:sz w:val="28"/>
          <w:szCs w:val="28"/>
        </w:rPr>
        <w:t>Олимпиада имени Эйлера</w:t>
      </w:r>
    </w:p>
    <w:p w:rsidR="0087701F" w:rsidRDefault="00155F4B" w:rsidP="00FE7D17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 xml:space="preserve">Работы </w:t>
      </w:r>
      <w:r w:rsidR="0087701F">
        <w:rPr>
          <w:b/>
          <w:sz w:val="28"/>
          <w:szCs w:val="28"/>
        </w:rPr>
        <w:t>прилагаются</w:t>
      </w:r>
      <w:r w:rsidRPr="00155F4B">
        <w:rPr>
          <w:sz w:val="28"/>
          <w:szCs w:val="28"/>
        </w:rPr>
        <w:t xml:space="preserve"> к письмам </w:t>
      </w:r>
      <w:r w:rsidR="0087701F">
        <w:rPr>
          <w:b/>
          <w:sz w:val="28"/>
          <w:szCs w:val="28"/>
        </w:rPr>
        <w:t>в виде одного или нескольких хорошо чита</w:t>
      </w:r>
      <w:r w:rsidR="0087701F">
        <w:rPr>
          <w:b/>
          <w:sz w:val="28"/>
          <w:szCs w:val="28"/>
        </w:rPr>
        <w:t>е</w:t>
      </w:r>
      <w:r w:rsidR="0087701F">
        <w:rPr>
          <w:b/>
          <w:sz w:val="28"/>
          <w:szCs w:val="28"/>
        </w:rPr>
        <w:t>мых вложенных файлов</w:t>
      </w:r>
      <w:r w:rsidRPr="00155F4B">
        <w:rPr>
          <w:sz w:val="28"/>
          <w:szCs w:val="28"/>
        </w:rPr>
        <w:t xml:space="preserve">, объём </w:t>
      </w:r>
      <w:r w:rsidR="0087701F">
        <w:rPr>
          <w:b/>
          <w:sz w:val="28"/>
          <w:szCs w:val="28"/>
        </w:rPr>
        <w:t>каждого</w:t>
      </w:r>
      <w:r w:rsidRPr="00155F4B">
        <w:rPr>
          <w:sz w:val="28"/>
          <w:szCs w:val="28"/>
        </w:rPr>
        <w:t xml:space="preserve"> из которых не превышает 5 Мб (</w:t>
      </w:r>
      <w:r w:rsidR="0087701F">
        <w:rPr>
          <w:b/>
          <w:sz w:val="28"/>
          <w:szCs w:val="28"/>
        </w:rPr>
        <w:t>сумма</w:t>
      </w:r>
      <w:r w:rsidR="0087701F">
        <w:rPr>
          <w:b/>
          <w:sz w:val="28"/>
          <w:szCs w:val="28"/>
        </w:rPr>
        <w:t>р</w:t>
      </w:r>
      <w:r w:rsidR="0087701F">
        <w:rPr>
          <w:b/>
          <w:sz w:val="28"/>
          <w:szCs w:val="28"/>
        </w:rPr>
        <w:t>ный</w:t>
      </w:r>
      <w:r w:rsidRPr="00155F4B">
        <w:rPr>
          <w:sz w:val="28"/>
          <w:szCs w:val="28"/>
        </w:rPr>
        <w:t xml:space="preserve"> объём файлов в письме при этом </w:t>
      </w:r>
      <w:r w:rsidR="0087701F">
        <w:rPr>
          <w:b/>
          <w:sz w:val="28"/>
          <w:szCs w:val="28"/>
        </w:rPr>
        <w:t>может</w:t>
      </w:r>
      <w:r w:rsidRPr="00155F4B">
        <w:rPr>
          <w:sz w:val="28"/>
          <w:szCs w:val="28"/>
        </w:rPr>
        <w:t xml:space="preserve"> превышать 5 Мб</w:t>
      </w:r>
      <w:r w:rsidR="00FE7D17" w:rsidRPr="00FE7D17">
        <w:rPr>
          <w:sz w:val="28"/>
          <w:szCs w:val="28"/>
        </w:rPr>
        <w:t>? но ОБЩИЙ ОБЪЁМ ПИСЬМА НЕ ДОЛЖЕН ПРЕВЫШАТЬ 25 МБ,</w:t>
      </w:r>
      <w:r w:rsidR="00FE7D17" w:rsidRPr="00D233B6">
        <w:rPr>
          <w:sz w:val="28"/>
          <w:szCs w:val="28"/>
        </w:rPr>
        <w:t xml:space="preserve"> </w:t>
      </w:r>
      <w:r w:rsidR="00FE7D17" w:rsidRPr="00FE7D17">
        <w:rPr>
          <w:sz w:val="28"/>
          <w:szCs w:val="28"/>
        </w:rPr>
        <w:t>ИНАЧЕ ГУГЛ ЕГО НЕ ПРИМЕТ!</w:t>
      </w:r>
      <w:r w:rsidRPr="00155F4B">
        <w:rPr>
          <w:sz w:val="28"/>
          <w:szCs w:val="28"/>
        </w:rPr>
        <w:t>).</w:t>
      </w:r>
    </w:p>
    <w:p w:rsidR="00FE7D17" w:rsidRDefault="00FE7D17" w:rsidP="00FE7D17">
      <w:pPr>
        <w:spacing w:before="120"/>
        <w:rPr>
          <w:b/>
          <w:sz w:val="28"/>
          <w:szCs w:val="28"/>
        </w:rPr>
      </w:pPr>
      <w:r w:rsidRPr="00155F4B">
        <w:rPr>
          <w:sz w:val="28"/>
          <w:szCs w:val="28"/>
        </w:rPr>
        <w:t>Рекомендуемые форматы файлов: .</w:t>
      </w:r>
      <w:proofErr w:type="spellStart"/>
      <w:r w:rsidRPr="00155F4B">
        <w:rPr>
          <w:sz w:val="28"/>
          <w:szCs w:val="28"/>
        </w:rPr>
        <w:t>txt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doc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docx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rtf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jpg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pdf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tif</w:t>
      </w:r>
      <w:proofErr w:type="spellEnd"/>
      <w:r w:rsidRPr="00155F4B">
        <w:rPr>
          <w:sz w:val="28"/>
          <w:szCs w:val="28"/>
        </w:rPr>
        <w:t>, .</w:t>
      </w:r>
      <w:proofErr w:type="spellStart"/>
      <w:r w:rsidRPr="00155F4B">
        <w:rPr>
          <w:sz w:val="28"/>
          <w:szCs w:val="28"/>
        </w:rPr>
        <w:t>png</w:t>
      </w:r>
      <w:proofErr w:type="spellEnd"/>
      <w:r w:rsidRPr="00155F4B">
        <w:rPr>
          <w:sz w:val="28"/>
          <w:szCs w:val="28"/>
        </w:rPr>
        <w:t>. ПРОВЕРКУ РАБОТ, ПРИСЛАННЫХ В ВИДЕ ФАЙЛОВ ДРУГИХ ФОРМАТОВ, ЖЮРИ</w:t>
      </w:r>
      <w:r>
        <w:rPr>
          <w:sz w:val="28"/>
          <w:szCs w:val="28"/>
        </w:rPr>
        <w:t xml:space="preserve"> </w:t>
      </w:r>
      <w:r w:rsidRPr="00155F4B">
        <w:rPr>
          <w:sz w:val="28"/>
          <w:szCs w:val="28"/>
        </w:rPr>
        <w:t xml:space="preserve">ОЛИМПИАДЫ НЕ ГАРАНТИРУЕТ. </w:t>
      </w:r>
      <w:r w:rsidRPr="0087701F">
        <w:rPr>
          <w:b/>
          <w:sz w:val="28"/>
          <w:szCs w:val="28"/>
        </w:rPr>
        <w:t>Архивировать отправляемые файлы нельзя!</w:t>
      </w:r>
    </w:p>
    <w:p w:rsidR="00FE7D17" w:rsidRDefault="00FE7D17" w:rsidP="00FE7D17">
      <w:pPr>
        <w:spacing w:before="120"/>
        <w:rPr>
          <w:sz w:val="28"/>
          <w:szCs w:val="28"/>
        </w:rPr>
      </w:pPr>
      <w:r w:rsidRPr="00FE7D17">
        <w:rPr>
          <w:sz w:val="28"/>
          <w:szCs w:val="28"/>
        </w:rPr>
        <w:t>НЕЛЬЗЯ СКАНИРОВАТЬ ИЛИ ФОТОГРАФИРОВАТЬ РАБОТЫ ПОПЕРЁК ТЕ</w:t>
      </w:r>
      <w:r w:rsidRPr="00FE7D17">
        <w:rPr>
          <w:sz w:val="28"/>
          <w:szCs w:val="28"/>
        </w:rPr>
        <w:t>К</w:t>
      </w:r>
      <w:r w:rsidRPr="00FE7D17">
        <w:rPr>
          <w:sz w:val="28"/>
          <w:szCs w:val="28"/>
        </w:rPr>
        <w:t>СТА ИЛИ ВВЕРХ НОГАМИ. ПЕРЕД ОТПРАВКОЙ ПРОВЕРЬТЕ, ЧТО ВСЕ СК</w:t>
      </w:r>
      <w:r w:rsidRPr="00FE7D17">
        <w:rPr>
          <w:sz w:val="28"/>
          <w:szCs w:val="28"/>
        </w:rPr>
        <w:t>А</w:t>
      </w:r>
      <w:r w:rsidRPr="00FE7D17">
        <w:rPr>
          <w:sz w:val="28"/>
          <w:szCs w:val="28"/>
        </w:rPr>
        <w:t>НЫ/ФОТО ОРИЕНТИРОВАНЫ ПРАВИЛЬНО И НОРМАЛЬНО ЧИТАЮТСЯ. ПРИ НЕОБХОДИМСТИ ОТСКАНИРУЙТЕ ИЛИ СФОТОГРАФИРУЙТЕ СООТВЕ</w:t>
      </w:r>
      <w:r w:rsidRPr="00FE7D17">
        <w:rPr>
          <w:sz w:val="28"/>
          <w:szCs w:val="28"/>
        </w:rPr>
        <w:t>Т</w:t>
      </w:r>
      <w:r w:rsidRPr="00FE7D17">
        <w:rPr>
          <w:sz w:val="28"/>
          <w:szCs w:val="28"/>
        </w:rPr>
        <w:t>СТВУЮЩИЕ СТРАНИЦЫ ЗАНОВО.</w:t>
      </w:r>
    </w:p>
    <w:p w:rsidR="0087701F" w:rsidRPr="0087701F" w:rsidRDefault="0087701F" w:rsidP="00155F4B">
      <w:pPr>
        <w:spacing w:before="120"/>
        <w:rPr>
          <w:b/>
          <w:sz w:val="28"/>
          <w:szCs w:val="28"/>
        </w:rPr>
      </w:pPr>
      <w:r w:rsidRPr="0087701F">
        <w:rPr>
          <w:b/>
          <w:sz w:val="28"/>
          <w:szCs w:val="28"/>
        </w:rPr>
        <w:t>Вы</w:t>
      </w:r>
      <w:r>
        <w:rPr>
          <w:b/>
          <w:sz w:val="28"/>
          <w:szCs w:val="28"/>
        </w:rPr>
        <w:t>сылать работы в виде текста в теле письма или ссылки на документ, разм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щенный в интернете, нельзя!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b/>
          <w:sz w:val="28"/>
          <w:szCs w:val="28"/>
        </w:rPr>
        <w:t>НЕ РАССМАТРИВАЮТСЯ</w:t>
      </w:r>
      <w:r w:rsidRPr="0087701F">
        <w:rPr>
          <w:sz w:val="28"/>
          <w:szCs w:val="28"/>
        </w:rPr>
        <w:t xml:space="preserve"> работы, оформленные и</w:t>
      </w:r>
      <w:r>
        <w:rPr>
          <w:sz w:val="28"/>
          <w:szCs w:val="28"/>
        </w:rPr>
        <w:t xml:space="preserve"> </w:t>
      </w:r>
      <w:r w:rsidRPr="0087701F">
        <w:rPr>
          <w:sz w:val="28"/>
          <w:szCs w:val="28"/>
        </w:rPr>
        <w:t xml:space="preserve">отправленные с нарушением хотя бы одного из правил </w:t>
      </w:r>
      <w:r>
        <w:rPr>
          <w:sz w:val="28"/>
          <w:szCs w:val="28"/>
        </w:rPr>
        <w:t>1-6, а именно</w:t>
      </w:r>
      <w:r w:rsidRPr="0087701F">
        <w:rPr>
          <w:sz w:val="28"/>
          <w:szCs w:val="28"/>
        </w:rPr>
        <w:t>: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отправленн</w:t>
      </w:r>
      <w:r>
        <w:rPr>
          <w:sz w:val="28"/>
          <w:szCs w:val="28"/>
        </w:rPr>
        <w:t>ые после окончания тура</w:t>
      </w:r>
      <w:r w:rsidRPr="0087701F">
        <w:rPr>
          <w:sz w:val="28"/>
          <w:szCs w:val="28"/>
        </w:rPr>
        <w:t>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отправленные частями в нескольких письмах;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отправленные в виде текста в теле письма;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не отправленные письмом, а размещенные в интернете;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отправленные в письмах с неправильно оформленным полем "Тема";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 xml:space="preserve">- содержащие </w:t>
      </w:r>
      <w:r>
        <w:rPr>
          <w:sz w:val="28"/>
          <w:szCs w:val="28"/>
        </w:rPr>
        <w:t xml:space="preserve">вложенные </w:t>
      </w:r>
      <w:r w:rsidRPr="0087701F">
        <w:rPr>
          <w:sz w:val="28"/>
          <w:szCs w:val="28"/>
        </w:rPr>
        <w:t>файлы объёмом более 5 Мб;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содержащие архивированные файлы;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содержащие файлы низкого качества, трудные для чтения;</w:t>
      </w:r>
    </w:p>
    <w:p w:rsidR="0087701F" w:rsidRPr="0087701F" w:rsidRDefault="0087701F" w:rsidP="0087701F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работы, в письме с которыми или на их первой странице указаны не все данные, п</w:t>
      </w:r>
      <w:r w:rsidRPr="0087701F">
        <w:rPr>
          <w:sz w:val="28"/>
          <w:szCs w:val="28"/>
        </w:rPr>
        <w:t>е</w:t>
      </w:r>
      <w:r w:rsidRPr="0087701F">
        <w:rPr>
          <w:sz w:val="28"/>
          <w:szCs w:val="28"/>
        </w:rPr>
        <w:t>речисленные выше в п.</w:t>
      </w:r>
      <w:r>
        <w:rPr>
          <w:sz w:val="28"/>
          <w:szCs w:val="28"/>
        </w:rPr>
        <w:t> 2;</w:t>
      </w:r>
    </w:p>
    <w:p w:rsidR="00155F4B" w:rsidRPr="00155F4B" w:rsidRDefault="0087701F" w:rsidP="00155F4B">
      <w:pPr>
        <w:spacing w:before="120"/>
        <w:rPr>
          <w:sz w:val="28"/>
          <w:szCs w:val="28"/>
        </w:rPr>
      </w:pPr>
      <w:r w:rsidRPr="0087701F">
        <w:rPr>
          <w:sz w:val="28"/>
          <w:szCs w:val="28"/>
        </w:rPr>
        <w:t>- работы школьников из России, выпол</w:t>
      </w:r>
      <w:r>
        <w:rPr>
          <w:sz w:val="28"/>
          <w:szCs w:val="28"/>
        </w:rPr>
        <w:t>ненные не на русском языке</w:t>
      </w:r>
      <w:r w:rsidRPr="0087701F">
        <w:rPr>
          <w:sz w:val="28"/>
          <w:szCs w:val="28"/>
        </w:rPr>
        <w:t>.</w:t>
      </w:r>
    </w:p>
    <w:sectPr w:rsidR="00155F4B" w:rsidRPr="00155F4B" w:rsidSect="00155F4B">
      <w:pgSz w:w="11906" w:h="16838"/>
      <w:pgMar w:top="851" w:right="707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6A"/>
    <w:rsid w:val="000355D5"/>
    <w:rsid w:val="00045AE4"/>
    <w:rsid w:val="0005223C"/>
    <w:rsid w:val="0006438E"/>
    <w:rsid w:val="000D2C0F"/>
    <w:rsid w:val="000F1AC1"/>
    <w:rsid w:val="000F6DA4"/>
    <w:rsid w:val="00137DFD"/>
    <w:rsid w:val="00155F4B"/>
    <w:rsid w:val="00164C58"/>
    <w:rsid w:val="0017520E"/>
    <w:rsid w:val="001945D4"/>
    <w:rsid w:val="001957E0"/>
    <w:rsid w:val="001D4AB4"/>
    <w:rsid w:val="002070B8"/>
    <w:rsid w:val="002112E5"/>
    <w:rsid w:val="0021153C"/>
    <w:rsid w:val="0021565C"/>
    <w:rsid w:val="00227459"/>
    <w:rsid w:val="0023519A"/>
    <w:rsid w:val="00251788"/>
    <w:rsid w:val="00271410"/>
    <w:rsid w:val="00274B98"/>
    <w:rsid w:val="002839C5"/>
    <w:rsid w:val="002D0DCD"/>
    <w:rsid w:val="003006BE"/>
    <w:rsid w:val="003217EB"/>
    <w:rsid w:val="0037471E"/>
    <w:rsid w:val="003B731B"/>
    <w:rsid w:val="003B79DF"/>
    <w:rsid w:val="003C6DA6"/>
    <w:rsid w:val="003E1A22"/>
    <w:rsid w:val="0044215A"/>
    <w:rsid w:val="004456FE"/>
    <w:rsid w:val="00474E1F"/>
    <w:rsid w:val="00476401"/>
    <w:rsid w:val="004813E2"/>
    <w:rsid w:val="004816E6"/>
    <w:rsid w:val="004B30FC"/>
    <w:rsid w:val="004B46B3"/>
    <w:rsid w:val="004B70B2"/>
    <w:rsid w:val="004C6D29"/>
    <w:rsid w:val="004E2245"/>
    <w:rsid w:val="004E5943"/>
    <w:rsid w:val="005369BA"/>
    <w:rsid w:val="00583A43"/>
    <w:rsid w:val="00641E94"/>
    <w:rsid w:val="006C0C91"/>
    <w:rsid w:val="006E435C"/>
    <w:rsid w:val="00713024"/>
    <w:rsid w:val="00744EBD"/>
    <w:rsid w:val="00747391"/>
    <w:rsid w:val="00757933"/>
    <w:rsid w:val="007A042C"/>
    <w:rsid w:val="007B6FC3"/>
    <w:rsid w:val="007C7830"/>
    <w:rsid w:val="00803FA4"/>
    <w:rsid w:val="008044E8"/>
    <w:rsid w:val="008336B9"/>
    <w:rsid w:val="00840506"/>
    <w:rsid w:val="00847507"/>
    <w:rsid w:val="00855731"/>
    <w:rsid w:val="0087701F"/>
    <w:rsid w:val="00895B5A"/>
    <w:rsid w:val="008B6CC6"/>
    <w:rsid w:val="008C4C66"/>
    <w:rsid w:val="008D2EB6"/>
    <w:rsid w:val="008D4D4D"/>
    <w:rsid w:val="008E16E9"/>
    <w:rsid w:val="009131A8"/>
    <w:rsid w:val="00926DC3"/>
    <w:rsid w:val="009844FC"/>
    <w:rsid w:val="00996644"/>
    <w:rsid w:val="009A067C"/>
    <w:rsid w:val="009B72C8"/>
    <w:rsid w:val="00A2664C"/>
    <w:rsid w:val="00A30016"/>
    <w:rsid w:val="00A61DD2"/>
    <w:rsid w:val="00A62CF4"/>
    <w:rsid w:val="00A820EF"/>
    <w:rsid w:val="00AF5E84"/>
    <w:rsid w:val="00B376BB"/>
    <w:rsid w:val="00B47542"/>
    <w:rsid w:val="00B5292B"/>
    <w:rsid w:val="00B87963"/>
    <w:rsid w:val="00BC7319"/>
    <w:rsid w:val="00BD7A0F"/>
    <w:rsid w:val="00BE18E7"/>
    <w:rsid w:val="00BE6FB3"/>
    <w:rsid w:val="00BE7E32"/>
    <w:rsid w:val="00BF2F6D"/>
    <w:rsid w:val="00C01363"/>
    <w:rsid w:val="00C06DEE"/>
    <w:rsid w:val="00C32DBB"/>
    <w:rsid w:val="00C55BED"/>
    <w:rsid w:val="00CA1556"/>
    <w:rsid w:val="00CC703D"/>
    <w:rsid w:val="00D00F0C"/>
    <w:rsid w:val="00D0116A"/>
    <w:rsid w:val="00D20A25"/>
    <w:rsid w:val="00D21FF4"/>
    <w:rsid w:val="00D233B6"/>
    <w:rsid w:val="00D248FA"/>
    <w:rsid w:val="00D275CE"/>
    <w:rsid w:val="00D303AC"/>
    <w:rsid w:val="00D437C4"/>
    <w:rsid w:val="00D5481C"/>
    <w:rsid w:val="00D83FB4"/>
    <w:rsid w:val="00DA14DA"/>
    <w:rsid w:val="00DB0643"/>
    <w:rsid w:val="00DE0607"/>
    <w:rsid w:val="00E708DB"/>
    <w:rsid w:val="00E80204"/>
    <w:rsid w:val="00E91BA8"/>
    <w:rsid w:val="00EA287B"/>
    <w:rsid w:val="00EE5908"/>
    <w:rsid w:val="00F10D23"/>
    <w:rsid w:val="00F11521"/>
    <w:rsid w:val="00F335F6"/>
    <w:rsid w:val="00F8001D"/>
    <w:rsid w:val="00F84C1E"/>
    <w:rsid w:val="00F868EC"/>
    <w:rsid w:val="00FE47C6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E16E9"/>
    <w:rPr>
      <w:color w:val="0000FF"/>
      <w:u w:val="single"/>
    </w:rPr>
  </w:style>
  <w:style w:type="paragraph" w:styleId="a6">
    <w:name w:val="Plain Text"/>
    <w:basedOn w:val="a"/>
    <w:link w:val="a7"/>
    <w:rsid w:val="00C01363"/>
    <w:pPr>
      <w:jc w:val="left"/>
    </w:pPr>
    <w:rPr>
      <w:sz w:val="20"/>
    </w:rPr>
  </w:style>
  <w:style w:type="character" w:customStyle="1" w:styleId="a7">
    <w:name w:val="Текст Знак"/>
    <w:basedOn w:val="a0"/>
    <w:link w:val="a6"/>
    <w:uiPriority w:val="99"/>
    <w:rsid w:val="00C01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E16E9"/>
    <w:rPr>
      <w:color w:val="0000FF"/>
      <w:u w:val="single"/>
    </w:rPr>
  </w:style>
  <w:style w:type="paragraph" w:styleId="a6">
    <w:name w:val="Plain Text"/>
    <w:basedOn w:val="a"/>
    <w:link w:val="a7"/>
    <w:rsid w:val="00C01363"/>
    <w:pPr>
      <w:jc w:val="left"/>
    </w:pPr>
    <w:rPr>
      <w:sz w:val="20"/>
    </w:rPr>
  </w:style>
  <w:style w:type="character" w:customStyle="1" w:styleId="a7">
    <w:name w:val="Текст Знак"/>
    <w:basedOn w:val="a0"/>
    <w:link w:val="a6"/>
    <w:uiPriority w:val="99"/>
    <w:rsid w:val="00C0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ur2eule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тур дистанционного этапа</vt:lpstr>
    </vt:vector>
  </TitlesOfParts>
  <Company>ГОУ ДОД ЦДООШ</Company>
  <LinksUpToDate>false</LinksUpToDate>
  <CharactersWithSpaces>4647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mailto:tur2euler@google.com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creator>Igor S. Rubanov</dc:creator>
  <cp:lastModifiedBy>user</cp:lastModifiedBy>
  <cp:revision>15</cp:revision>
  <dcterms:created xsi:type="dcterms:W3CDTF">2016-12-06T07:35:00Z</dcterms:created>
  <dcterms:modified xsi:type="dcterms:W3CDTF">2016-12-10T16:34:00Z</dcterms:modified>
</cp:coreProperties>
</file>